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0"/>
        <w:gridCol w:w="3137"/>
        <w:gridCol w:w="3837"/>
      </w:tblGrid>
      <w:tr w:rsidR="00AF7093" w:rsidRPr="00D3334E" w14:paraId="4832E946" w14:textId="77777777" w:rsidTr="00AD1443">
        <w:trPr>
          <w:trHeight w:val="766"/>
        </w:trPr>
        <w:tc>
          <w:tcPr>
            <w:tcW w:w="2560" w:type="dxa"/>
            <w:vMerge w:val="restart"/>
            <w:tcBorders>
              <w:top w:val="single" w:sz="36" w:space="0" w:color="auto"/>
              <w:left w:val="single" w:sz="4" w:space="0" w:color="FFFFFF"/>
              <w:right w:val="single" w:sz="4" w:space="0" w:color="FFFFFF"/>
            </w:tcBorders>
          </w:tcPr>
          <w:p w14:paraId="71F92CB9" w14:textId="3CF89943" w:rsidR="00AF7093" w:rsidRPr="00D3334E" w:rsidRDefault="00AF7093" w:rsidP="000F241D">
            <w:r>
              <w:rPr>
                <w:noProof/>
              </w:rPr>
              <w:drawing>
                <wp:anchor distT="0" distB="0" distL="114300" distR="114300" simplePos="0" relativeHeight="251659264" behindDoc="0" locked="0" layoutInCell="1" allowOverlap="1" wp14:anchorId="7AD835BB" wp14:editId="53924B08">
                  <wp:simplePos x="0" y="0"/>
                  <wp:positionH relativeFrom="margin">
                    <wp:posOffset>-63500</wp:posOffset>
                  </wp:positionH>
                  <wp:positionV relativeFrom="margin">
                    <wp:posOffset>339090</wp:posOffset>
                  </wp:positionV>
                  <wp:extent cx="1483360" cy="749935"/>
                  <wp:effectExtent l="0" t="0" r="254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3360" cy="749935"/>
                          </a:xfrm>
                          <a:prstGeom prst="rect">
                            <a:avLst/>
                          </a:prstGeom>
                          <a:noFill/>
                          <a:ln>
                            <a:noFill/>
                          </a:ln>
                        </pic:spPr>
                      </pic:pic>
                    </a:graphicData>
                  </a:graphic>
                </wp:anchor>
              </w:drawing>
            </w:r>
          </w:p>
        </w:tc>
        <w:tc>
          <w:tcPr>
            <w:tcW w:w="6974" w:type="dxa"/>
            <w:gridSpan w:val="2"/>
            <w:tcBorders>
              <w:top w:val="single" w:sz="36" w:space="0" w:color="auto"/>
              <w:left w:val="single" w:sz="4" w:space="0" w:color="FFFFFF"/>
              <w:bottom w:val="single" w:sz="4" w:space="0" w:color="auto"/>
              <w:right w:val="single" w:sz="4" w:space="0" w:color="FFFFFF"/>
            </w:tcBorders>
          </w:tcPr>
          <w:p w14:paraId="7F35A61F" w14:textId="77777777" w:rsidR="00AF7093" w:rsidRPr="00D3334E" w:rsidRDefault="00AF7093" w:rsidP="00AD1443">
            <w:r w:rsidRPr="00BF4D13">
              <w:rPr>
                <w:rFonts w:hint="eastAsia"/>
                <w:b/>
                <w:spacing w:val="-52"/>
                <w:sz w:val="56"/>
              </w:rPr>
              <w:t xml:space="preserve">보 도 자 </w:t>
            </w:r>
            <w:proofErr w:type="gramStart"/>
            <w:r w:rsidRPr="00BF4D13">
              <w:rPr>
                <w:rFonts w:hint="eastAsia"/>
                <w:b/>
                <w:spacing w:val="-52"/>
                <w:sz w:val="56"/>
              </w:rPr>
              <w:t>료</w:t>
            </w:r>
            <w:r w:rsidRPr="00D3334E">
              <w:rPr>
                <w:rFonts w:hint="eastAsia"/>
                <w:sz w:val="56"/>
              </w:rPr>
              <w:t xml:space="preserve"> </w:t>
            </w:r>
            <w:r>
              <w:rPr>
                <w:rFonts w:hint="eastAsia"/>
                <w:sz w:val="56"/>
              </w:rPr>
              <w:t xml:space="preserve"> </w:t>
            </w:r>
            <w:r w:rsidRPr="00D3334E">
              <w:rPr>
                <w:rFonts w:hint="eastAsia"/>
                <w:b/>
                <w:sz w:val="48"/>
                <w:szCs w:val="48"/>
              </w:rPr>
              <w:t>Press</w:t>
            </w:r>
            <w:proofErr w:type="gramEnd"/>
            <w:r w:rsidRPr="00D3334E">
              <w:rPr>
                <w:rFonts w:hint="eastAsia"/>
                <w:b/>
                <w:sz w:val="48"/>
                <w:szCs w:val="48"/>
              </w:rPr>
              <w:t xml:space="preserve"> Release</w:t>
            </w:r>
          </w:p>
        </w:tc>
      </w:tr>
      <w:tr w:rsidR="00080FAD" w:rsidRPr="00080FAD" w14:paraId="621BD9DE" w14:textId="77777777" w:rsidTr="00AD1443">
        <w:trPr>
          <w:trHeight w:val="404"/>
        </w:trPr>
        <w:tc>
          <w:tcPr>
            <w:tcW w:w="2560" w:type="dxa"/>
            <w:vMerge/>
            <w:tcBorders>
              <w:left w:val="single" w:sz="4" w:space="0" w:color="FFFFFF"/>
              <w:right w:val="single" w:sz="4" w:space="0" w:color="FFFFFF"/>
            </w:tcBorders>
          </w:tcPr>
          <w:p w14:paraId="642BFF90" w14:textId="77777777" w:rsidR="00AF7093" w:rsidRPr="00080FAD" w:rsidRDefault="00AF7093" w:rsidP="00AD1443"/>
        </w:tc>
        <w:tc>
          <w:tcPr>
            <w:tcW w:w="3137" w:type="dxa"/>
            <w:tcBorders>
              <w:top w:val="single" w:sz="8" w:space="0" w:color="auto"/>
              <w:left w:val="single" w:sz="4" w:space="0" w:color="FFFFFF"/>
              <w:bottom w:val="single" w:sz="4" w:space="0" w:color="auto"/>
              <w:right w:val="single" w:sz="4" w:space="0" w:color="FFFFFF"/>
            </w:tcBorders>
          </w:tcPr>
          <w:p w14:paraId="06F82F0D" w14:textId="6E6EAE66" w:rsidR="00AF7093" w:rsidRPr="00080FAD" w:rsidRDefault="00AF7093" w:rsidP="003D44A2">
            <w:pPr>
              <w:rPr>
                <w:b/>
              </w:rPr>
            </w:pPr>
            <w:r w:rsidRPr="00080FAD">
              <w:rPr>
                <w:rFonts w:hint="eastAsia"/>
                <w:b/>
              </w:rPr>
              <w:t>20</w:t>
            </w:r>
            <w:r w:rsidR="00CD53EE">
              <w:rPr>
                <w:b/>
              </w:rPr>
              <w:t>2</w:t>
            </w:r>
            <w:r w:rsidR="00B84700">
              <w:rPr>
                <w:b/>
              </w:rPr>
              <w:t>4</w:t>
            </w:r>
            <w:r w:rsidRPr="00080FAD">
              <w:rPr>
                <w:rFonts w:hint="eastAsia"/>
                <w:b/>
              </w:rPr>
              <w:t xml:space="preserve">년 </w:t>
            </w:r>
            <w:r w:rsidR="00B84700">
              <w:rPr>
                <w:b/>
              </w:rPr>
              <w:t>1</w:t>
            </w:r>
            <w:r w:rsidRPr="00080FAD">
              <w:rPr>
                <w:b/>
              </w:rPr>
              <w:t>월</w:t>
            </w:r>
            <w:r w:rsidRPr="00080FAD">
              <w:rPr>
                <w:rFonts w:hint="eastAsia"/>
                <w:b/>
              </w:rPr>
              <w:t xml:space="preserve"> </w:t>
            </w:r>
            <w:r w:rsidR="00662828">
              <w:rPr>
                <w:b/>
              </w:rPr>
              <w:t>21</w:t>
            </w:r>
            <w:r w:rsidRPr="00080FAD">
              <w:rPr>
                <w:rFonts w:hint="eastAsia"/>
                <w:b/>
              </w:rPr>
              <w:t>일</w:t>
            </w:r>
          </w:p>
        </w:tc>
        <w:tc>
          <w:tcPr>
            <w:tcW w:w="3837" w:type="dxa"/>
            <w:tcBorders>
              <w:top w:val="single" w:sz="8" w:space="0" w:color="auto"/>
              <w:left w:val="single" w:sz="4" w:space="0" w:color="FFFFFF"/>
              <w:bottom w:val="single" w:sz="4" w:space="0" w:color="auto"/>
              <w:right w:val="single" w:sz="4" w:space="0" w:color="FFFFFF"/>
            </w:tcBorders>
          </w:tcPr>
          <w:p w14:paraId="7A31C33C" w14:textId="77777777" w:rsidR="00AF7093" w:rsidRPr="00080FAD" w:rsidRDefault="00AF7093" w:rsidP="00AD1443">
            <w:pPr>
              <w:rPr>
                <w:b/>
              </w:rPr>
            </w:pPr>
            <w:r w:rsidRPr="00080FAD">
              <w:rPr>
                <w:rFonts w:ascii="Microsoft YaHei" w:hint="eastAsia"/>
                <w:b/>
              </w:rPr>
              <w:t>배포</w:t>
            </w:r>
            <w:r w:rsidRPr="00080FAD">
              <w:rPr>
                <w:rFonts w:ascii="Microsoft YaHei" w:eastAsia="Microsoft YaHei" w:hAnsi="Microsoft YaHei" w:hint="eastAsia"/>
                <w:b/>
              </w:rPr>
              <w:t xml:space="preserve"> </w:t>
            </w:r>
            <w:r w:rsidRPr="00080FAD">
              <w:rPr>
                <w:rFonts w:ascii="Microsoft YaHei" w:hint="eastAsia"/>
                <w:b/>
              </w:rPr>
              <w:t>후</w:t>
            </w:r>
            <w:r w:rsidRPr="00080FAD">
              <w:rPr>
                <w:rFonts w:ascii="Microsoft YaHei" w:eastAsia="Microsoft YaHei" w:hAnsi="Microsoft YaHei" w:hint="eastAsia"/>
                <w:b/>
              </w:rPr>
              <w:t xml:space="preserve"> </w:t>
            </w:r>
            <w:r w:rsidRPr="00080FAD">
              <w:rPr>
                <w:rFonts w:ascii="Microsoft YaHei" w:hint="eastAsia"/>
                <w:b/>
              </w:rPr>
              <w:t>바로</w:t>
            </w:r>
            <w:r w:rsidRPr="00080FAD">
              <w:rPr>
                <w:rFonts w:ascii="Microsoft YaHei" w:eastAsia="Microsoft YaHei" w:hAnsi="Microsoft YaHei" w:hint="eastAsia"/>
                <w:b/>
              </w:rPr>
              <w:t xml:space="preserve"> </w:t>
            </w:r>
            <w:r w:rsidRPr="00080FAD">
              <w:rPr>
                <w:rFonts w:ascii="Microsoft YaHei" w:hint="eastAsia"/>
                <w:b/>
              </w:rPr>
              <w:t>보도</w:t>
            </w:r>
            <w:r w:rsidRPr="00080FAD">
              <w:rPr>
                <w:rFonts w:ascii="Microsoft YaHei" w:eastAsia="Microsoft YaHei" w:hAnsi="Microsoft YaHei" w:hint="eastAsia"/>
                <w:b/>
              </w:rPr>
              <w:t xml:space="preserve"> </w:t>
            </w:r>
            <w:r w:rsidRPr="00080FAD">
              <w:rPr>
                <w:rFonts w:ascii="Microsoft YaHei" w:hint="eastAsia"/>
                <w:b/>
              </w:rPr>
              <w:t>가능합니다</w:t>
            </w:r>
            <w:r w:rsidRPr="00080FAD">
              <w:rPr>
                <w:rFonts w:ascii="Microsoft YaHei" w:hint="eastAsia"/>
                <w:b/>
              </w:rPr>
              <w:t>.</w:t>
            </w:r>
          </w:p>
        </w:tc>
      </w:tr>
      <w:tr w:rsidR="00080FAD" w:rsidRPr="00080FAD" w14:paraId="3A96E2AF" w14:textId="77777777" w:rsidTr="00AD1443">
        <w:trPr>
          <w:trHeight w:val="405"/>
        </w:trPr>
        <w:tc>
          <w:tcPr>
            <w:tcW w:w="2560" w:type="dxa"/>
            <w:vMerge/>
            <w:tcBorders>
              <w:left w:val="single" w:sz="4" w:space="0" w:color="FFFFFF"/>
              <w:right w:val="single" w:sz="4" w:space="0" w:color="FFFFFF"/>
            </w:tcBorders>
          </w:tcPr>
          <w:p w14:paraId="61820A44" w14:textId="77777777" w:rsidR="00AF7093" w:rsidRPr="00080FAD" w:rsidRDefault="00AF7093" w:rsidP="00AD1443"/>
        </w:tc>
        <w:tc>
          <w:tcPr>
            <w:tcW w:w="3137" w:type="dxa"/>
            <w:tcBorders>
              <w:top w:val="single" w:sz="4" w:space="0" w:color="auto"/>
              <w:left w:val="single" w:sz="4" w:space="0" w:color="FFFFFF"/>
              <w:bottom w:val="single" w:sz="4" w:space="0" w:color="auto"/>
              <w:right w:val="single" w:sz="4" w:space="0" w:color="FFFFFF"/>
            </w:tcBorders>
          </w:tcPr>
          <w:p w14:paraId="54D0ACC4" w14:textId="713294C5" w:rsidR="00AF7093" w:rsidRPr="00080FAD" w:rsidRDefault="00AF7093" w:rsidP="00476442">
            <w:pPr>
              <w:rPr>
                <w:b/>
              </w:rPr>
            </w:pPr>
            <w:r w:rsidRPr="00080FAD">
              <w:rPr>
                <w:rFonts w:hint="eastAsia"/>
                <w:b/>
              </w:rPr>
              <w:t>총</w:t>
            </w:r>
            <w:r w:rsidR="008F73E3" w:rsidRPr="00080FAD">
              <w:rPr>
                <w:rFonts w:hint="eastAsia"/>
                <w:b/>
              </w:rPr>
              <w:t xml:space="preserve"> </w:t>
            </w:r>
            <w:r w:rsidR="00423FCA">
              <w:rPr>
                <w:b/>
              </w:rPr>
              <w:t>8</w:t>
            </w:r>
            <w:r w:rsidRPr="00080FAD">
              <w:rPr>
                <w:rFonts w:hint="eastAsia"/>
                <w:b/>
              </w:rPr>
              <w:t>장</w:t>
            </w:r>
            <w:r w:rsidR="00530B06" w:rsidRPr="00080FAD">
              <w:rPr>
                <w:rFonts w:hint="eastAsia"/>
                <w:b/>
              </w:rPr>
              <w:t xml:space="preserve"> </w:t>
            </w:r>
            <w:r w:rsidR="00451085">
              <w:rPr>
                <w:b/>
              </w:rPr>
              <w:t>(</w:t>
            </w:r>
            <w:r w:rsidR="00451085">
              <w:rPr>
                <w:rFonts w:hint="eastAsia"/>
                <w:b/>
              </w:rPr>
              <w:t xml:space="preserve">첨부자료 </w:t>
            </w:r>
            <w:r w:rsidR="00451085">
              <w:rPr>
                <w:b/>
              </w:rPr>
              <w:t>2</w:t>
            </w:r>
            <w:r w:rsidR="00451085">
              <w:rPr>
                <w:rFonts w:hint="eastAsia"/>
                <w:b/>
              </w:rPr>
              <w:t>개)</w:t>
            </w:r>
          </w:p>
        </w:tc>
        <w:tc>
          <w:tcPr>
            <w:tcW w:w="3837" w:type="dxa"/>
            <w:tcBorders>
              <w:top w:val="single" w:sz="4" w:space="0" w:color="auto"/>
              <w:left w:val="single" w:sz="4" w:space="0" w:color="FFFFFF"/>
              <w:bottom w:val="single" w:sz="4" w:space="0" w:color="auto"/>
              <w:right w:val="single" w:sz="4" w:space="0" w:color="FFFFFF"/>
            </w:tcBorders>
          </w:tcPr>
          <w:p w14:paraId="6480C1C7" w14:textId="77777777" w:rsidR="00AF7093" w:rsidRPr="00080FAD" w:rsidRDefault="00AF7093" w:rsidP="005B1265">
            <w:pPr>
              <w:rPr>
                <w:b/>
              </w:rPr>
            </w:pPr>
            <w:r w:rsidRPr="00080FAD">
              <w:rPr>
                <w:rFonts w:hint="eastAsia"/>
                <w:b/>
              </w:rPr>
              <w:t xml:space="preserve">담당: </w:t>
            </w:r>
            <w:r w:rsidR="00084889" w:rsidRPr="00080FAD">
              <w:rPr>
                <w:rFonts w:hint="eastAsia"/>
                <w:b/>
              </w:rPr>
              <w:t xml:space="preserve">홍보실 </w:t>
            </w:r>
          </w:p>
        </w:tc>
      </w:tr>
      <w:tr w:rsidR="00080FAD" w:rsidRPr="00080FAD" w14:paraId="59DA1248" w14:textId="77777777" w:rsidTr="00AD1443">
        <w:trPr>
          <w:trHeight w:val="426"/>
        </w:trPr>
        <w:tc>
          <w:tcPr>
            <w:tcW w:w="2560" w:type="dxa"/>
            <w:vMerge/>
            <w:tcBorders>
              <w:left w:val="single" w:sz="4" w:space="0" w:color="FFFFFF"/>
              <w:bottom w:val="single" w:sz="8" w:space="0" w:color="auto"/>
              <w:right w:val="single" w:sz="4" w:space="0" w:color="FFFFFF"/>
            </w:tcBorders>
          </w:tcPr>
          <w:p w14:paraId="498322EC" w14:textId="77777777" w:rsidR="00AF7093" w:rsidRPr="00080FAD" w:rsidRDefault="00AF7093" w:rsidP="00AD1443"/>
        </w:tc>
        <w:tc>
          <w:tcPr>
            <w:tcW w:w="3137" w:type="dxa"/>
            <w:tcBorders>
              <w:top w:val="single" w:sz="4" w:space="0" w:color="auto"/>
              <w:left w:val="single" w:sz="4" w:space="0" w:color="FFFFFF"/>
              <w:bottom w:val="single" w:sz="8" w:space="0" w:color="auto"/>
              <w:right w:val="single" w:sz="4" w:space="0" w:color="FFFFFF"/>
            </w:tcBorders>
          </w:tcPr>
          <w:p w14:paraId="46DF9F49" w14:textId="74412374" w:rsidR="00AF7093" w:rsidRPr="00080FAD" w:rsidRDefault="00AF7093" w:rsidP="002F0089">
            <w:pPr>
              <w:ind w:left="400" w:hangingChars="200" w:hanging="400"/>
              <w:rPr>
                <w:b/>
              </w:rPr>
            </w:pPr>
            <w:r w:rsidRPr="00080FAD">
              <w:rPr>
                <w:rFonts w:hint="eastAsia"/>
                <w:b/>
              </w:rPr>
              <w:t>전화</w:t>
            </w:r>
            <w:r w:rsidR="003B1320" w:rsidRPr="00080FAD">
              <w:rPr>
                <w:rFonts w:hint="eastAsia"/>
                <w:b/>
              </w:rPr>
              <w:t>: 02-370</w:t>
            </w:r>
            <w:r w:rsidR="00646DA3">
              <w:rPr>
                <w:b/>
              </w:rPr>
              <w:t>1</w:t>
            </w:r>
            <w:r w:rsidR="003B1320" w:rsidRPr="00080FAD">
              <w:rPr>
                <w:rFonts w:hint="eastAsia"/>
                <w:b/>
              </w:rPr>
              <w:t>-7</w:t>
            </w:r>
            <w:r w:rsidR="00CD53EE">
              <w:rPr>
                <w:b/>
              </w:rPr>
              <w:t>3</w:t>
            </w:r>
            <w:r w:rsidR="0088122C">
              <w:rPr>
                <w:b/>
              </w:rPr>
              <w:t>38</w:t>
            </w:r>
          </w:p>
        </w:tc>
        <w:tc>
          <w:tcPr>
            <w:tcW w:w="3837" w:type="dxa"/>
            <w:tcBorders>
              <w:top w:val="single" w:sz="4" w:space="0" w:color="auto"/>
              <w:left w:val="single" w:sz="4" w:space="0" w:color="FFFFFF"/>
              <w:bottom w:val="single" w:sz="8" w:space="0" w:color="auto"/>
              <w:right w:val="single" w:sz="4" w:space="0" w:color="FFFFFF"/>
            </w:tcBorders>
          </w:tcPr>
          <w:p w14:paraId="0BEE8E69" w14:textId="77777777" w:rsidR="00AF7093" w:rsidRPr="00080FAD" w:rsidRDefault="00AF7093" w:rsidP="00AD1443">
            <w:pPr>
              <w:rPr>
                <w:b/>
                <w:spacing w:val="-12"/>
              </w:rPr>
            </w:pPr>
            <w:r w:rsidRPr="00080FAD">
              <w:rPr>
                <w:rFonts w:hint="eastAsia"/>
                <w:b/>
              </w:rPr>
              <w:t xml:space="preserve">이메일: </w:t>
            </w:r>
            <w:hyperlink r:id="rId9" w:history="1">
              <w:proofErr w:type="spellStart"/>
              <w:r w:rsidRPr="00CD53EE">
                <w:rPr>
                  <w:rStyle w:val="a4"/>
                  <w:rFonts w:hint="eastAsia"/>
                  <w:b/>
                  <w:color w:val="0000FF"/>
                  <w:spacing w:val="-6"/>
                </w:rPr>
                <w:t>communications@asaninst.org</w:t>
              </w:r>
              <w:proofErr w:type="spellEnd"/>
            </w:hyperlink>
          </w:p>
        </w:tc>
      </w:tr>
    </w:tbl>
    <w:p w14:paraId="1B8607D8" w14:textId="77777777" w:rsidR="009A3CD9" w:rsidRPr="00080FAD" w:rsidRDefault="009A3CD9" w:rsidP="00AF7093">
      <w:pPr>
        <w:pStyle w:val="a5"/>
        <w:tabs>
          <w:tab w:val="left" w:pos="9781"/>
        </w:tabs>
        <w:spacing w:line="276" w:lineRule="auto"/>
        <w:ind w:leftChars="200" w:left="400" w:rightChars="271" w:right="542"/>
        <w:rPr>
          <w:spacing w:val="-8"/>
          <w:sz w:val="16"/>
          <w:szCs w:val="16"/>
        </w:rPr>
      </w:pPr>
    </w:p>
    <w:tbl>
      <w:tblPr>
        <w:tblStyle w:val="a3"/>
        <w:tblW w:w="9780" w:type="dxa"/>
        <w:jc w:val="center"/>
        <w:tblLook w:val="04A0" w:firstRow="1" w:lastRow="0" w:firstColumn="1" w:lastColumn="0" w:noHBand="0" w:noVBand="1"/>
      </w:tblPr>
      <w:tblGrid>
        <w:gridCol w:w="9780"/>
      </w:tblGrid>
      <w:tr w:rsidR="00080FAD" w:rsidRPr="00080FAD" w14:paraId="2F4181F9" w14:textId="77777777" w:rsidTr="0088122C">
        <w:trPr>
          <w:trHeight w:val="822"/>
          <w:jc w:val="center"/>
        </w:trPr>
        <w:tc>
          <w:tcPr>
            <w:tcW w:w="9780" w:type="dxa"/>
            <w:tcBorders>
              <w:top w:val="single" w:sz="18" w:space="0" w:color="auto"/>
              <w:left w:val="single" w:sz="18" w:space="0" w:color="auto"/>
              <w:bottom w:val="single" w:sz="18" w:space="0" w:color="auto"/>
              <w:right w:val="single" w:sz="18" w:space="0" w:color="auto"/>
            </w:tcBorders>
            <w:vAlign w:val="center"/>
          </w:tcPr>
          <w:p w14:paraId="7146413C" w14:textId="3920F333" w:rsidR="008F42EB" w:rsidRPr="00B84700" w:rsidRDefault="009A3CD9" w:rsidP="003355B0">
            <w:pPr>
              <w:pStyle w:val="a5"/>
              <w:jc w:val="center"/>
              <w:rPr>
                <w:rFonts w:ascii="맑은 고딕" w:eastAsia="맑은 고딕" w:hAnsi="맑은 고딕" w:cs="함초롬바탕"/>
                <w:bCs/>
                <w:sz w:val="30"/>
                <w:szCs w:val="30"/>
              </w:rPr>
            </w:pPr>
            <w:r w:rsidRPr="00B84700">
              <w:rPr>
                <w:rFonts w:hint="eastAsia"/>
                <w:b/>
                <w:sz w:val="30"/>
                <w:szCs w:val="30"/>
              </w:rPr>
              <w:t>정몽준 명예이사장</w:t>
            </w:r>
            <w:r w:rsidRPr="00B84700">
              <w:rPr>
                <w:b/>
                <w:sz w:val="30"/>
                <w:szCs w:val="30"/>
              </w:rPr>
              <w:t xml:space="preserve">, </w:t>
            </w:r>
            <w:r w:rsidR="00B84700" w:rsidRPr="00B84700">
              <w:rPr>
                <w:rFonts w:hint="eastAsia"/>
                <w:b/>
                <w:bCs/>
                <w:sz w:val="30"/>
                <w:szCs w:val="30"/>
              </w:rPr>
              <w:t>故 키신저 미 국무장관 추모식에 참석 예정</w:t>
            </w:r>
          </w:p>
        </w:tc>
      </w:tr>
    </w:tbl>
    <w:p w14:paraId="7F240BF0" w14:textId="77777777" w:rsidR="006A180E" w:rsidRPr="00566674" w:rsidRDefault="006A180E" w:rsidP="00AF7093">
      <w:pPr>
        <w:pStyle w:val="a5"/>
        <w:tabs>
          <w:tab w:val="left" w:pos="9781"/>
        </w:tabs>
        <w:spacing w:line="276" w:lineRule="auto"/>
        <w:ind w:leftChars="200" w:left="400" w:rightChars="271" w:right="542"/>
        <w:jc w:val="left"/>
        <w:rPr>
          <w:spacing w:val="-8"/>
          <w:sz w:val="10"/>
          <w:szCs w:val="10"/>
        </w:rPr>
      </w:pPr>
    </w:p>
    <w:p w14:paraId="2F28D6DC" w14:textId="4A2A5430" w:rsidR="006E6EBA" w:rsidRDefault="006E6EBA" w:rsidP="006E6EBA">
      <w:pPr>
        <w:ind w:leftChars="213" w:left="426" w:rightChars="200" w:right="400"/>
        <w:rPr>
          <w:rFonts w:ascii="Cambria" w:hAnsi="Cambria"/>
          <w:sz w:val="22"/>
        </w:rPr>
      </w:pPr>
      <w:bookmarkStart w:id="0" w:name="_Hlk55487124"/>
    </w:p>
    <w:p w14:paraId="54EC9F76" w14:textId="77777777" w:rsidR="0071075D" w:rsidRDefault="0071075D" w:rsidP="006E6EBA">
      <w:pPr>
        <w:ind w:leftChars="213" w:left="426" w:rightChars="200" w:right="400"/>
        <w:rPr>
          <w:rFonts w:ascii="Cambria" w:hAnsi="Cambria"/>
          <w:sz w:val="22"/>
        </w:rPr>
      </w:pPr>
    </w:p>
    <w:bookmarkEnd w:id="0"/>
    <w:p w14:paraId="740A1D8C" w14:textId="77777777" w:rsidR="00F20B50" w:rsidRDefault="00F20B50" w:rsidP="00B84700">
      <w:pPr>
        <w:ind w:leftChars="142" w:left="284"/>
        <w:jc w:val="left"/>
        <w:rPr>
          <w:rFonts w:eastAsiaTheme="minorHAnsi"/>
          <w:sz w:val="24"/>
          <w:szCs w:val="24"/>
        </w:rPr>
      </w:pPr>
    </w:p>
    <w:p w14:paraId="62C1A512" w14:textId="0617218C" w:rsidR="00B84700" w:rsidRPr="00B84700" w:rsidRDefault="006E6EBA" w:rsidP="00B84700">
      <w:pPr>
        <w:ind w:leftChars="142" w:left="284"/>
        <w:jc w:val="left"/>
        <w:rPr>
          <w:sz w:val="24"/>
          <w:szCs w:val="24"/>
        </w:rPr>
      </w:pPr>
      <w:r w:rsidRPr="00B84700">
        <w:rPr>
          <w:rFonts w:eastAsiaTheme="minorHAnsi" w:hint="eastAsia"/>
          <w:sz w:val="24"/>
          <w:szCs w:val="24"/>
        </w:rPr>
        <w:t>정몽준</w:t>
      </w:r>
      <w:r w:rsidRPr="00B84700">
        <w:rPr>
          <w:rFonts w:eastAsiaTheme="minorHAnsi"/>
          <w:sz w:val="24"/>
          <w:szCs w:val="24"/>
        </w:rPr>
        <w:t xml:space="preserve"> 아산정책연구원 명예이사장은</w:t>
      </w:r>
      <w:r w:rsidR="00B84700" w:rsidRPr="00B84700">
        <w:rPr>
          <w:rFonts w:hint="eastAsia"/>
          <w:sz w:val="24"/>
          <w:szCs w:val="24"/>
        </w:rPr>
        <w:t xml:space="preserve"> 故 헨리 키신저(</w:t>
      </w:r>
      <w:r w:rsidR="00B84700" w:rsidRPr="00B84700">
        <w:rPr>
          <w:sz w:val="24"/>
          <w:szCs w:val="24"/>
        </w:rPr>
        <w:t xml:space="preserve">Henry A. Kissinger) </w:t>
      </w:r>
      <w:r w:rsidR="00662828">
        <w:rPr>
          <w:rFonts w:hint="eastAsia"/>
          <w:sz w:val="24"/>
          <w:szCs w:val="24"/>
        </w:rPr>
        <w:t xml:space="preserve">박사 </w:t>
      </w:r>
      <w:r w:rsidR="00B84700" w:rsidRPr="00B84700">
        <w:rPr>
          <w:rFonts w:hint="eastAsia"/>
          <w:sz w:val="24"/>
          <w:szCs w:val="24"/>
        </w:rPr>
        <w:t xml:space="preserve">유가족의 초청으로 오는 </w:t>
      </w:r>
      <w:r w:rsidR="00B84700" w:rsidRPr="00B84700">
        <w:rPr>
          <w:sz w:val="24"/>
          <w:szCs w:val="24"/>
        </w:rPr>
        <w:t>1</w:t>
      </w:r>
      <w:r w:rsidR="00B84700" w:rsidRPr="00B84700">
        <w:rPr>
          <w:rFonts w:hint="eastAsia"/>
          <w:sz w:val="24"/>
          <w:szCs w:val="24"/>
        </w:rPr>
        <w:t xml:space="preserve">월 </w:t>
      </w:r>
      <w:r w:rsidR="00B84700" w:rsidRPr="00B84700">
        <w:rPr>
          <w:sz w:val="24"/>
          <w:szCs w:val="24"/>
        </w:rPr>
        <w:t>25</w:t>
      </w:r>
      <w:r w:rsidR="00B84700" w:rsidRPr="00B84700">
        <w:rPr>
          <w:rFonts w:hint="eastAsia"/>
          <w:sz w:val="24"/>
          <w:szCs w:val="24"/>
        </w:rPr>
        <w:t>일(목)</w:t>
      </w:r>
      <w:r w:rsidR="00B84700" w:rsidRPr="00B84700">
        <w:rPr>
          <w:sz w:val="24"/>
          <w:szCs w:val="24"/>
        </w:rPr>
        <w:t xml:space="preserve"> </w:t>
      </w:r>
      <w:r w:rsidR="00B84700" w:rsidRPr="00B84700">
        <w:rPr>
          <w:rFonts w:hint="eastAsia"/>
          <w:sz w:val="24"/>
          <w:szCs w:val="24"/>
        </w:rPr>
        <w:t xml:space="preserve">뉴욕에서 열리는 추모식에 참석할 예정이다. </w:t>
      </w:r>
    </w:p>
    <w:p w14:paraId="39E698CD" w14:textId="77777777" w:rsidR="00B84700" w:rsidRPr="00294760" w:rsidRDefault="00B84700" w:rsidP="00B84700">
      <w:pPr>
        <w:ind w:leftChars="142" w:left="284"/>
        <w:jc w:val="left"/>
        <w:rPr>
          <w:sz w:val="24"/>
          <w:szCs w:val="24"/>
        </w:rPr>
      </w:pPr>
    </w:p>
    <w:p w14:paraId="5E80D493" w14:textId="7F5FCFDF" w:rsidR="00B84700" w:rsidRPr="00B84700" w:rsidRDefault="00B84700" w:rsidP="00B84700">
      <w:pPr>
        <w:ind w:leftChars="142" w:left="284"/>
        <w:jc w:val="left"/>
        <w:rPr>
          <w:sz w:val="24"/>
          <w:szCs w:val="24"/>
        </w:rPr>
      </w:pPr>
      <w:r w:rsidRPr="00B84700">
        <w:rPr>
          <w:rFonts w:hint="eastAsia"/>
          <w:sz w:val="24"/>
          <w:szCs w:val="24"/>
        </w:rPr>
        <w:t>정몽준 명예이사장은 2</w:t>
      </w:r>
      <w:r w:rsidRPr="00B84700">
        <w:rPr>
          <w:sz w:val="24"/>
          <w:szCs w:val="24"/>
        </w:rPr>
        <w:t>008</w:t>
      </w:r>
      <w:r w:rsidRPr="00B84700">
        <w:rPr>
          <w:rFonts w:hint="eastAsia"/>
          <w:sz w:val="24"/>
          <w:szCs w:val="24"/>
        </w:rPr>
        <w:t xml:space="preserve">년부터 </w:t>
      </w:r>
      <w:r w:rsidR="00F20B50">
        <w:rPr>
          <w:sz w:val="24"/>
          <w:szCs w:val="24"/>
        </w:rPr>
        <w:t>2023</w:t>
      </w:r>
      <w:r w:rsidR="00F20B50">
        <w:rPr>
          <w:rFonts w:hint="eastAsia"/>
          <w:sz w:val="24"/>
          <w:szCs w:val="24"/>
        </w:rPr>
        <w:t>년까지</w:t>
      </w:r>
      <w:r w:rsidRPr="00B84700">
        <w:rPr>
          <w:rFonts w:hint="eastAsia"/>
          <w:sz w:val="24"/>
          <w:szCs w:val="24"/>
        </w:rPr>
        <w:t xml:space="preserve"> 키신저 박사</w:t>
      </w:r>
      <w:r w:rsidR="00FF6D76">
        <w:rPr>
          <w:rFonts w:hint="eastAsia"/>
          <w:sz w:val="24"/>
          <w:szCs w:val="24"/>
        </w:rPr>
        <w:t>와</w:t>
      </w:r>
      <w:r w:rsidRPr="00B84700">
        <w:rPr>
          <w:rFonts w:hint="eastAsia"/>
          <w:sz w:val="24"/>
          <w:szCs w:val="24"/>
        </w:rPr>
        <w:t xml:space="preserve"> </w:t>
      </w:r>
      <w:r w:rsidR="00B0623F">
        <w:rPr>
          <w:sz w:val="24"/>
          <w:szCs w:val="24"/>
        </w:rPr>
        <w:t>10</w:t>
      </w:r>
      <w:r w:rsidR="00B0623F">
        <w:rPr>
          <w:rFonts w:hint="eastAsia"/>
          <w:sz w:val="24"/>
          <w:szCs w:val="24"/>
        </w:rPr>
        <w:t>여</w:t>
      </w:r>
      <w:r w:rsidR="00CB4A8B">
        <w:rPr>
          <w:rFonts w:hint="eastAsia"/>
          <w:sz w:val="24"/>
          <w:szCs w:val="24"/>
        </w:rPr>
        <w:t xml:space="preserve"> </w:t>
      </w:r>
      <w:r w:rsidR="00B0623F">
        <w:rPr>
          <w:rFonts w:hint="eastAsia"/>
          <w:sz w:val="24"/>
          <w:szCs w:val="24"/>
        </w:rPr>
        <w:t xml:space="preserve">차례 </w:t>
      </w:r>
      <w:r w:rsidR="00FF6D76">
        <w:rPr>
          <w:rFonts w:hint="eastAsia"/>
          <w:sz w:val="24"/>
          <w:szCs w:val="24"/>
        </w:rPr>
        <w:t>공식</w:t>
      </w:r>
      <w:r w:rsidR="00B0623F">
        <w:rPr>
          <w:rFonts w:hint="eastAsia"/>
          <w:sz w:val="24"/>
          <w:szCs w:val="24"/>
        </w:rPr>
        <w:t xml:space="preserve"> 면담과 개인적 회동을 </w:t>
      </w:r>
      <w:r w:rsidR="00FF6D76">
        <w:rPr>
          <w:rFonts w:hint="eastAsia"/>
          <w:sz w:val="24"/>
          <w:szCs w:val="24"/>
        </w:rPr>
        <w:t>가졌다.</w:t>
      </w:r>
      <w:r w:rsidRPr="00B84700">
        <w:rPr>
          <w:sz w:val="24"/>
          <w:szCs w:val="24"/>
        </w:rPr>
        <w:t xml:space="preserve"> </w:t>
      </w:r>
    </w:p>
    <w:p w14:paraId="0F67FF05" w14:textId="77777777" w:rsidR="00B84700" w:rsidRPr="00B84700" w:rsidRDefault="00B84700" w:rsidP="00B84700">
      <w:pPr>
        <w:ind w:leftChars="142" w:left="284"/>
        <w:jc w:val="left"/>
        <w:rPr>
          <w:sz w:val="24"/>
          <w:szCs w:val="24"/>
        </w:rPr>
      </w:pPr>
    </w:p>
    <w:p w14:paraId="23AF20B6" w14:textId="1A22D01E" w:rsidR="00B84700" w:rsidRPr="00B84700" w:rsidRDefault="00B84700" w:rsidP="00B84700">
      <w:pPr>
        <w:ind w:leftChars="142" w:left="284"/>
        <w:jc w:val="left"/>
        <w:rPr>
          <w:sz w:val="24"/>
          <w:szCs w:val="24"/>
        </w:rPr>
      </w:pPr>
      <w:r w:rsidRPr="00B84700">
        <w:rPr>
          <w:rFonts w:hint="eastAsia"/>
          <w:sz w:val="24"/>
          <w:szCs w:val="24"/>
        </w:rPr>
        <w:t xml:space="preserve">정몽준 명예이사장은 추모식에 참석하여 키신저 박사의 서거를 애도하고 낸시 키신저 </w:t>
      </w:r>
      <w:r w:rsidR="009224F9">
        <w:rPr>
          <w:rFonts w:hint="eastAsia"/>
          <w:sz w:val="24"/>
          <w:szCs w:val="24"/>
        </w:rPr>
        <w:t xml:space="preserve">여사에게 </w:t>
      </w:r>
      <w:r w:rsidRPr="00B84700">
        <w:rPr>
          <w:rFonts w:hint="eastAsia"/>
          <w:sz w:val="24"/>
          <w:szCs w:val="24"/>
        </w:rPr>
        <w:t>위로의 메시지를 전달할 예정이다.</w:t>
      </w:r>
      <w:r w:rsidRPr="00B84700">
        <w:rPr>
          <w:sz w:val="24"/>
          <w:szCs w:val="24"/>
        </w:rPr>
        <w:t xml:space="preserve"> </w:t>
      </w:r>
    </w:p>
    <w:p w14:paraId="10869AF2" w14:textId="431C72D4" w:rsidR="00B84700" w:rsidRDefault="00B84700" w:rsidP="00B84700">
      <w:pPr>
        <w:ind w:leftChars="142" w:left="284"/>
        <w:jc w:val="left"/>
        <w:rPr>
          <w:sz w:val="24"/>
          <w:szCs w:val="24"/>
        </w:rPr>
      </w:pPr>
    </w:p>
    <w:p w14:paraId="356E094E" w14:textId="5967CA74" w:rsidR="00F20B50" w:rsidRDefault="00F20B50" w:rsidP="00B84700">
      <w:pPr>
        <w:ind w:leftChars="142" w:left="284"/>
        <w:jc w:val="left"/>
        <w:rPr>
          <w:sz w:val="24"/>
          <w:szCs w:val="24"/>
        </w:rPr>
      </w:pPr>
    </w:p>
    <w:p w14:paraId="7DCEAB2A" w14:textId="7C896117" w:rsidR="00F20B50" w:rsidRDefault="00F20B50" w:rsidP="00B84700">
      <w:pPr>
        <w:ind w:leftChars="142" w:left="284"/>
        <w:jc w:val="left"/>
        <w:rPr>
          <w:sz w:val="24"/>
          <w:szCs w:val="24"/>
        </w:rPr>
      </w:pPr>
    </w:p>
    <w:p w14:paraId="3D5EB2DB" w14:textId="75004D01" w:rsidR="00F20B50" w:rsidRDefault="00F20B50" w:rsidP="00B84700">
      <w:pPr>
        <w:ind w:leftChars="142" w:left="284"/>
        <w:jc w:val="left"/>
        <w:rPr>
          <w:sz w:val="24"/>
          <w:szCs w:val="24"/>
        </w:rPr>
      </w:pPr>
    </w:p>
    <w:p w14:paraId="27970A36" w14:textId="77777777" w:rsidR="00F20B50" w:rsidRPr="00B84700" w:rsidRDefault="00F20B50" w:rsidP="00B84700">
      <w:pPr>
        <w:ind w:leftChars="142" w:left="284"/>
        <w:jc w:val="left"/>
        <w:rPr>
          <w:sz w:val="24"/>
          <w:szCs w:val="24"/>
        </w:rPr>
      </w:pPr>
    </w:p>
    <w:p w14:paraId="16F2EB91" w14:textId="3E4CDBAC" w:rsidR="00B84700" w:rsidRPr="008D2B0C" w:rsidRDefault="00B84700" w:rsidP="00B84700">
      <w:pPr>
        <w:ind w:leftChars="142" w:left="284"/>
        <w:jc w:val="left"/>
        <w:rPr>
          <w:b/>
          <w:sz w:val="24"/>
          <w:szCs w:val="24"/>
        </w:rPr>
      </w:pPr>
      <w:r w:rsidRPr="008D2B0C">
        <w:rPr>
          <w:b/>
          <w:sz w:val="24"/>
          <w:szCs w:val="24"/>
        </w:rPr>
        <w:t xml:space="preserve">* </w:t>
      </w:r>
      <w:r w:rsidRPr="008D2B0C">
        <w:rPr>
          <w:rFonts w:hint="eastAsia"/>
          <w:b/>
          <w:sz w:val="24"/>
          <w:szCs w:val="24"/>
        </w:rPr>
        <w:t>첨부</w:t>
      </w:r>
      <w:r w:rsidRPr="008D2B0C">
        <w:rPr>
          <w:b/>
          <w:sz w:val="24"/>
          <w:szCs w:val="24"/>
        </w:rPr>
        <w:t xml:space="preserve">: </w:t>
      </w:r>
      <w:r w:rsidRPr="008D2B0C">
        <w:rPr>
          <w:sz w:val="24"/>
          <w:szCs w:val="24"/>
        </w:rPr>
        <w:t xml:space="preserve">1) </w:t>
      </w:r>
      <w:r w:rsidRPr="008D2B0C">
        <w:rPr>
          <w:rFonts w:hint="eastAsia"/>
          <w:sz w:val="24"/>
          <w:szCs w:val="24"/>
        </w:rPr>
        <w:t>故</w:t>
      </w:r>
      <w:r w:rsidRPr="008D2B0C">
        <w:rPr>
          <w:sz w:val="24"/>
          <w:szCs w:val="24"/>
        </w:rPr>
        <w:t xml:space="preserve"> </w:t>
      </w:r>
      <w:r w:rsidRPr="008D2B0C">
        <w:rPr>
          <w:rFonts w:hint="eastAsia"/>
          <w:sz w:val="24"/>
          <w:szCs w:val="24"/>
        </w:rPr>
        <w:t>헨리</w:t>
      </w:r>
      <w:r w:rsidRPr="008D2B0C">
        <w:rPr>
          <w:sz w:val="24"/>
          <w:szCs w:val="24"/>
        </w:rPr>
        <w:t xml:space="preserve"> </w:t>
      </w:r>
      <w:r w:rsidRPr="008D2B0C">
        <w:rPr>
          <w:rFonts w:hint="eastAsia"/>
          <w:sz w:val="24"/>
          <w:szCs w:val="24"/>
        </w:rPr>
        <w:t>키신저</w:t>
      </w:r>
      <w:r w:rsidRPr="008D2B0C">
        <w:rPr>
          <w:sz w:val="24"/>
          <w:szCs w:val="24"/>
        </w:rPr>
        <w:t xml:space="preserve"> </w:t>
      </w:r>
      <w:r w:rsidRPr="008D2B0C">
        <w:rPr>
          <w:rFonts w:hint="eastAsia"/>
          <w:sz w:val="24"/>
          <w:szCs w:val="24"/>
        </w:rPr>
        <w:t>박사</w:t>
      </w:r>
      <w:r w:rsidRPr="008D2B0C">
        <w:rPr>
          <w:sz w:val="24"/>
          <w:szCs w:val="24"/>
        </w:rPr>
        <w:t xml:space="preserve"> </w:t>
      </w:r>
      <w:r w:rsidRPr="008D2B0C">
        <w:rPr>
          <w:rFonts w:hint="eastAsia"/>
          <w:sz w:val="24"/>
          <w:szCs w:val="24"/>
        </w:rPr>
        <w:t>추도문</w:t>
      </w:r>
      <w:r w:rsidRPr="008D2B0C">
        <w:rPr>
          <w:sz w:val="24"/>
          <w:szCs w:val="24"/>
        </w:rPr>
        <w:t xml:space="preserve">, 2) </w:t>
      </w:r>
      <w:r w:rsidRPr="008D2B0C">
        <w:rPr>
          <w:rFonts w:hint="eastAsia"/>
          <w:sz w:val="24"/>
          <w:szCs w:val="24"/>
        </w:rPr>
        <w:t>정몽준</w:t>
      </w:r>
      <w:r w:rsidRPr="008D2B0C">
        <w:rPr>
          <w:sz w:val="24"/>
          <w:szCs w:val="24"/>
        </w:rPr>
        <w:t xml:space="preserve"> </w:t>
      </w:r>
      <w:r w:rsidRPr="008D2B0C">
        <w:rPr>
          <w:rFonts w:hint="eastAsia"/>
          <w:sz w:val="24"/>
          <w:szCs w:val="24"/>
        </w:rPr>
        <w:t>명예이사장</w:t>
      </w:r>
      <w:r w:rsidRPr="008D2B0C">
        <w:rPr>
          <w:sz w:val="24"/>
          <w:szCs w:val="24"/>
        </w:rPr>
        <w:t xml:space="preserve">-키신저 </w:t>
      </w:r>
      <w:r w:rsidRPr="008D2B0C">
        <w:rPr>
          <w:rFonts w:hint="eastAsia"/>
          <w:sz w:val="24"/>
          <w:szCs w:val="24"/>
        </w:rPr>
        <w:t>박사</w:t>
      </w:r>
      <w:r w:rsidRPr="008D2B0C">
        <w:rPr>
          <w:sz w:val="24"/>
          <w:szCs w:val="24"/>
        </w:rPr>
        <w:t xml:space="preserve"> </w:t>
      </w:r>
      <w:r w:rsidRPr="008D2B0C">
        <w:rPr>
          <w:rFonts w:hint="eastAsia"/>
          <w:sz w:val="24"/>
          <w:szCs w:val="24"/>
        </w:rPr>
        <w:t>주요</w:t>
      </w:r>
      <w:r w:rsidRPr="008D2B0C">
        <w:rPr>
          <w:sz w:val="24"/>
          <w:szCs w:val="24"/>
        </w:rPr>
        <w:t xml:space="preserve"> </w:t>
      </w:r>
      <w:r w:rsidRPr="008D2B0C">
        <w:rPr>
          <w:rFonts w:hint="eastAsia"/>
          <w:sz w:val="24"/>
          <w:szCs w:val="24"/>
        </w:rPr>
        <w:t>사진</w:t>
      </w:r>
    </w:p>
    <w:p w14:paraId="4BBD59DF" w14:textId="594B257A" w:rsidR="00B84700" w:rsidRDefault="00B84700" w:rsidP="00B84700">
      <w:pPr>
        <w:ind w:leftChars="213" w:left="426" w:rightChars="200" w:right="400"/>
        <w:rPr>
          <w:rFonts w:eastAsiaTheme="minorHAnsi"/>
          <w:sz w:val="22"/>
        </w:rPr>
      </w:pPr>
    </w:p>
    <w:p w14:paraId="32E99961" w14:textId="46ADF2D5" w:rsidR="00451085" w:rsidRDefault="00451085" w:rsidP="00B84700">
      <w:pPr>
        <w:ind w:leftChars="213" w:left="426" w:rightChars="200" w:right="400"/>
        <w:rPr>
          <w:rFonts w:eastAsiaTheme="minorHAnsi"/>
          <w:sz w:val="22"/>
        </w:rPr>
      </w:pPr>
    </w:p>
    <w:p w14:paraId="1A49B1FE" w14:textId="183E243C" w:rsidR="00451085" w:rsidRDefault="00451085" w:rsidP="00B84700">
      <w:pPr>
        <w:ind w:leftChars="213" w:left="426" w:rightChars="200" w:right="400"/>
        <w:rPr>
          <w:rFonts w:eastAsiaTheme="minorHAnsi"/>
          <w:sz w:val="22"/>
        </w:rPr>
      </w:pPr>
    </w:p>
    <w:p w14:paraId="2300C5CD" w14:textId="6FB0FF32" w:rsidR="00451085" w:rsidRDefault="00451085" w:rsidP="00B84700">
      <w:pPr>
        <w:ind w:leftChars="213" w:left="426" w:rightChars="200" w:right="400"/>
        <w:rPr>
          <w:rFonts w:eastAsiaTheme="minorHAnsi"/>
          <w:sz w:val="22"/>
        </w:rPr>
      </w:pPr>
    </w:p>
    <w:p w14:paraId="743B0411" w14:textId="1717F764" w:rsidR="00451085" w:rsidRDefault="00451085" w:rsidP="00B84700">
      <w:pPr>
        <w:ind w:leftChars="213" w:left="426" w:rightChars="200" w:right="400"/>
        <w:rPr>
          <w:rFonts w:eastAsiaTheme="minorHAnsi"/>
          <w:sz w:val="22"/>
        </w:rPr>
      </w:pPr>
    </w:p>
    <w:p w14:paraId="0D7A6A82" w14:textId="77777777" w:rsidR="00451085" w:rsidRPr="00B84700" w:rsidRDefault="00451085" w:rsidP="00B84700">
      <w:pPr>
        <w:ind w:leftChars="213" w:left="426" w:rightChars="200" w:right="400"/>
        <w:rPr>
          <w:rFonts w:eastAsiaTheme="minorHAnsi"/>
          <w:sz w:val="22"/>
        </w:rPr>
      </w:pPr>
    </w:p>
    <w:p w14:paraId="6B89150F" w14:textId="097D3CA7" w:rsidR="00CF58C1" w:rsidRPr="00B84700" w:rsidRDefault="00CF58C1" w:rsidP="00B84700">
      <w:pPr>
        <w:ind w:leftChars="213" w:left="426" w:rightChars="200" w:right="400"/>
        <w:rPr>
          <w:rFonts w:eastAsiaTheme="minorHAnsi"/>
          <w:sz w:val="22"/>
        </w:rPr>
      </w:pPr>
    </w:p>
    <w:tbl>
      <w:tblPr>
        <w:tblStyle w:val="a3"/>
        <w:tblpPr w:leftFromText="142" w:rightFromText="142" w:vertAnchor="text" w:horzAnchor="margin" w:tblpXSpec="center" w:tblpY="143"/>
        <w:tblW w:w="9639" w:type="dxa"/>
        <w:tblLook w:val="04A0" w:firstRow="1" w:lastRow="0" w:firstColumn="1" w:lastColumn="0" w:noHBand="0" w:noVBand="1"/>
      </w:tblPr>
      <w:tblGrid>
        <w:gridCol w:w="9639"/>
      </w:tblGrid>
      <w:tr w:rsidR="009A3CD9" w:rsidRPr="000B3684" w14:paraId="26F031F5" w14:textId="77777777" w:rsidTr="009A3CD9">
        <w:tc>
          <w:tcPr>
            <w:tcW w:w="9639" w:type="dxa"/>
          </w:tcPr>
          <w:p w14:paraId="062A2217" w14:textId="77777777" w:rsidR="009A3CD9" w:rsidRPr="004130C5" w:rsidRDefault="009A3CD9" w:rsidP="009A3CD9">
            <w:pPr>
              <w:spacing w:line="216" w:lineRule="auto"/>
              <w:ind w:leftChars="142" w:left="284" w:rightChars="200" w:right="400"/>
              <w:jc w:val="both"/>
              <w:rPr>
                <w:rFonts w:ascii="맑은 고딕" w:eastAsia="맑은 고딕" w:hAnsi="맑은 고딕" w:cs="Times New Roman"/>
                <w:sz w:val="4"/>
                <w:szCs w:val="2"/>
              </w:rPr>
            </w:pPr>
            <w:r w:rsidRPr="0053612D">
              <w:rPr>
                <w:rFonts w:ascii="Microsoft YaHei" w:hint="eastAsia"/>
                <w:sz w:val="18"/>
                <w:szCs w:val="18"/>
              </w:rPr>
              <w:t>아산정책연구원은</w:t>
            </w:r>
            <w:r w:rsidRPr="0053612D">
              <w:rPr>
                <w:rFonts w:ascii="Microsoft YaHei" w:eastAsia="Microsoft YaHei" w:hAnsi="Microsoft YaHei"/>
                <w:sz w:val="18"/>
                <w:szCs w:val="18"/>
              </w:rPr>
              <w:t xml:space="preserve"> </w:t>
            </w:r>
            <w:r w:rsidRPr="0053612D">
              <w:rPr>
                <w:rFonts w:ascii="Microsoft YaHei" w:hint="eastAsia"/>
                <w:sz w:val="18"/>
                <w:szCs w:val="18"/>
              </w:rPr>
              <w:t>객관적이면서</w:t>
            </w:r>
            <w:r w:rsidRPr="0053612D">
              <w:rPr>
                <w:rFonts w:ascii="Microsoft YaHei" w:eastAsia="Microsoft YaHei" w:hAnsi="Microsoft YaHei"/>
                <w:sz w:val="18"/>
                <w:szCs w:val="18"/>
              </w:rPr>
              <w:t xml:space="preserve"> </w:t>
            </w:r>
            <w:r w:rsidRPr="0053612D">
              <w:rPr>
                <w:rFonts w:ascii="Microsoft YaHei" w:hint="eastAsia"/>
                <w:sz w:val="18"/>
                <w:szCs w:val="18"/>
              </w:rPr>
              <w:t>수준</w:t>
            </w:r>
            <w:r w:rsidRPr="0053612D">
              <w:rPr>
                <w:rFonts w:ascii="Microsoft YaHei" w:eastAsia="Microsoft YaHei" w:hAnsi="Microsoft YaHei"/>
                <w:sz w:val="18"/>
                <w:szCs w:val="18"/>
              </w:rPr>
              <w:t xml:space="preserve"> </w:t>
            </w:r>
            <w:r w:rsidRPr="0053612D">
              <w:rPr>
                <w:rFonts w:ascii="Microsoft YaHei" w:hint="eastAsia"/>
                <w:sz w:val="18"/>
                <w:szCs w:val="18"/>
              </w:rPr>
              <w:t>높은</w:t>
            </w:r>
            <w:r w:rsidRPr="0053612D">
              <w:rPr>
                <w:rFonts w:ascii="Microsoft YaHei" w:eastAsia="Microsoft YaHei" w:hAnsi="Microsoft YaHei"/>
                <w:sz w:val="18"/>
                <w:szCs w:val="18"/>
              </w:rPr>
              <w:t xml:space="preserve"> </w:t>
            </w:r>
            <w:r w:rsidRPr="0053612D">
              <w:rPr>
                <w:rFonts w:ascii="Microsoft YaHei" w:hint="eastAsia"/>
                <w:sz w:val="18"/>
                <w:szCs w:val="18"/>
              </w:rPr>
              <w:t>공공정책</w:t>
            </w:r>
            <w:r w:rsidRPr="0053612D">
              <w:rPr>
                <w:rFonts w:ascii="Microsoft YaHei" w:eastAsia="Microsoft YaHei" w:hAnsi="Microsoft YaHei"/>
                <w:sz w:val="18"/>
                <w:szCs w:val="18"/>
              </w:rPr>
              <w:t xml:space="preserve"> </w:t>
            </w:r>
            <w:r w:rsidRPr="0053612D">
              <w:rPr>
                <w:rFonts w:ascii="Microsoft YaHei" w:hint="eastAsia"/>
                <w:sz w:val="18"/>
                <w:szCs w:val="18"/>
              </w:rPr>
              <w:t>연구를</w:t>
            </w:r>
            <w:r w:rsidRPr="0053612D">
              <w:rPr>
                <w:rFonts w:ascii="Microsoft YaHei" w:eastAsia="Microsoft YaHei" w:hAnsi="Microsoft YaHei"/>
                <w:sz w:val="18"/>
                <w:szCs w:val="18"/>
              </w:rPr>
              <w:t xml:space="preserve"> </w:t>
            </w:r>
            <w:r w:rsidRPr="0053612D">
              <w:rPr>
                <w:rFonts w:ascii="Microsoft YaHei" w:hint="eastAsia"/>
                <w:sz w:val="18"/>
                <w:szCs w:val="18"/>
              </w:rPr>
              <w:t>수행하는</w:t>
            </w:r>
            <w:r w:rsidRPr="0053612D">
              <w:rPr>
                <w:rFonts w:ascii="Microsoft YaHei" w:eastAsia="Microsoft YaHei" w:hAnsi="Microsoft YaHei"/>
                <w:sz w:val="18"/>
                <w:szCs w:val="18"/>
              </w:rPr>
              <w:t xml:space="preserve"> </w:t>
            </w:r>
            <w:r w:rsidRPr="0053612D">
              <w:rPr>
                <w:rFonts w:ascii="Microsoft YaHei" w:hint="eastAsia"/>
                <w:sz w:val="18"/>
                <w:szCs w:val="18"/>
              </w:rPr>
              <w:t>독립적인</w:t>
            </w:r>
            <w:r w:rsidRPr="0053612D">
              <w:rPr>
                <w:rFonts w:ascii="Microsoft YaHei" w:eastAsia="Microsoft YaHei" w:hAnsi="Microsoft YaHei"/>
                <w:sz w:val="18"/>
                <w:szCs w:val="18"/>
              </w:rPr>
              <w:t xml:space="preserve"> </w:t>
            </w:r>
            <w:r w:rsidRPr="0053612D">
              <w:rPr>
                <w:rFonts w:ascii="Microsoft YaHei" w:hint="eastAsia"/>
                <w:sz w:val="18"/>
                <w:szCs w:val="18"/>
              </w:rPr>
              <w:t>연구기관</w:t>
            </w:r>
            <w:r>
              <w:rPr>
                <w:rFonts w:ascii="Microsoft YaHei" w:hint="eastAsia"/>
                <w:sz w:val="18"/>
                <w:szCs w:val="18"/>
              </w:rPr>
              <w:t>이다</w:t>
            </w:r>
            <w:r w:rsidRPr="0053612D">
              <w:rPr>
                <w:rFonts w:ascii="Microsoft YaHei" w:eastAsia="Microsoft YaHei" w:hAnsi="Microsoft YaHei"/>
                <w:sz w:val="18"/>
                <w:szCs w:val="18"/>
              </w:rPr>
              <w:t xml:space="preserve">. </w:t>
            </w:r>
            <w:r w:rsidRPr="0053612D">
              <w:rPr>
                <w:rFonts w:ascii="Microsoft YaHei" w:hint="eastAsia"/>
                <w:sz w:val="18"/>
                <w:szCs w:val="18"/>
              </w:rPr>
              <w:t>한반도</w:t>
            </w:r>
            <w:r w:rsidRPr="0053612D">
              <w:rPr>
                <w:rFonts w:ascii="Microsoft YaHei" w:eastAsia="Microsoft YaHei" w:hAnsi="Microsoft YaHei"/>
                <w:sz w:val="18"/>
                <w:szCs w:val="18"/>
              </w:rPr>
              <w:t xml:space="preserve">, </w:t>
            </w:r>
            <w:r w:rsidRPr="0053612D">
              <w:rPr>
                <w:rFonts w:ascii="Microsoft YaHei" w:hint="eastAsia"/>
                <w:sz w:val="18"/>
                <w:szCs w:val="18"/>
              </w:rPr>
              <w:t>동아시아</w:t>
            </w:r>
            <w:r w:rsidRPr="0053612D">
              <w:rPr>
                <w:rFonts w:ascii="Microsoft YaHei" w:eastAsia="Microsoft YaHei" w:hAnsi="Microsoft YaHei"/>
                <w:sz w:val="18"/>
                <w:szCs w:val="18"/>
              </w:rPr>
              <w:t xml:space="preserve">, </w:t>
            </w:r>
            <w:r w:rsidRPr="0053612D">
              <w:rPr>
                <w:rFonts w:ascii="Microsoft YaHei" w:hint="eastAsia"/>
                <w:sz w:val="18"/>
                <w:szCs w:val="18"/>
              </w:rPr>
              <w:t>그리고</w:t>
            </w:r>
            <w:r w:rsidRPr="0053612D">
              <w:rPr>
                <w:rFonts w:ascii="Microsoft YaHei" w:eastAsia="Microsoft YaHei" w:hAnsi="Microsoft YaHei"/>
                <w:sz w:val="18"/>
                <w:szCs w:val="18"/>
              </w:rPr>
              <w:t xml:space="preserve"> </w:t>
            </w:r>
            <w:r w:rsidRPr="0053612D">
              <w:rPr>
                <w:rFonts w:ascii="Microsoft YaHei" w:hint="eastAsia"/>
                <w:sz w:val="18"/>
                <w:szCs w:val="18"/>
              </w:rPr>
              <w:t>지구촌의</w:t>
            </w:r>
            <w:r w:rsidRPr="0053612D">
              <w:rPr>
                <w:rFonts w:ascii="Microsoft YaHei" w:eastAsia="Microsoft YaHei" w:hAnsi="Microsoft YaHei"/>
                <w:sz w:val="18"/>
                <w:szCs w:val="18"/>
              </w:rPr>
              <w:t xml:space="preserve"> </w:t>
            </w:r>
            <w:r w:rsidRPr="0053612D">
              <w:rPr>
                <w:rFonts w:ascii="Microsoft YaHei" w:hint="eastAsia"/>
                <w:sz w:val="18"/>
                <w:szCs w:val="18"/>
              </w:rPr>
              <w:t>현안에</w:t>
            </w:r>
            <w:r w:rsidRPr="0053612D">
              <w:rPr>
                <w:rFonts w:ascii="Microsoft YaHei" w:eastAsia="Microsoft YaHei" w:hAnsi="Microsoft YaHei"/>
                <w:sz w:val="18"/>
                <w:szCs w:val="18"/>
              </w:rPr>
              <w:t xml:space="preserve"> </w:t>
            </w:r>
            <w:r w:rsidRPr="0053612D">
              <w:rPr>
                <w:rFonts w:ascii="Microsoft YaHei" w:hint="eastAsia"/>
                <w:sz w:val="18"/>
                <w:szCs w:val="18"/>
              </w:rPr>
              <w:t>대한</w:t>
            </w:r>
            <w:r w:rsidRPr="0053612D">
              <w:rPr>
                <w:rFonts w:ascii="Microsoft YaHei" w:eastAsia="Microsoft YaHei" w:hAnsi="Microsoft YaHei"/>
                <w:sz w:val="18"/>
                <w:szCs w:val="18"/>
              </w:rPr>
              <w:t xml:space="preserve"> </w:t>
            </w:r>
            <w:r w:rsidRPr="0053612D">
              <w:rPr>
                <w:rFonts w:ascii="Microsoft YaHei" w:hint="eastAsia"/>
                <w:sz w:val="18"/>
                <w:szCs w:val="18"/>
              </w:rPr>
              <w:t>깊이</w:t>
            </w:r>
            <w:r w:rsidRPr="0053612D">
              <w:rPr>
                <w:rFonts w:ascii="Microsoft YaHei" w:eastAsia="Microsoft YaHei" w:hAnsi="Microsoft YaHei"/>
                <w:sz w:val="18"/>
                <w:szCs w:val="18"/>
              </w:rPr>
              <w:t xml:space="preserve"> </w:t>
            </w:r>
            <w:r w:rsidRPr="0053612D">
              <w:rPr>
                <w:rFonts w:ascii="Microsoft YaHei" w:hint="eastAsia"/>
                <w:sz w:val="18"/>
                <w:szCs w:val="18"/>
              </w:rPr>
              <w:t>있는</w:t>
            </w:r>
            <w:r w:rsidRPr="0053612D">
              <w:rPr>
                <w:rFonts w:ascii="Microsoft YaHei" w:eastAsia="Microsoft YaHei" w:hAnsi="Microsoft YaHei"/>
                <w:sz w:val="18"/>
                <w:szCs w:val="18"/>
              </w:rPr>
              <w:t xml:space="preserve"> </w:t>
            </w:r>
            <w:r w:rsidRPr="0053612D">
              <w:rPr>
                <w:rFonts w:ascii="Microsoft YaHei" w:hint="eastAsia"/>
                <w:sz w:val="18"/>
                <w:szCs w:val="18"/>
              </w:rPr>
              <w:t>정책</w:t>
            </w:r>
            <w:r w:rsidRPr="0053612D">
              <w:rPr>
                <w:rFonts w:ascii="Microsoft YaHei" w:eastAsia="Microsoft YaHei" w:hAnsi="Microsoft YaHei"/>
                <w:sz w:val="18"/>
                <w:szCs w:val="18"/>
              </w:rPr>
              <w:t xml:space="preserve"> </w:t>
            </w:r>
            <w:r w:rsidRPr="0053612D">
              <w:rPr>
                <w:rFonts w:ascii="Microsoft YaHei" w:hint="eastAsia"/>
                <w:sz w:val="18"/>
                <w:szCs w:val="18"/>
              </w:rPr>
              <w:t>대안을</w:t>
            </w:r>
            <w:r w:rsidRPr="0053612D">
              <w:rPr>
                <w:rFonts w:ascii="Microsoft YaHei" w:eastAsia="Microsoft YaHei" w:hAnsi="Microsoft YaHei"/>
                <w:sz w:val="18"/>
                <w:szCs w:val="18"/>
              </w:rPr>
              <w:t xml:space="preserve"> </w:t>
            </w:r>
            <w:r w:rsidRPr="0053612D">
              <w:rPr>
                <w:rFonts w:ascii="Microsoft YaHei" w:hint="eastAsia"/>
                <w:sz w:val="18"/>
                <w:szCs w:val="18"/>
              </w:rPr>
              <w:t>제시하고</w:t>
            </w:r>
            <w:r w:rsidRPr="0053612D">
              <w:rPr>
                <w:rFonts w:ascii="Microsoft YaHei" w:eastAsia="Microsoft YaHei" w:hAnsi="Microsoft YaHei"/>
                <w:sz w:val="18"/>
                <w:szCs w:val="18"/>
              </w:rPr>
              <w:t xml:space="preserve">, </w:t>
            </w:r>
            <w:r w:rsidRPr="0053612D">
              <w:rPr>
                <w:rFonts w:ascii="Microsoft YaHei" w:hint="eastAsia"/>
                <w:sz w:val="18"/>
                <w:szCs w:val="18"/>
              </w:rPr>
              <w:t>국민과</w:t>
            </w:r>
            <w:r w:rsidRPr="0053612D">
              <w:rPr>
                <w:rFonts w:ascii="Microsoft YaHei" w:eastAsia="Microsoft YaHei" w:hAnsi="Microsoft YaHei"/>
                <w:sz w:val="18"/>
                <w:szCs w:val="18"/>
              </w:rPr>
              <w:t xml:space="preserve"> </w:t>
            </w:r>
            <w:r w:rsidRPr="0053612D">
              <w:rPr>
                <w:rFonts w:ascii="Microsoft YaHei" w:hint="eastAsia"/>
                <w:sz w:val="18"/>
                <w:szCs w:val="18"/>
              </w:rPr>
              <w:t>정책결정자들이</w:t>
            </w:r>
            <w:r w:rsidRPr="0053612D">
              <w:rPr>
                <w:rFonts w:ascii="Microsoft YaHei" w:eastAsia="Microsoft YaHei" w:hAnsi="Microsoft YaHei"/>
                <w:sz w:val="18"/>
                <w:szCs w:val="18"/>
              </w:rPr>
              <w:t xml:space="preserve"> </w:t>
            </w:r>
            <w:r>
              <w:rPr>
                <w:rFonts w:ascii="Microsoft YaHei" w:hint="eastAsia"/>
                <w:sz w:val="18"/>
                <w:szCs w:val="18"/>
              </w:rPr>
              <w:t>합리적인</w:t>
            </w:r>
            <w:r>
              <w:rPr>
                <w:rFonts w:ascii="Microsoft YaHei" w:hint="eastAsia"/>
                <w:sz w:val="18"/>
                <w:szCs w:val="18"/>
              </w:rPr>
              <w:t xml:space="preserve"> </w:t>
            </w:r>
            <w:r>
              <w:rPr>
                <w:rFonts w:ascii="Microsoft YaHei" w:hint="eastAsia"/>
                <w:sz w:val="18"/>
                <w:szCs w:val="18"/>
              </w:rPr>
              <w:t>선택을</w:t>
            </w:r>
            <w:r>
              <w:rPr>
                <w:rFonts w:ascii="Microsoft YaHei" w:hint="eastAsia"/>
                <w:sz w:val="18"/>
                <w:szCs w:val="18"/>
              </w:rPr>
              <w:t xml:space="preserve"> </w:t>
            </w:r>
            <w:r>
              <w:rPr>
                <w:rFonts w:ascii="Microsoft YaHei" w:hint="eastAsia"/>
                <w:sz w:val="18"/>
                <w:szCs w:val="18"/>
              </w:rPr>
              <w:t>할</w:t>
            </w:r>
            <w:r>
              <w:rPr>
                <w:rFonts w:ascii="Microsoft YaHei" w:hint="eastAsia"/>
                <w:sz w:val="18"/>
                <w:szCs w:val="18"/>
              </w:rPr>
              <w:t xml:space="preserve"> </w:t>
            </w:r>
            <w:r>
              <w:rPr>
                <w:rFonts w:ascii="Microsoft YaHei" w:hint="eastAsia"/>
                <w:sz w:val="18"/>
                <w:szCs w:val="18"/>
              </w:rPr>
              <w:t>수</w:t>
            </w:r>
            <w:r>
              <w:rPr>
                <w:rFonts w:ascii="Microsoft YaHei" w:hint="eastAsia"/>
                <w:sz w:val="18"/>
                <w:szCs w:val="18"/>
              </w:rPr>
              <w:t xml:space="preserve"> </w:t>
            </w:r>
            <w:r>
              <w:rPr>
                <w:rFonts w:ascii="Microsoft YaHei" w:hint="eastAsia"/>
                <w:sz w:val="18"/>
                <w:szCs w:val="18"/>
              </w:rPr>
              <w:t>있도록</w:t>
            </w:r>
            <w:r>
              <w:rPr>
                <w:rFonts w:ascii="Microsoft YaHei" w:hint="eastAsia"/>
                <w:sz w:val="18"/>
                <w:szCs w:val="18"/>
              </w:rPr>
              <w:t xml:space="preserve"> </w:t>
            </w:r>
            <w:r>
              <w:rPr>
                <w:rFonts w:ascii="Microsoft YaHei" w:hint="eastAsia"/>
                <w:sz w:val="18"/>
                <w:szCs w:val="18"/>
              </w:rPr>
              <w:t>돕고자</w:t>
            </w:r>
            <w:r>
              <w:rPr>
                <w:rFonts w:ascii="Microsoft YaHei" w:hint="eastAsia"/>
                <w:sz w:val="18"/>
                <w:szCs w:val="18"/>
              </w:rPr>
              <w:t xml:space="preserve"> </w:t>
            </w:r>
            <w:r>
              <w:rPr>
                <w:rFonts w:ascii="Microsoft YaHei" w:hint="eastAsia"/>
                <w:sz w:val="18"/>
                <w:szCs w:val="18"/>
              </w:rPr>
              <w:t>한다</w:t>
            </w:r>
            <w:r>
              <w:rPr>
                <w:rFonts w:ascii="Microsoft YaHei" w:hint="eastAsia"/>
                <w:sz w:val="18"/>
                <w:szCs w:val="18"/>
              </w:rPr>
              <w:t>.</w:t>
            </w:r>
          </w:p>
          <w:p w14:paraId="196A8800" w14:textId="77777777" w:rsidR="009A3CD9" w:rsidRPr="00CD53EE" w:rsidRDefault="009A3CD9" w:rsidP="009A3CD9">
            <w:pPr>
              <w:spacing w:line="216" w:lineRule="auto"/>
              <w:ind w:leftChars="142" w:left="284" w:rightChars="200" w:right="400"/>
              <w:jc w:val="both"/>
              <w:rPr>
                <w:rFonts w:ascii="맑은 고딕" w:eastAsia="맑은 고딕" w:hAnsi="맑은 고딕" w:cs="Times New Roman"/>
                <w:sz w:val="4"/>
                <w:szCs w:val="2"/>
              </w:rPr>
            </w:pPr>
          </w:p>
        </w:tc>
      </w:tr>
    </w:tbl>
    <w:p w14:paraId="273E9442" w14:textId="5AECC267" w:rsidR="009A3CD9" w:rsidRDefault="009A3CD9" w:rsidP="009A3CD9">
      <w:pPr>
        <w:ind w:rightChars="200" w:right="400"/>
        <w:rPr>
          <w:rFonts w:eastAsiaTheme="minorHAnsi"/>
          <w:sz w:val="22"/>
        </w:rPr>
      </w:pPr>
    </w:p>
    <w:p w14:paraId="1DCBEE51" w14:textId="5F9B00D0" w:rsidR="003A53C6" w:rsidRPr="003A53C6" w:rsidRDefault="003A53C6" w:rsidP="003A53C6">
      <w:pPr>
        <w:tabs>
          <w:tab w:val="left" w:pos="9780"/>
        </w:tabs>
        <w:wordWrap/>
        <w:ind w:right="4"/>
        <w:jc w:val="left"/>
        <w:textAlignment w:val="baseline"/>
        <w:rPr>
          <w:rFonts w:asciiTheme="minorEastAsia" w:hAnsiTheme="minorEastAsia" w:cs="굴림"/>
          <w:b/>
          <w:color w:val="000000"/>
          <w:sz w:val="32"/>
          <w:szCs w:val="24"/>
        </w:rPr>
      </w:pPr>
      <w:r w:rsidRPr="003A53C6">
        <w:rPr>
          <w:rFonts w:hint="eastAsia"/>
          <w:b/>
          <w:sz w:val="24"/>
          <w:szCs w:val="24"/>
        </w:rPr>
        <w:lastRenderedPageBreak/>
        <w:t>첨부</w:t>
      </w:r>
      <w:r w:rsidR="00451085">
        <w:rPr>
          <w:rFonts w:hint="eastAsia"/>
          <w:b/>
          <w:sz w:val="24"/>
          <w:szCs w:val="24"/>
        </w:rPr>
        <w:t xml:space="preserve"> </w:t>
      </w:r>
      <w:r w:rsidR="00451085">
        <w:rPr>
          <w:b/>
          <w:sz w:val="24"/>
          <w:szCs w:val="24"/>
        </w:rPr>
        <w:t>1</w:t>
      </w:r>
      <w:r>
        <w:rPr>
          <w:b/>
          <w:sz w:val="24"/>
          <w:szCs w:val="24"/>
        </w:rPr>
        <w:t>.</w:t>
      </w:r>
      <w:r w:rsidRPr="003A53C6">
        <w:rPr>
          <w:b/>
          <w:sz w:val="24"/>
          <w:szCs w:val="24"/>
        </w:rPr>
        <w:t xml:space="preserve"> </w:t>
      </w:r>
      <w:r w:rsidRPr="003A53C6">
        <w:rPr>
          <w:rFonts w:hint="eastAsia"/>
          <w:b/>
          <w:sz w:val="24"/>
          <w:szCs w:val="24"/>
        </w:rPr>
        <w:t>故 헨리 키신저 박사 추도문</w:t>
      </w:r>
    </w:p>
    <w:p w14:paraId="29DE1F4E" w14:textId="1383F761" w:rsidR="003A53C6" w:rsidRDefault="003A53C6" w:rsidP="003A53C6">
      <w:pPr>
        <w:tabs>
          <w:tab w:val="left" w:pos="9780"/>
        </w:tabs>
        <w:wordWrap/>
        <w:ind w:right="4"/>
        <w:jc w:val="center"/>
        <w:textAlignment w:val="baseline"/>
        <w:rPr>
          <w:rFonts w:asciiTheme="minorEastAsia" w:hAnsiTheme="minorEastAsia" w:cs="굴림"/>
          <w:b/>
          <w:color w:val="000000"/>
          <w:sz w:val="32"/>
          <w:szCs w:val="24"/>
        </w:rPr>
      </w:pPr>
    </w:p>
    <w:p w14:paraId="48B5F458" w14:textId="77777777" w:rsidR="003A53C6" w:rsidRDefault="003A53C6" w:rsidP="003A53C6">
      <w:pPr>
        <w:tabs>
          <w:tab w:val="left" w:pos="9780"/>
        </w:tabs>
        <w:wordWrap/>
        <w:ind w:right="4"/>
        <w:jc w:val="center"/>
        <w:textAlignment w:val="baseline"/>
        <w:rPr>
          <w:rFonts w:asciiTheme="minorEastAsia" w:hAnsiTheme="minorEastAsia" w:cs="굴림"/>
          <w:b/>
          <w:color w:val="000000"/>
          <w:sz w:val="32"/>
          <w:szCs w:val="24"/>
        </w:rPr>
      </w:pPr>
    </w:p>
    <w:p w14:paraId="1A1FF88D" w14:textId="05CB0A75" w:rsidR="003A53C6" w:rsidRPr="003A53C6" w:rsidRDefault="003A53C6" w:rsidP="003A53C6">
      <w:pPr>
        <w:tabs>
          <w:tab w:val="left" w:pos="9780"/>
        </w:tabs>
        <w:wordWrap/>
        <w:ind w:right="4"/>
        <w:jc w:val="center"/>
        <w:textAlignment w:val="baseline"/>
        <w:rPr>
          <w:rFonts w:asciiTheme="minorEastAsia" w:hAnsiTheme="minorEastAsia" w:cs="굴림"/>
          <w:b/>
          <w:color w:val="000000"/>
          <w:sz w:val="32"/>
          <w:szCs w:val="24"/>
        </w:rPr>
      </w:pPr>
      <w:r w:rsidRPr="003A53C6">
        <w:rPr>
          <w:rFonts w:asciiTheme="minorEastAsia" w:hAnsiTheme="minorEastAsia" w:cs="굴림" w:hint="eastAsia"/>
          <w:b/>
          <w:color w:val="000000"/>
          <w:sz w:val="32"/>
          <w:szCs w:val="24"/>
        </w:rPr>
        <w:t>키신저 박사님을 기리며</w:t>
      </w:r>
    </w:p>
    <w:p w14:paraId="578EFBC2" w14:textId="77777777" w:rsidR="003A53C6" w:rsidRPr="003A53C6" w:rsidRDefault="003A53C6" w:rsidP="003A53C6">
      <w:pPr>
        <w:tabs>
          <w:tab w:val="left" w:pos="9780"/>
        </w:tabs>
        <w:wordWrap/>
        <w:ind w:right="4"/>
        <w:jc w:val="center"/>
        <w:textAlignment w:val="baseline"/>
        <w:rPr>
          <w:rFonts w:asciiTheme="minorEastAsia" w:hAnsiTheme="minorEastAsia" w:cs="굴림"/>
          <w:color w:val="000000"/>
          <w:sz w:val="24"/>
          <w:szCs w:val="24"/>
        </w:rPr>
      </w:pPr>
    </w:p>
    <w:p w14:paraId="235D26B5" w14:textId="77777777" w:rsidR="003A53C6" w:rsidRPr="003A53C6" w:rsidRDefault="003A53C6" w:rsidP="003A53C6">
      <w:pPr>
        <w:tabs>
          <w:tab w:val="left" w:pos="9780"/>
        </w:tabs>
        <w:wordWrap/>
        <w:ind w:right="4"/>
        <w:jc w:val="right"/>
        <w:textAlignment w:val="baseline"/>
        <w:rPr>
          <w:rFonts w:asciiTheme="minorEastAsia" w:hAnsiTheme="minorEastAsia" w:cs="굴림"/>
          <w:color w:val="000000"/>
          <w:sz w:val="24"/>
          <w:szCs w:val="24"/>
        </w:rPr>
      </w:pPr>
      <w:r w:rsidRPr="003A53C6">
        <w:rPr>
          <w:rFonts w:asciiTheme="minorEastAsia" w:hAnsiTheme="minorEastAsia" w:cs="굴림" w:hint="eastAsia"/>
          <w:color w:val="000000"/>
          <w:sz w:val="24"/>
          <w:szCs w:val="24"/>
        </w:rPr>
        <w:t>정몽준 명예이사장</w:t>
      </w:r>
    </w:p>
    <w:p w14:paraId="47A2B071" w14:textId="77777777" w:rsidR="003A53C6" w:rsidRPr="003A53C6" w:rsidRDefault="003A53C6" w:rsidP="003A53C6">
      <w:pPr>
        <w:tabs>
          <w:tab w:val="left" w:pos="9780"/>
        </w:tabs>
        <w:wordWrap/>
        <w:ind w:right="4"/>
        <w:jc w:val="right"/>
        <w:textAlignment w:val="baseline"/>
        <w:rPr>
          <w:rFonts w:asciiTheme="minorEastAsia" w:hAnsiTheme="minorEastAsia" w:cs="굴림"/>
          <w:color w:val="000000"/>
          <w:sz w:val="24"/>
          <w:szCs w:val="24"/>
        </w:rPr>
      </w:pPr>
      <w:r w:rsidRPr="003A53C6">
        <w:rPr>
          <w:rFonts w:asciiTheme="minorEastAsia" w:hAnsiTheme="minorEastAsia" w:cs="굴림" w:hint="eastAsia"/>
          <w:color w:val="000000"/>
          <w:sz w:val="24"/>
          <w:szCs w:val="24"/>
        </w:rPr>
        <w:t>아산정책연구원</w:t>
      </w:r>
    </w:p>
    <w:p w14:paraId="4757ABDA" w14:textId="77777777" w:rsidR="003A53C6" w:rsidRPr="003A53C6" w:rsidRDefault="003A53C6" w:rsidP="003A53C6">
      <w:pPr>
        <w:tabs>
          <w:tab w:val="left" w:pos="9780"/>
        </w:tabs>
        <w:wordWrap/>
        <w:ind w:right="4"/>
        <w:jc w:val="right"/>
        <w:textAlignment w:val="baseline"/>
        <w:rPr>
          <w:rFonts w:asciiTheme="minorEastAsia" w:hAnsiTheme="minorEastAsia" w:cs="굴림"/>
          <w:color w:val="000000"/>
          <w:sz w:val="24"/>
          <w:szCs w:val="24"/>
        </w:rPr>
      </w:pPr>
      <w:r w:rsidRPr="003A53C6">
        <w:rPr>
          <w:rFonts w:asciiTheme="minorEastAsia" w:hAnsiTheme="minorEastAsia" w:cs="굴림"/>
          <w:color w:val="000000"/>
          <w:sz w:val="24"/>
          <w:szCs w:val="24"/>
        </w:rPr>
        <w:t>2024</w:t>
      </w:r>
      <w:r w:rsidRPr="003A53C6">
        <w:rPr>
          <w:rFonts w:asciiTheme="minorEastAsia" w:hAnsiTheme="minorEastAsia" w:cs="굴림" w:hint="eastAsia"/>
          <w:color w:val="000000"/>
          <w:sz w:val="24"/>
          <w:szCs w:val="24"/>
        </w:rPr>
        <w:t xml:space="preserve">년 </w:t>
      </w:r>
      <w:r w:rsidRPr="003A53C6">
        <w:rPr>
          <w:rFonts w:asciiTheme="minorEastAsia" w:hAnsiTheme="minorEastAsia" w:cs="굴림"/>
          <w:color w:val="000000"/>
          <w:sz w:val="24"/>
          <w:szCs w:val="24"/>
        </w:rPr>
        <w:t>1</w:t>
      </w:r>
      <w:r w:rsidRPr="003A53C6">
        <w:rPr>
          <w:rFonts w:asciiTheme="minorEastAsia" w:hAnsiTheme="minorEastAsia" w:cs="굴림" w:hint="eastAsia"/>
          <w:color w:val="000000"/>
          <w:sz w:val="24"/>
          <w:szCs w:val="24"/>
        </w:rPr>
        <w:t xml:space="preserve">월 </w:t>
      </w:r>
      <w:r w:rsidRPr="003A53C6">
        <w:rPr>
          <w:rFonts w:asciiTheme="minorEastAsia" w:hAnsiTheme="minorEastAsia" w:cs="굴림"/>
          <w:color w:val="000000"/>
          <w:sz w:val="24"/>
          <w:szCs w:val="24"/>
        </w:rPr>
        <w:t>25</w:t>
      </w:r>
      <w:r w:rsidRPr="003A53C6">
        <w:rPr>
          <w:rFonts w:asciiTheme="minorEastAsia" w:hAnsiTheme="minorEastAsia" w:cs="굴림" w:hint="eastAsia"/>
          <w:color w:val="000000"/>
          <w:sz w:val="24"/>
          <w:szCs w:val="24"/>
        </w:rPr>
        <w:t>일</w:t>
      </w:r>
    </w:p>
    <w:p w14:paraId="0968AB02" w14:textId="77777777" w:rsidR="003A53C6" w:rsidRPr="003A53C6" w:rsidRDefault="003A53C6" w:rsidP="003A53C6">
      <w:pPr>
        <w:tabs>
          <w:tab w:val="left" w:pos="9780"/>
        </w:tabs>
        <w:wordWrap/>
        <w:ind w:right="4"/>
        <w:jc w:val="right"/>
        <w:textAlignment w:val="baseline"/>
        <w:rPr>
          <w:rFonts w:asciiTheme="minorEastAsia" w:hAnsiTheme="minorEastAsia" w:cs="굴림"/>
          <w:color w:val="000000"/>
          <w:sz w:val="24"/>
          <w:szCs w:val="24"/>
        </w:rPr>
      </w:pPr>
    </w:p>
    <w:p w14:paraId="43F65C75" w14:textId="77777777" w:rsidR="00DC5EB4" w:rsidRPr="00DC5EB4" w:rsidRDefault="00DC5EB4" w:rsidP="00DC5EB4">
      <w:pPr>
        <w:tabs>
          <w:tab w:val="left" w:pos="9780"/>
        </w:tabs>
        <w:ind w:right="4"/>
        <w:textAlignment w:val="baseline"/>
        <w:rPr>
          <w:rFonts w:ascii="함초롬바탕" w:eastAsia="굴림" w:hAnsi="굴림" w:cs="굴림"/>
          <w:color w:val="000000"/>
          <w:kern w:val="0"/>
          <w:sz w:val="18"/>
          <w:szCs w:val="18"/>
        </w:rPr>
      </w:pPr>
      <w:r w:rsidRPr="00DC5EB4">
        <w:rPr>
          <w:rFonts w:ascii="맑은 고딕" w:eastAsia="맑은 고딕" w:hAnsi="맑은 고딕" w:cs="굴림" w:hint="eastAsia"/>
          <w:color w:val="000000"/>
          <w:sz w:val="24"/>
          <w:szCs w:val="24"/>
        </w:rPr>
        <w:t>저는 오랜 친구이자 스승이신 키신저 박사님의 서거 소식을 들었을 때, 큰 슬픔에 잠겼습니다.</w:t>
      </w:r>
    </w:p>
    <w:p w14:paraId="5D45C6DA" w14:textId="77777777" w:rsidR="00DC5EB4" w:rsidRPr="00DC5EB4" w:rsidRDefault="00DC5EB4" w:rsidP="00DC5EB4">
      <w:pPr>
        <w:tabs>
          <w:tab w:val="left" w:pos="9780"/>
        </w:tabs>
        <w:ind w:right="4"/>
        <w:textAlignment w:val="baseline"/>
        <w:rPr>
          <w:rFonts w:ascii="함초롬바탕" w:eastAsia="굴림" w:hAnsi="굴림" w:cs="굴림"/>
          <w:color w:val="000000"/>
          <w:sz w:val="24"/>
          <w:szCs w:val="24"/>
        </w:rPr>
      </w:pPr>
    </w:p>
    <w:p w14:paraId="58EA7009" w14:textId="77777777" w:rsidR="00DC5EB4" w:rsidRPr="00DC5EB4" w:rsidRDefault="00DC5EB4" w:rsidP="00DC5EB4">
      <w:pPr>
        <w:tabs>
          <w:tab w:val="left" w:pos="9780"/>
        </w:tabs>
        <w:ind w:right="4"/>
        <w:textAlignment w:val="baseline"/>
        <w:rPr>
          <w:rFonts w:ascii="함초롬바탕" w:eastAsia="굴림" w:hAnsi="굴림" w:cs="굴림"/>
          <w:color w:val="000000"/>
          <w:kern w:val="0"/>
          <w:sz w:val="18"/>
          <w:szCs w:val="18"/>
        </w:rPr>
      </w:pPr>
      <w:r w:rsidRPr="00DC5EB4">
        <w:rPr>
          <w:rFonts w:ascii="맑은 고딕" w:eastAsia="맑은 고딕" w:hAnsi="맑은 고딕" w:cs="굴림" w:hint="eastAsia"/>
          <w:color w:val="000000"/>
          <w:sz w:val="24"/>
          <w:szCs w:val="24"/>
        </w:rPr>
        <w:t xml:space="preserve">키신저 박사님께서 천국에서는 편히 쉬셨으면 좋겠습니다만, 박사님께서는 </w:t>
      </w:r>
      <w:proofErr w:type="spellStart"/>
      <w:r w:rsidRPr="00DC5EB4">
        <w:rPr>
          <w:rFonts w:ascii="맑은 고딕" w:eastAsia="맑은 고딕" w:hAnsi="맑은 고딕" w:cs="굴림" w:hint="eastAsia"/>
          <w:color w:val="000000"/>
          <w:sz w:val="24"/>
          <w:szCs w:val="24"/>
        </w:rPr>
        <w:t>그곳에서도</w:t>
      </w:r>
      <w:proofErr w:type="spellEnd"/>
      <w:r w:rsidRPr="00DC5EB4">
        <w:rPr>
          <w:rFonts w:ascii="맑은 고딕" w:eastAsia="맑은 고딕" w:hAnsi="맑은 고딕" w:cs="굴림" w:hint="eastAsia"/>
          <w:color w:val="000000"/>
          <w:sz w:val="24"/>
          <w:szCs w:val="24"/>
        </w:rPr>
        <w:t xml:space="preserve"> 국제정치를 분석하고 좋은 글을 집필하느라 바쁘게 지내고 계실 것 같습니다.</w:t>
      </w:r>
    </w:p>
    <w:p w14:paraId="34D8F71E" w14:textId="77777777" w:rsidR="00DC5EB4" w:rsidRPr="00DC5EB4" w:rsidRDefault="00DC5EB4" w:rsidP="00DC5EB4">
      <w:pPr>
        <w:tabs>
          <w:tab w:val="left" w:pos="9780"/>
        </w:tabs>
        <w:ind w:right="4"/>
        <w:textAlignment w:val="baseline"/>
        <w:rPr>
          <w:rFonts w:ascii="함초롬바탕" w:eastAsia="굴림" w:hAnsi="굴림" w:cs="굴림"/>
          <w:color w:val="000000"/>
          <w:sz w:val="24"/>
          <w:szCs w:val="24"/>
        </w:rPr>
      </w:pPr>
    </w:p>
    <w:p w14:paraId="028CF851" w14:textId="77777777" w:rsidR="00DC5EB4" w:rsidRPr="00DC5EB4" w:rsidRDefault="00DC5EB4" w:rsidP="00DC5EB4">
      <w:pPr>
        <w:tabs>
          <w:tab w:val="left" w:pos="9780"/>
        </w:tabs>
        <w:ind w:right="4"/>
        <w:textAlignment w:val="baseline"/>
        <w:rPr>
          <w:rFonts w:ascii="함초롬바탕" w:eastAsia="굴림" w:hAnsi="굴림" w:cs="굴림"/>
          <w:color w:val="000000"/>
          <w:kern w:val="0"/>
          <w:sz w:val="18"/>
          <w:szCs w:val="18"/>
        </w:rPr>
      </w:pPr>
      <w:r w:rsidRPr="00DC5EB4">
        <w:rPr>
          <w:rFonts w:ascii="맑은 고딕" w:eastAsia="맑은 고딕" w:hAnsi="맑은 고딕" w:cs="굴림" w:hint="eastAsia"/>
          <w:color w:val="000000"/>
          <w:sz w:val="24"/>
          <w:szCs w:val="24"/>
        </w:rPr>
        <w:t>미국인들에게 키신저 박사님은 미국 최고의 정치가(statesmen)이자 학자 중 한 분이셨습니다. 특히 공산주의와의 투쟁이 계속된 냉전시대에서 그분의 지적(知的) 및 정책적 공헌은 미국과 자유세계를 성공적으로 이끌었습니다. 그 분이 남긴 유산은 오늘날 미국의 세계전략에 영향을 미치고 있습니다.</w:t>
      </w:r>
    </w:p>
    <w:p w14:paraId="751EFAAA" w14:textId="77777777" w:rsidR="00DC5EB4" w:rsidRPr="00DC5EB4" w:rsidRDefault="00DC5EB4" w:rsidP="00DC5EB4">
      <w:pPr>
        <w:tabs>
          <w:tab w:val="left" w:pos="9780"/>
        </w:tabs>
        <w:ind w:right="4"/>
        <w:textAlignment w:val="baseline"/>
        <w:rPr>
          <w:rFonts w:ascii="함초롬바탕" w:eastAsia="굴림" w:hAnsi="굴림" w:cs="굴림"/>
          <w:color w:val="000000"/>
          <w:sz w:val="24"/>
          <w:szCs w:val="24"/>
        </w:rPr>
      </w:pPr>
    </w:p>
    <w:p w14:paraId="4083314A" w14:textId="7B9CAE85" w:rsidR="00DC5EB4" w:rsidRPr="00DC5EB4" w:rsidRDefault="00DC5EB4" w:rsidP="00DC5EB4">
      <w:pPr>
        <w:tabs>
          <w:tab w:val="left" w:pos="9780"/>
        </w:tabs>
        <w:ind w:right="4"/>
        <w:textAlignment w:val="baseline"/>
        <w:rPr>
          <w:rFonts w:ascii="함초롬바탕" w:eastAsia="굴림" w:hAnsi="굴림" w:cs="굴림"/>
          <w:color w:val="000000"/>
          <w:kern w:val="0"/>
          <w:sz w:val="18"/>
          <w:szCs w:val="18"/>
        </w:rPr>
      </w:pPr>
      <w:r w:rsidRPr="00DC5EB4">
        <w:rPr>
          <w:rFonts w:ascii="맑은 고딕" w:eastAsia="맑은 고딕" w:hAnsi="맑은 고딕" w:cs="굴림" w:hint="eastAsia"/>
          <w:color w:val="000000"/>
          <w:sz w:val="24"/>
          <w:szCs w:val="24"/>
        </w:rPr>
        <w:t>키신저</w:t>
      </w:r>
      <w:r w:rsidRPr="00DC5EB4">
        <w:rPr>
          <w:rFonts w:ascii="맑은 고딕" w:eastAsia="맑은 고딕" w:hAnsi="맑은 고딕" w:cs="굴림"/>
          <w:color w:val="000000"/>
          <w:sz w:val="24"/>
          <w:szCs w:val="24"/>
        </w:rPr>
        <w:t xml:space="preserve"> 박사님은 전 세계적으로 기억되고 있으며, 그분의 업적은 높이 평가되고 있습니다. 저는 한반도의 평화와 번영에 기여한 그 분의 업적에 대한 ‘한국인’의 관점을 여러분과 나누고자 합니다.</w:t>
      </w:r>
    </w:p>
    <w:p w14:paraId="0406B316" w14:textId="77777777" w:rsidR="00DC5EB4" w:rsidRPr="00DC5EB4" w:rsidRDefault="00DC5EB4" w:rsidP="00DC5EB4">
      <w:pPr>
        <w:tabs>
          <w:tab w:val="left" w:pos="9780"/>
        </w:tabs>
        <w:ind w:right="4"/>
        <w:textAlignment w:val="baseline"/>
        <w:rPr>
          <w:rFonts w:ascii="함초롬바탕" w:eastAsia="굴림" w:hAnsi="굴림" w:cs="굴림"/>
          <w:color w:val="000000"/>
          <w:sz w:val="24"/>
          <w:szCs w:val="24"/>
        </w:rPr>
      </w:pPr>
    </w:p>
    <w:p w14:paraId="1011063F" w14:textId="77777777" w:rsidR="00DC5EB4" w:rsidRPr="00DC5EB4" w:rsidRDefault="00DC5EB4" w:rsidP="00DC5EB4">
      <w:pPr>
        <w:tabs>
          <w:tab w:val="left" w:pos="9780"/>
        </w:tabs>
        <w:ind w:right="4"/>
        <w:textAlignment w:val="baseline"/>
        <w:rPr>
          <w:rFonts w:ascii="함초롬바탕" w:eastAsia="굴림" w:hAnsi="굴림" w:cs="굴림"/>
          <w:color w:val="000000"/>
          <w:kern w:val="0"/>
          <w:sz w:val="18"/>
          <w:szCs w:val="18"/>
        </w:rPr>
      </w:pPr>
      <w:r w:rsidRPr="00DC5EB4">
        <w:rPr>
          <w:rFonts w:ascii="맑은 고딕" w:eastAsia="맑은 고딕" w:hAnsi="맑은 고딕" w:cs="굴림" w:hint="eastAsia"/>
          <w:color w:val="000000"/>
          <w:sz w:val="24"/>
          <w:szCs w:val="24"/>
        </w:rPr>
        <w:t xml:space="preserve">1950년 6월 25일, 북한은 6.25전쟁을 일으켰습니다. 미국은 백척간두에 놓인 한국을 돕기 위해 16개 회원국으로 구성된 유엔연합군을 이끌었습니다. 같은 해 12월, 당시 제2차 세계대전 참전용사였던 청년 헨리 키신저는 한국을 방문했습니다. 하버드대학교 대학원생이었던 그는 한국 방문을 통해 전쟁 발발 과정을 분석하고, 이후 해리 S. 트루먼 대통령의 정치고문인 윌리엄 엘리엇 박사와 폴 </w:t>
      </w:r>
      <w:proofErr w:type="spellStart"/>
      <w:r w:rsidRPr="00DC5EB4">
        <w:rPr>
          <w:rFonts w:ascii="맑은 고딕" w:eastAsia="맑은 고딕" w:hAnsi="맑은 고딕" w:cs="굴림" w:hint="eastAsia"/>
          <w:color w:val="000000"/>
          <w:sz w:val="24"/>
          <w:szCs w:val="24"/>
        </w:rPr>
        <w:t>니츠</w:t>
      </w:r>
      <w:proofErr w:type="spellEnd"/>
      <w:r w:rsidRPr="00DC5EB4">
        <w:rPr>
          <w:rFonts w:ascii="맑은 고딕" w:eastAsia="맑은 고딕" w:hAnsi="맑은 고딕" w:cs="굴림" w:hint="eastAsia"/>
          <w:color w:val="000000"/>
          <w:sz w:val="24"/>
          <w:szCs w:val="24"/>
        </w:rPr>
        <w:t xml:space="preserve"> 국무부 정책국장에게 “미국의 </w:t>
      </w:r>
      <w:proofErr w:type="spellStart"/>
      <w:r w:rsidRPr="00DC5EB4">
        <w:rPr>
          <w:rFonts w:ascii="맑은 고딕" w:eastAsia="맑은 고딕" w:hAnsi="맑은 고딕" w:cs="굴림" w:hint="eastAsia"/>
          <w:color w:val="000000"/>
          <w:sz w:val="24"/>
          <w:szCs w:val="24"/>
        </w:rPr>
        <w:t>전략”이라는</w:t>
      </w:r>
      <w:proofErr w:type="spellEnd"/>
      <w:r w:rsidRPr="00DC5EB4">
        <w:rPr>
          <w:rFonts w:ascii="맑은 고딕" w:eastAsia="맑은 고딕" w:hAnsi="맑은 고딕" w:cs="굴림" w:hint="eastAsia"/>
          <w:color w:val="000000"/>
          <w:sz w:val="24"/>
          <w:szCs w:val="24"/>
        </w:rPr>
        <w:t xml:space="preserve"> 제목의 두 보고서를 제출했습니다. 이 보고서는 공산주의 세력의 전세계적 도발을 이해하고 대응하는데 기초가 되었습니다.</w:t>
      </w:r>
    </w:p>
    <w:p w14:paraId="78295BA7" w14:textId="77777777" w:rsidR="00DC5EB4" w:rsidRPr="00DC5EB4" w:rsidRDefault="00DC5EB4" w:rsidP="00DC5EB4">
      <w:pPr>
        <w:tabs>
          <w:tab w:val="left" w:pos="9780"/>
        </w:tabs>
        <w:ind w:right="4"/>
        <w:textAlignment w:val="baseline"/>
        <w:rPr>
          <w:rFonts w:ascii="함초롬바탕" w:eastAsia="굴림" w:hAnsi="굴림" w:cs="굴림"/>
          <w:color w:val="000000"/>
          <w:sz w:val="24"/>
          <w:szCs w:val="24"/>
        </w:rPr>
      </w:pPr>
    </w:p>
    <w:p w14:paraId="65ADFB6B" w14:textId="77777777" w:rsidR="00DC5EB4" w:rsidRPr="00DC5EB4" w:rsidRDefault="00DC5EB4" w:rsidP="00DC5EB4">
      <w:pPr>
        <w:tabs>
          <w:tab w:val="left" w:pos="9780"/>
        </w:tabs>
        <w:ind w:right="4"/>
        <w:textAlignment w:val="baseline"/>
        <w:rPr>
          <w:rFonts w:ascii="함초롬바탕" w:eastAsia="굴림" w:hAnsi="굴림" w:cs="굴림"/>
          <w:color w:val="000000"/>
          <w:kern w:val="0"/>
          <w:sz w:val="18"/>
          <w:szCs w:val="18"/>
        </w:rPr>
      </w:pPr>
      <w:r w:rsidRPr="00DC5EB4">
        <w:rPr>
          <w:rFonts w:ascii="맑은 고딕" w:eastAsia="맑은 고딕" w:hAnsi="맑은 고딕" w:cs="굴림" w:hint="eastAsia"/>
          <w:color w:val="000000"/>
          <w:sz w:val="24"/>
          <w:szCs w:val="24"/>
        </w:rPr>
        <w:t>저는 6.25전쟁이 계속되던 1951년 남쪽 항구 도시 부산에서 태어났습니다. 6.25전쟁은 3년 동안 지속되었고, 약 100만 명의 한국인이 희생되었습니다. 미군도 약 36,000명이 전사했습니다. 워싱턴 D.C.에 위치한 한국전 참전용사 기념관(Korean War Veterans Memorial) 비문에는 “그들</w:t>
      </w:r>
      <w:r w:rsidRPr="00DC5EB4">
        <w:rPr>
          <w:rFonts w:ascii="맑은 고딕" w:eastAsia="맑은 고딕" w:hAnsi="맑은 고딕" w:cs="굴림" w:hint="eastAsia"/>
          <w:color w:val="000000"/>
          <w:sz w:val="24"/>
          <w:szCs w:val="24"/>
        </w:rPr>
        <w:lastRenderedPageBreak/>
        <w:t xml:space="preserve">은 ‘알지도 못하는 나라, 만나본 적도 없는 </w:t>
      </w:r>
      <w:proofErr w:type="spellStart"/>
      <w:r w:rsidRPr="00DC5EB4">
        <w:rPr>
          <w:rFonts w:ascii="맑은 고딕" w:eastAsia="맑은 고딕" w:hAnsi="맑은 고딕" w:cs="굴림" w:hint="eastAsia"/>
          <w:color w:val="000000"/>
          <w:sz w:val="24"/>
          <w:szCs w:val="24"/>
        </w:rPr>
        <w:t>사람들’을</w:t>
      </w:r>
      <w:proofErr w:type="spellEnd"/>
      <w:r w:rsidRPr="00DC5EB4">
        <w:rPr>
          <w:rFonts w:ascii="맑은 고딕" w:eastAsia="맑은 고딕" w:hAnsi="맑은 고딕" w:cs="굴림" w:hint="eastAsia"/>
          <w:color w:val="000000"/>
          <w:sz w:val="24"/>
          <w:szCs w:val="24"/>
        </w:rPr>
        <w:t xml:space="preserve"> 지켜 달라는 부름에 </w:t>
      </w:r>
      <w:proofErr w:type="spellStart"/>
      <w:r w:rsidRPr="00DC5EB4">
        <w:rPr>
          <w:rFonts w:ascii="맑은 고딕" w:eastAsia="맑은 고딕" w:hAnsi="맑은 고딕" w:cs="굴림" w:hint="eastAsia"/>
          <w:color w:val="000000"/>
          <w:sz w:val="24"/>
          <w:szCs w:val="24"/>
        </w:rPr>
        <w:t>응답했다”고</w:t>
      </w:r>
      <w:proofErr w:type="spellEnd"/>
      <w:r w:rsidRPr="00DC5EB4">
        <w:rPr>
          <w:rFonts w:ascii="맑은 고딕" w:eastAsia="맑은 고딕" w:hAnsi="맑은 고딕" w:cs="굴림" w:hint="eastAsia"/>
          <w:color w:val="000000"/>
          <w:sz w:val="24"/>
          <w:szCs w:val="24"/>
        </w:rPr>
        <w:t xml:space="preserve"> 쓰여 있습니다. 미국의 참전이 없었다면, 저 역시 이 자리에 없을 것입니다.</w:t>
      </w:r>
    </w:p>
    <w:p w14:paraId="5E932B7C" w14:textId="77777777" w:rsidR="00DC5EB4" w:rsidRPr="00DC5EB4" w:rsidRDefault="00DC5EB4" w:rsidP="00DC5EB4">
      <w:pPr>
        <w:tabs>
          <w:tab w:val="left" w:pos="9780"/>
        </w:tabs>
        <w:ind w:right="4"/>
        <w:textAlignment w:val="baseline"/>
        <w:rPr>
          <w:rFonts w:ascii="함초롬바탕" w:eastAsia="굴림" w:hAnsi="굴림" w:cs="굴림"/>
          <w:color w:val="000000"/>
          <w:sz w:val="24"/>
          <w:szCs w:val="24"/>
        </w:rPr>
      </w:pPr>
    </w:p>
    <w:p w14:paraId="4EF8184D" w14:textId="77777777" w:rsidR="00DC5EB4" w:rsidRPr="00DC5EB4" w:rsidRDefault="00DC5EB4" w:rsidP="00DC5EB4">
      <w:pPr>
        <w:tabs>
          <w:tab w:val="left" w:pos="9780"/>
        </w:tabs>
        <w:ind w:right="4"/>
        <w:textAlignment w:val="baseline"/>
        <w:rPr>
          <w:rFonts w:ascii="함초롬바탕" w:eastAsia="굴림" w:hAnsi="굴림" w:cs="굴림"/>
          <w:color w:val="000000"/>
          <w:kern w:val="0"/>
          <w:sz w:val="18"/>
          <w:szCs w:val="18"/>
        </w:rPr>
      </w:pPr>
      <w:r w:rsidRPr="00DC5EB4">
        <w:rPr>
          <w:rFonts w:ascii="맑은 고딕" w:eastAsia="맑은 고딕" w:hAnsi="맑은 고딕" w:cs="굴림" w:hint="eastAsia"/>
          <w:color w:val="000000"/>
          <w:sz w:val="24"/>
          <w:szCs w:val="24"/>
        </w:rPr>
        <w:t xml:space="preserve">이제 한국은 활기찬 민주주의와 자유시장경제를 가진 국가입니다. 많은 이들은 이를 ‘한강의 </w:t>
      </w:r>
      <w:proofErr w:type="spellStart"/>
      <w:r w:rsidRPr="00DC5EB4">
        <w:rPr>
          <w:rFonts w:ascii="맑은 고딕" w:eastAsia="맑은 고딕" w:hAnsi="맑은 고딕" w:cs="굴림" w:hint="eastAsia"/>
          <w:color w:val="000000"/>
          <w:sz w:val="24"/>
          <w:szCs w:val="24"/>
        </w:rPr>
        <w:t>기적’이라고</w:t>
      </w:r>
      <w:proofErr w:type="spellEnd"/>
      <w:r w:rsidRPr="00DC5EB4">
        <w:rPr>
          <w:rFonts w:ascii="맑은 고딕" w:eastAsia="맑은 고딕" w:hAnsi="맑은 고딕" w:cs="굴림" w:hint="eastAsia"/>
          <w:color w:val="000000"/>
          <w:sz w:val="24"/>
          <w:szCs w:val="24"/>
        </w:rPr>
        <w:t xml:space="preserve"> 부릅니다. 한국은 미국이 이룩한 자유주의 국제질서의 모범적인 구성원이 된 것입니다.</w:t>
      </w:r>
    </w:p>
    <w:p w14:paraId="1EC91D2A" w14:textId="77777777" w:rsidR="00DC5EB4" w:rsidRPr="00DC5EB4" w:rsidRDefault="00DC5EB4" w:rsidP="00DC5EB4">
      <w:pPr>
        <w:tabs>
          <w:tab w:val="left" w:pos="9780"/>
        </w:tabs>
        <w:ind w:right="4"/>
        <w:textAlignment w:val="baseline"/>
        <w:rPr>
          <w:rFonts w:ascii="함초롬바탕" w:eastAsia="굴림" w:hAnsi="굴림" w:cs="굴림"/>
          <w:color w:val="000000"/>
          <w:sz w:val="24"/>
          <w:szCs w:val="24"/>
        </w:rPr>
      </w:pPr>
    </w:p>
    <w:p w14:paraId="247089E9" w14:textId="77777777" w:rsidR="00DC5EB4" w:rsidRPr="00DC5EB4" w:rsidRDefault="00DC5EB4" w:rsidP="00DC5EB4">
      <w:pPr>
        <w:tabs>
          <w:tab w:val="left" w:pos="9780"/>
        </w:tabs>
        <w:ind w:right="4"/>
        <w:textAlignment w:val="baseline"/>
        <w:rPr>
          <w:rFonts w:ascii="함초롬바탕" w:eastAsia="굴림" w:hAnsi="굴림" w:cs="굴림"/>
          <w:color w:val="000000"/>
          <w:kern w:val="0"/>
          <w:sz w:val="18"/>
          <w:szCs w:val="18"/>
        </w:rPr>
      </w:pPr>
      <w:r w:rsidRPr="00DC5EB4">
        <w:rPr>
          <w:rFonts w:ascii="맑은 고딕" w:eastAsia="맑은 고딕" w:hAnsi="맑은 고딕" w:cs="굴림" w:hint="eastAsia"/>
          <w:color w:val="000000"/>
          <w:sz w:val="24"/>
          <w:szCs w:val="24"/>
        </w:rPr>
        <w:t>저는 오랫동안 키신저 박사님을 알고 지내는 행운을 누렸습니다. 1985년 7월, 키신저 박사님은 중국으로 가던 길에 서울을 들러 당시 전국경제인연합회 회장이셨던 저의 선친을 만나 한국의 안보와 중국의 장래에 대해 논의했습니다.</w:t>
      </w:r>
    </w:p>
    <w:p w14:paraId="0C676539" w14:textId="77777777" w:rsidR="00DC5EB4" w:rsidRPr="00DC5EB4" w:rsidRDefault="00DC5EB4" w:rsidP="00DC5EB4">
      <w:pPr>
        <w:tabs>
          <w:tab w:val="left" w:pos="9780"/>
        </w:tabs>
        <w:ind w:right="4"/>
        <w:textAlignment w:val="baseline"/>
        <w:rPr>
          <w:rFonts w:ascii="함초롬바탕" w:eastAsia="굴림" w:hAnsi="굴림" w:cs="굴림"/>
          <w:color w:val="000000"/>
          <w:sz w:val="24"/>
          <w:szCs w:val="24"/>
        </w:rPr>
      </w:pPr>
    </w:p>
    <w:p w14:paraId="75A2EA4F" w14:textId="77777777" w:rsidR="00DC5EB4" w:rsidRPr="00DC5EB4" w:rsidRDefault="00DC5EB4" w:rsidP="00DC5EB4">
      <w:pPr>
        <w:tabs>
          <w:tab w:val="left" w:pos="9780"/>
        </w:tabs>
        <w:ind w:right="4"/>
        <w:textAlignment w:val="baseline"/>
        <w:rPr>
          <w:rFonts w:ascii="함초롬바탕" w:eastAsia="굴림" w:hAnsi="굴림" w:cs="굴림"/>
          <w:color w:val="000000"/>
          <w:kern w:val="0"/>
          <w:sz w:val="18"/>
          <w:szCs w:val="18"/>
        </w:rPr>
      </w:pPr>
      <w:r w:rsidRPr="00DC5EB4">
        <w:rPr>
          <w:rFonts w:ascii="맑은 고딕" w:eastAsia="맑은 고딕" w:hAnsi="맑은 고딕" w:cs="굴림" w:hint="eastAsia"/>
          <w:color w:val="000000"/>
          <w:sz w:val="24"/>
          <w:szCs w:val="24"/>
        </w:rPr>
        <w:t>이후 수년에 걸쳐 우리는 정기적으로 서로를 방문했습니다. 2008년 1월, 저는 이명박 대통령 당선인의 특사 자격으로 미국을 방문해 조지 W. 부시 대통령을 만났고, 이후 뉴욕을 방문하여 키신저 박사님을 뵈었습니다. 2008년 12월 미국 대통령직 인수 기간에 저는 한나라당 한-미 비전특별위원회 위원장 자격으로 다시 미국을 방문했고, 키신저 박사를 포함한 미국 학자들을 만날 수 있었습니다.</w:t>
      </w:r>
    </w:p>
    <w:p w14:paraId="0603D828" w14:textId="77777777" w:rsidR="00DC5EB4" w:rsidRPr="00DC5EB4" w:rsidRDefault="00DC5EB4" w:rsidP="00DC5EB4">
      <w:pPr>
        <w:tabs>
          <w:tab w:val="left" w:pos="9780"/>
        </w:tabs>
        <w:ind w:right="4"/>
        <w:textAlignment w:val="baseline"/>
        <w:rPr>
          <w:rFonts w:ascii="함초롬바탕" w:eastAsia="굴림" w:hAnsi="굴림" w:cs="굴림"/>
          <w:color w:val="000000"/>
          <w:sz w:val="24"/>
          <w:szCs w:val="24"/>
        </w:rPr>
      </w:pPr>
    </w:p>
    <w:p w14:paraId="5C8828F5" w14:textId="35BD362E" w:rsidR="00DC5EB4" w:rsidRPr="00DC5EB4" w:rsidRDefault="00DC5EB4" w:rsidP="00DC5EB4">
      <w:pPr>
        <w:tabs>
          <w:tab w:val="left" w:pos="9780"/>
        </w:tabs>
        <w:ind w:right="4"/>
        <w:textAlignment w:val="baseline"/>
        <w:rPr>
          <w:rFonts w:ascii="함초롬바탕" w:eastAsia="굴림" w:hAnsi="굴림" w:cs="굴림"/>
          <w:color w:val="000000"/>
          <w:kern w:val="0"/>
          <w:sz w:val="18"/>
          <w:szCs w:val="18"/>
        </w:rPr>
      </w:pPr>
      <w:r w:rsidRPr="00DC5EB4">
        <w:rPr>
          <w:rFonts w:ascii="맑은 고딕" w:eastAsia="맑은 고딕" w:hAnsi="맑은 고딕" w:cs="굴림"/>
          <w:color w:val="000000"/>
          <w:sz w:val="24"/>
          <w:szCs w:val="24"/>
        </w:rPr>
        <w:t>2009년 1월, 제가 워싱턴을 다시 방문하였을 때, 키신저 박사님은</w:t>
      </w:r>
      <w:r>
        <w:rPr>
          <w:rFonts w:ascii="맑은 고딕" w:eastAsia="맑은 고딕" w:hAnsi="맑은 고딕" w:cs="굴림" w:hint="eastAsia"/>
          <w:color w:val="000000"/>
          <w:sz w:val="24"/>
          <w:szCs w:val="24"/>
        </w:rPr>
        <w:t xml:space="preserve"> </w:t>
      </w:r>
      <w:r w:rsidRPr="00DC5EB4">
        <w:rPr>
          <w:rFonts w:ascii="맑은 고딕" w:eastAsia="맑은 고딕" w:hAnsi="맑은 고딕" w:cs="굴림"/>
          <w:color w:val="000000"/>
          <w:sz w:val="24"/>
          <w:szCs w:val="24"/>
        </w:rPr>
        <w:t xml:space="preserve">저를 미국 </w:t>
      </w:r>
      <w:proofErr w:type="spellStart"/>
      <w:r w:rsidRPr="00DC5EB4">
        <w:rPr>
          <w:rFonts w:ascii="맑은 고딕" w:eastAsia="맑은 고딕" w:hAnsi="맑은 고딕" w:cs="굴림"/>
          <w:color w:val="000000"/>
          <w:sz w:val="24"/>
          <w:szCs w:val="24"/>
        </w:rPr>
        <w:t>정재계</w:t>
      </w:r>
      <w:proofErr w:type="spellEnd"/>
      <w:r w:rsidRPr="00DC5EB4">
        <w:rPr>
          <w:rFonts w:ascii="맑은 고딕" w:eastAsia="맑은 고딕" w:hAnsi="맑은 고딕" w:cs="굴림"/>
          <w:color w:val="000000"/>
          <w:sz w:val="24"/>
          <w:szCs w:val="24"/>
        </w:rPr>
        <w:t xml:space="preserve"> 유력인사 200인의 모임인 </w:t>
      </w:r>
      <w:proofErr w:type="spellStart"/>
      <w:r w:rsidRPr="00DC5EB4">
        <w:rPr>
          <w:rFonts w:ascii="맑은 고딕" w:eastAsia="맑은 고딕" w:hAnsi="맑은 고딕" w:cs="굴림"/>
          <w:color w:val="000000"/>
          <w:sz w:val="24"/>
          <w:szCs w:val="24"/>
        </w:rPr>
        <w:t>알팔파클럽</w:t>
      </w:r>
      <w:proofErr w:type="spellEnd"/>
      <w:r w:rsidRPr="00DC5EB4">
        <w:rPr>
          <w:rFonts w:ascii="맑은 고딕" w:eastAsia="맑은 고딕" w:hAnsi="맑은 고딕" w:cs="굴림"/>
          <w:color w:val="000000"/>
          <w:sz w:val="24"/>
          <w:szCs w:val="24"/>
        </w:rPr>
        <w:t>(Alfalfa Club)에 초청해 주셨고, 저는 이 자리에서 오바마 대통령 당선인을 소개받기도 하였습니다.</w:t>
      </w:r>
    </w:p>
    <w:p w14:paraId="6E982235" w14:textId="77777777" w:rsidR="00DC5EB4" w:rsidRPr="00DC5EB4" w:rsidRDefault="00DC5EB4" w:rsidP="00DC5EB4">
      <w:pPr>
        <w:tabs>
          <w:tab w:val="left" w:pos="9780"/>
        </w:tabs>
        <w:ind w:right="4"/>
        <w:textAlignment w:val="baseline"/>
        <w:rPr>
          <w:rFonts w:ascii="함초롬바탕" w:eastAsia="굴림" w:hAnsi="굴림" w:cs="굴림"/>
          <w:color w:val="000000"/>
          <w:sz w:val="24"/>
          <w:szCs w:val="24"/>
        </w:rPr>
      </w:pPr>
    </w:p>
    <w:p w14:paraId="5D6537F9" w14:textId="77777777" w:rsidR="00DC5EB4" w:rsidRPr="00DC5EB4" w:rsidRDefault="00DC5EB4" w:rsidP="00DC5EB4">
      <w:pPr>
        <w:tabs>
          <w:tab w:val="left" w:pos="9780"/>
        </w:tabs>
        <w:ind w:right="4"/>
        <w:textAlignment w:val="baseline"/>
        <w:rPr>
          <w:rFonts w:ascii="함초롬바탕" w:eastAsia="굴림" w:hAnsi="굴림" w:cs="굴림"/>
          <w:color w:val="000000"/>
          <w:kern w:val="0"/>
          <w:sz w:val="18"/>
          <w:szCs w:val="18"/>
        </w:rPr>
      </w:pPr>
      <w:r w:rsidRPr="00DC5EB4">
        <w:rPr>
          <w:rFonts w:ascii="맑은 고딕" w:eastAsia="맑은 고딕" w:hAnsi="맑은 고딕" w:cs="굴림" w:hint="eastAsia"/>
          <w:color w:val="000000"/>
          <w:sz w:val="24"/>
          <w:szCs w:val="24"/>
        </w:rPr>
        <w:t xml:space="preserve">2010년 3월, 아산정책연구원은 키신저 박사님을 초청해 “북핵문제와 </w:t>
      </w:r>
      <w:proofErr w:type="spellStart"/>
      <w:r w:rsidRPr="00DC5EB4">
        <w:rPr>
          <w:rFonts w:ascii="맑은 고딕" w:eastAsia="맑은 고딕" w:hAnsi="맑은 고딕" w:cs="굴림" w:hint="eastAsia"/>
          <w:color w:val="000000"/>
          <w:sz w:val="24"/>
          <w:szCs w:val="24"/>
        </w:rPr>
        <w:t>동북아시아”라는</w:t>
      </w:r>
      <w:proofErr w:type="spellEnd"/>
      <w:r w:rsidRPr="00DC5EB4">
        <w:rPr>
          <w:rFonts w:ascii="맑은 고딕" w:eastAsia="맑은 고딕" w:hAnsi="맑은 고딕" w:cs="굴림" w:hint="eastAsia"/>
          <w:color w:val="000000"/>
          <w:sz w:val="24"/>
          <w:szCs w:val="24"/>
        </w:rPr>
        <w:t xml:space="preserve"> 주제로 ‘제1회 아산 기념 강연(Asan Memorial Lecture)’을 개최했습니다. 키신저 박사님은 저에게 “그 어떤 나라도 세계 모든 곳을 동시에 방어할 수 없다는 것은 당연한 사실입니다. 그러나 한국은 미국의 방위 공약을 믿어도 </w:t>
      </w:r>
      <w:proofErr w:type="spellStart"/>
      <w:r w:rsidRPr="00DC5EB4">
        <w:rPr>
          <w:rFonts w:ascii="맑은 고딕" w:eastAsia="맑은 고딕" w:hAnsi="맑은 고딕" w:cs="굴림" w:hint="eastAsia"/>
          <w:color w:val="000000"/>
          <w:sz w:val="24"/>
          <w:szCs w:val="24"/>
        </w:rPr>
        <w:t>좋습니다”라고</w:t>
      </w:r>
      <w:proofErr w:type="spellEnd"/>
      <w:r w:rsidRPr="00DC5EB4">
        <w:rPr>
          <w:rFonts w:ascii="맑은 고딕" w:eastAsia="맑은 고딕" w:hAnsi="맑은 고딕" w:cs="굴림" w:hint="eastAsia"/>
          <w:color w:val="000000"/>
          <w:sz w:val="24"/>
          <w:szCs w:val="24"/>
        </w:rPr>
        <w:t xml:space="preserve"> 말씀하셨습니다.</w:t>
      </w:r>
    </w:p>
    <w:p w14:paraId="0F213AE1" w14:textId="77777777" w:rsidR="00DC5EB4" w:rsidRPr="00DC5EB4" w:rsidRDefault="00DC5EB4" w:rsidP="00DC5EB4">
      <w:pPr>
        <w:tabs>
          <w:tab w:val="left" w:pos="9780"/>
        </w:tabs>
        <w:ind w:right="4"/>
        <w:textAlignment w:val="baseline"/>
        <w:rPr>
          <w:rFonts w:ascii="함초롬바탕" w:eastAsia="굴림" w:hAnsi="굴림" w:cs="굴림"/>
          <w:color w:val="000000"/>
          <w:sz w:val="24"/>
          <w:szCs w:val="24"/>
        </w:rPr>
      </w:pPr>
    </w:p>
    <w:p w14:paraId="08DC810A" w14:textId="55D4F1B0" w:rsidR="00DC5EB4" w:rsidRPr="00DC5EB4" w:rsidRDefault="00DC5EB4" w:rsidP="00DC5EB4">
      <w:pPr>
        <w:tabs>
          <w:tab w:val="left" w:pos="9780"/>
        </w:tabs>
        <w:ind w:right="4"/>
        <w:textAlignment w:val="baseline"/>
        <w:rPr>
          <w:rFonts w:ascii="함초롬바탕" w:eastAsia="굴림" w:hAnsi="굴림" w:cs="굴림"/>
          <w:color w:val="000000"/>
          <w:kern w:val="0"/>
          <w:sz w:val="18"/>
          <w:szCs w:val="18"/>
        </w:rPr>
      </w:pPr>
      <w:r w:rsidRPr="00DC5EB4">
        <w:rPr>
          <w:rFonts w:ascii="맑은 고딕" w:eastAsia="맑은 고딕" w:hAnsi="맑은 고딕" w:cs="굴림" w:hint="eastAsia"/>
          <w:color w:val="000000"/>
          <w:sz w:val="24"/>
          <w:szCs w:val="24"/>
        </w:rPr>
        <w:t>2012년 3월, 키신저 박사님이 ‘핵안보정상회의’(Nuclear Security Summit) 현자(賢者)그룹의 지도자로 서울을 방문했을 때 저는 그분을 위한 만찬을 주최했습니다. 2013년 4월, 키신저 박사님은 저를 뉴욕 자택으로 초대했고, 2014년 8월, 키신저 박사님과 아내 낸시 키신저 여사는 코네티컷에 있는 여름 별장에 저를 초대했습니다.</w:t>
      </w:r>
    </w:p>
    <w:p w14:paraId="0E4F120F" w14:textId="77777777" w:rsidR="00DC5EB4" w:rsidRPr="00DC5EB4" w:rsidRDefault="00DC5EB4" w:rsidP="00DC5EB4">
      <w:pPr>
        <w:tabs>
          <w:tab w:val="left" w:pos="9780"/>
        </w:tabs>
        <w:ind w:right="4"/>
        <w:textAlignment w:val="baseline"/>
        <w:rPr>
          <w:rFonts w:ascii="함초롬바탕" w:eastAsia="굴림" w:hAnsi="굴림" w:cs="굴림"/>
          <w:color w:val="000000"/>
          <w:sz w:val="24"/>
          <w:szCs w:val="24"/>
        </w:rPr>
      </w:pPr>
    </w:p>
    <w:p w14:paraId="0A74907C" w14:textId="77777777" w:rsidR="00DC5EB4" w:rsidRPr="00DC5EB4" w:rsidRDefault="00DC5EB4" w:rsidP="00DC5EB4">
      <w:pPr>
        <w:tabs>
          <w:tab w:val="left" w:pos="9780"/>
        </w:tabs>
        <w:ind w:right="4"/>
        <w:textAlignment w:val="baseline"/>
        <w:rPr>
          <w:rFonts w:ascii="함초롬바탕" w:eastAsia="굴림" w:hAnsi="굴림" w:cs="굴림"/>
          <w:color w:val="000000"/>
          <w:kern w:val="0"/>
          <w:sz w:val="18"/>
          <w:szCs w:val="18"/>
        </w:rPr>
      </w:pPr>
      <w:r w:rsidRPr="00DC5EB4">
        <w:rPr>
          <w:rFonts w:ascii="맑은 고딕" w:eastAsia="맑은 고딕" w:hAnsi="맑은 고딕" w:cs="굴림" w:hint="eastAsia"/>
          <w:color w:val="000000"/>
          <w:sz w:val="24"/>
          <w:szCs w:val="24"/>
        </w:rPr>
        <w:t xml:space="preserve">2015년 7월, 키신저 박사님은 저를 포함해 </w:t>
      </w:r>
      <w:proofErr w:type="spellStart"/>
      <w:r w:rsidRPr="00DC5EB4">
        <w:rPr>
          <w:rFonts w:ascii="맑은 고딕" w:eastAsia="맑은 고딕" w:hAnsi="맑은 고딕" w:cs="굴림" w:hint="eastAsia"/>
          <w:color w:val="000000"/>
          <w:sz w:val="24"/>
          <w:szCs w:val="24"/>
        </w:rPr>
        <w:t>루퍼트</w:t>
      </w:r>
      <w:proofErr w:type="spellEnd"/>
      <w:r w:rsidRPr="00DC5EB4">
        <w:rPr>
          <w:rFonts w:ascii="맑은 고딕" w:eastAsia="맑은 고딕" w:hAnsi="맑은 고딕" w:cs="굴림" w:hint="eastAsia"/>
          <w:color w:val="000000"/>
          <w:sz w:val="24"/>
          <w:szCs w:val="24"/>
        </w:rPr>
        <w:t xml:space="preserve"> 머독 </w:t>
      </w:r>
      <w:proofErr w:type="spellStart"/>
      <w:r w:rsidRPr="00DC5EB4">
        <w:rPr>
          <w:rFonts w:ascii="맑은 고딕" w:eastAsia="맑은 고딕" w:hAnsi="맑은 고딕" w:cs="굴림" w:hint="eastAsia"/>
          <w:color w:val="000000"/>
          <w:sz w:val="24"/>
          <w:szCs w:val="24"/>
        </w:rPr>
        <w:t>뉴스코퍼레이션</w:t>
      </w:r>
      <w:proofErr w:type="spellEnd"/>
      <w:r w:rsidRPr="00DC5EB4">
        <w:rPr>
          <w:rFonts w:ascii="맑은 고딕" w:eastAsia="맑은 고딕" w:hAnsi="맑은 고딕" w:cs="굴림" w:hint="eastAsia"/>
          <w:color w:val="000000"/>
          <w:sz w:val="24"/>
          <w:szCs w:val="24"/>
        </w:rPr>
        <w:t xml:space="preserve"> 회장, 마이클 블룸버그 전 뉴욕 시장, </w:t>
      </w:r>
      <w:proofErr w:type="spellStart"/>
      <w:r w:rsidRPr="00DC5EB4">
        <w:rPr>
          <w:rFonts w:ascii="맑은 고딕" w:eastAsia="맑은 고딕" w:hAnsi="맑은 고딕" w:cs="굴림" w:hint="eastAsia"/>
          <w:color w:val="000000"/>
          <w:sz w:val="24"/>
          <w:szCs w:val="24"/>
        </w:rPr>
        <w:t>캐런</w:t>
      </w:r>
      <w:proofErr w:type="spellEnd"/>
      <w:r w:rsidRPr="00DC5EB4">
        <w:rPr>
          <w:rFonts w:ascii="맑은 고딕" w:eastAsia="맑은 고딕" w:hAnsi="맑은 고딕" w:cs="굴림" w:hint="eastAsia"/>
          <w:color w:val="000000"/>
          <w:sz w:val="24"/>
          <w:szCs w:val="24"/>
        </w:rPr>
        <w:t xml:space="preserve"> 하우스 전 </w:t>
      </w:r>
      <w:proofErr w:type="spellStart"/>
      <w:r w:rsidRPr="00DC5EB4">
        <w:rPr>
          <w:rFonts w:ascii="맑은 고딕" w:eastAsia="맑은 고딕" w:hAnsi="맑은 고딕" w:cs="굴림" w:hint="eastAsia"/>
          <w:color w:val="000000"/>
          <w:sz w:val="24"/>
          <w:szCs w:val="24"/>
        </w:rPr>
        <w:t>월스트리트저널</w:t>
      </w:r>
      <w:proofErr w:type="spellEnd"/>
      <w:r w:rsidRPr="00DC5EB4">
        <w:rPr>
          <w:rFonts w:ascii="맑은 고딕" w:eastAsia="맑은 고딕" w:hAnsi="맑은 고딕" w:cs="굴림" w:hint="eastAsia"/>
          <w:color w:val="000000"/>
          <w:sz w:val="24"/>
          <w:szCs w:val="24"/>
        </w:rPr>
        <w:t xml:space="preserve"> 편집인을 뉴욕 자택으로 초청해 만찬을 가졌습니다. 2019년 11월에도 다시 뉴욕에서 만남을 가졌는데, 당시 키신저 박사님은 “북한의 비핵화는 중국의 이익에도 부합하는 것이며 미국의 역할이 </w:t>
      </w:r>
      <w:proofErr w:type="spellStart"/>
      <w:r w:rsidRPr="00DC5EB4">
        <w:rPr>
          <w:rFonts w:ascii="맑은 고딕" w:eastAsia="맑은 고딕" w:hAnsi="맑은 고딕" w:cs="굴림" w:hint="eastAsia"/>
          <w:color w:val="000000"/>
          <w:sz w:val="24"/>
          <w:szCs w:val="24"/>
        </w:rPr>
        <w:t>중요하다”라고</w:t>
      </w:r>
      <w:proofErr w:type="spellEnd"/>
      <w:r w:rsidRPr="00DC5EB4">
        <w:rPr>
          <w:rFonts w:ascii="맑은 고딕" w:eastAsia="맑은 고딕" w:hAnsi="맑은 고딕" w:cs="굴림" w:hint="eastAsia"/>
          <w:color w:val="000000"/>
          <w:sz w:val="24"/>
          <w:szCs w:val="24"/>
        </w:rPr>
        <w:t xml:space="preserve"> 말씀하셨습니다.</w:t>
      </w:r>
    </w:p>
    <w:p w14:paraId="34D7A004" w14:textId="77777777" w:rsidR="00DC5EB4" w:rsidRPr="00DC5EB4" w:rsidRDefault="00DC5EB4" w:rsidP="00DC5EB4">
      <w:pPr>
        <w:tabs>
          <w:tab w:val="left" w:pos="9780"/>
        </w:tabs>
        <w:ind w:right="4"/>
        <w:textAlignment w:val="baseline"/>
        <w:rPr>
          <w:rFonts w:ascii="함초롬바탕" w:eastAsia="굴림" w:hAnsi="굴림" w:cs="굴림"/>
          <w:color w:val="000000"/>
          <w:sz w:val="24"/>
          <w:szCs w:val="24"/>
        </w:rPr>
      </w:pPr>
    </w:p>
    <w:p w14:paraId="4F22916B" w14:textId="63F186D6" w:rsidR="00DC5EB4" w:rsidRPr="00DC5EB4" w:rsidRDefault="00DC5EB4" w:rsidP="00DC5EB4">
      <w:pPr>
        <w:tabs>
          <w:tab w:val="left" w:pos="9780"/>
        </w:tabs>
        <w:ind w:right="4"/>
        <w:textAlignment w:val="baseline"/>
        <w:rPr>
          <w:rFonts w:ascii="함초롬바탕" w:eastAsia="굴림" w:hAnsi="굴림" w:cs="굴림"/>
          <w:color w:val="000000"/>
          <w:kern w:val="0"/>
          <w:sz w:val="18"/>
          <w:szCs w:val="18"/>
        </w:rPr>
      </w:pPr>
      <w:r w:rsidRPr="00DC5EB4">
        <w:rPr>
          <w:rFonts w:ascii="맑은 고딕" w:eastAsia="맑은 고딕" w:hAnsi="맑은 고딕" w:cs="굴림" w:hint="eastAsia"/>
          <w:color w:val="000000"/>
          <w:sz w:val="24"/>
          <w:szCs w:val="24"/>
        </w:rPr>
        <w:t xml:space="preserve">키신저 박사님을 만나기 어려웠던 코로나 팬데믹 기간 동안, 저는 국제평화와 안정에 대한 그분의 업적과 공헌을 기리기 위해 </w:t>
      </w:r>
      <w:proofErr w:type="spellStart"/>
      <w:r w:rsidRPr="00DC5EB4">
        <w:rPr>
          <w:rFonts w:ascii="맑은 고딕" w:eastAsia="맑은 고딕" w:hAnsi="맑은 고딕" w:cs="굴림" w:hint="eastAsia"/>
          <w:color w:val="000000"/>
          <w:sz w:val="24"/>
          <w:szCs w:val="24"/>
        </w:rPr>
        <w:t>존스홉킨스대학교</w:t>
      </w:r>
      <w:proofErr w:type="spellEnd"/>
      <w:r w:rsidRPr="00DC5EB4">
        <w:rPr>
          <w:rFonts w:ascii="맑은 고딕" w:eastAsia="맑은 고딕" w:hAnsi="맑은 고딕" w:cs="굴림" w:hint="eastAsia"/>
          <w:color w:val="000000"/>
          <w:sz w:val="24"/>
          <w:szCs w:val="24"/>
        </w:rPr>
        <w:t xml:space="preserve"> 국제관계대학원(School of Advanced International Studies, SAIS)의 헨리 A. 키신저 국제문제센터와 전략국제문제연구소(Center for Strategic and International Studies, CSIS)에 기금을 기탁했습니다.</w:t>
      </w:r>
    </w:p>
    <w:p w14:paraId="7C319926" w14:textId="77777777" w:rsidR="00DC5EB4" w:rsidRPr="00DC5EB4" w:rsidRDefault="00DC5EB4" w:rsidP="00DC5EB4">
      <w:pPr>
        <w:tabs>
          <w:tab w:val="left" w:pos="9780"/>
        </w:tabs>
        <w:ind w:right="4"/>
        <w:textAlignment w:val="baseline"/>
        <w:rPr>
          <w:rFonts w:ascii="함초롬바탕" w:eastAsia="굴림" w:hAnsi="굴림" w:cs="굴림"/>
          <w:color w:val="000000"/>
          <w:sz w:val="24"/>
          <w:szCs w:val="24"/>
        </w:rPr>
      </w:pPr>
    </w:p>
    <w:p w14:paraId="15CD3A7F" w14:textId="77777777" w:rsidR="00DC5EB4" w:rsidRPr="00DC5EB4" w:rsidRDefault="00DC5EB4" w:rsidP="00DC5EB4">
      <w:pPr>
        <w:tabs>
          <w:tab w:val="left" w:pos="9780"/>
        </w:tabs>
        <w:ind w:right="4"/>
        <w:textAlignment w:val="baseline"/>
        <w:rPr>
          <w:rFonts w:ascii="함초롬바탕" w:eastAsia="굴림" w:hAnsi="굴림" w:cs="굴림"/>
          <w:color w:val="000000"/>
          <w:kern w:val="0"/>
          <w:sz w:val="18"/>
          <w:szCs w:val="18"/>
        </w:rPr>
      </w:pPr>
      <w:r w:rsidRPr="00DC5EB4">
        <w:rPr>
          <w:rFonts w:ascii="맑은 고딕" w:eastAsia="맑은 고딕" w:hAnsi="맑은 고딕" w:cs="굴림" w:hint="eastAsia"/>
          <w:color w:val="000000"/>
          <w:sz w:val="24"/>
          <w:szCs w:val="24"/>
        </w:rPr>
        <w:t xml:space="preserve">키신저 </w:t>
      </w:r>
      <w:proofErr w:type="spellStart"/>
      <w:r w:rsidRPr="00DC5EB4">
        <w:rPr>
          <w:rFonts w:ascii="맑은 고딕" w:eastAsia="맑은 고딕" w:hAnsi="맑은 고딕" w:cs="굴림" w:hint="eastAsia"/>
          <w:color w:val="000000"/>
          <w:sz w:val="24"/>
          <w:szCs w:val="24"/>
        </w:rPr>
        <w:t>박사님과의</w:t>
      </w:r>
      <w:proofErr w:type="spellEnd"/>
      <w:r w:rsidRPr="00DC5EB4">
        <w:rPr>
          <w:rFonts w:ascii="맑은 고딕" w:eastAsia="맑은 고딕" w:hAnsi="맑은 고딕" w:cs="굴림" w:hint="eastAsia"/>
          <w:color w:val="000000"/>
          <w:sz w:val="24"/>
          <w:szCs w:val="24"/>
        </w:rPr>
        <w:t xml:space="preserve"> 마지막 만남은 2023년 1월의 뉴욕에서의 오찬이었습니다. 키신저 박사님의 생기 넘치고 활동적인 모습에 저는 기분이 좋았습니다. 우리는 한반도문제와 국제정세에 관해 의견을 나누었습니다.</w:t>
      </w:r>
    </w:p>
    <w:p w14:paraId="7D49DEFE" w14:textId="77777777" w:rsidR="00DC5EB4" w:rsidRPr="00DC5EB4" w:rsidRDefault="00DC5EB4" w:rsidP="00DC5EB4">
      <w:pPr>
        <w:textAlignment w:val="baseline"/>
        <w:rPr>
          <w:rFonts w:ascii="함초롬바탕" w:eastAsia="굴림" w:hAnsi="굴림" w:cs="굴림"/>
          <w:color w:val="000000"/>
          <w:kern w:val="0"/>
          <w:sz w:val="24"/>
          <w:szCs w:val="24"/>
        </w:rPr>
      </w:pPr>
    </w:p>
    <w:p w14:paraId="15FCB3B5" w14:textId="77777777" w:rsidR="00DC5EB4" w:rsidRPr="00DC5EB4" w:rsidRDefault="00DC5EB4" w:rsidP="00DC5EB4">
      <w:pPr>
        <w:tabs>
          <w:tab w:val="left" w:pos="9780"/>
        </w:tabs>
        <w:ind w:right="4"/>
        <w:textAlignment w:val="baseline"/>
        <w:rPr>
          <w:rFonts w:ascii="함초롬바탕" w:eastAsia="굴림" w:hAnsi="굴림" w:cs="굴림"/>
          <w:color w:val="000000"/>
          <w:kern w:val="0"/>
          <w:sz w:val="18"/>
          <w:szCs w:val="18"/>
        </w:rPr>
      </w:pPr>
      <w:r w:rsidRPr="00DC5EB4">
        <w:rPr>
          <w:rFonts w:ascii="맑은 고딕" w:eastAsia="맑은 고딕" w:hAnsi="맑은 고딕" w:cs="굴림" w:hint="eastAsia"/>
          <w:color w:val="000000"/>
          <w:sz w:val="24"/>
          <w:szCs w:val="24"/>
        </w:rPr>
        <w:t xml:space="preserve">저는 한반도가 직면한 문제와 아시아의 미래 등 다양한 문제들에 대한 박사님의 현명한 조언에 늘 감사했습니다. 아산정책연구원이 2022년 6월 한미 수교 140주년을 기념하기 위해 코로나 팬데믹 이후 첫 대규모 심포지엄을 개최했을 때, 키신저 박사님은 감사하게도 영상 축사를 해 주셨습니다. 2023년 아산 </w:t>
      </w:r>
      <w:proofErr w:type="spellStart"/>
      <w:r w:rsidRPr="00DC5EB4">
        <w:rPr>
          <w:rFonts w:ascii="맑은 고딕" w:eastAsia="맑은 고딕" w:hAnsi="맑은 고딕" w:cs="굴림" w:hint="eastAsia"/>
          <w:color w:val="000000"/>
          <w:sz w:val="24"/>
          <w:szCs w:val="24"/>
        </w:rPr>
        <w:t>플래넘에도</w:t>
      </w:r>
      <w:proofErr w:type="spellEnd"/>
      <w:r w:rsidRPr="00DC5EB4">
        <w:rPr>
          <w:rFonts w:ascii="맑은 고딕" w:eastAsia="맑은 고딕" w:hAnsi="맑은 고딕" w:cs="굴림" w:hint="eastAsia"/>
          <w:color w:val="000000"/>
          <w:sz w:val="24"/>
          <w:szCs w:val="24"/>
        </w:rPr>
        <w:t xml:space="preserve"> 흔쾌히 영상 축사를 보내주셨고, 이 축사에서 키신저 박사님은 “한국을 보호하고 방어하겠다는 미국의 의지는 명확해야 하고 결코 모호해서는 안 된다고 </w:t>
      </w:r>
      <w:proofErr w:type="spellStart"/>
      <w:r w:rsidRPr="00DC5EB4">
        <w:rPr>
          <w:rFonts w:ascii="맑은 고딕" w:eastAsia="맑은 고딕" w:hAnsi="맑은 고딕" w:cs="굴림" w:hint="eastAsia"/>
          <w:color w:val="000000"/>
          <w:sz w:val="24"/>
          <w:szCs w:val="24"/>
        </w:rPr>
        <w:t>생각한다”라고</w:t>
      </w:r>
      <w:proofErr w:type="spellEnd"/>
      <w:r w:rsidRPr="00DC5EB4">
        <w:rPr>
          <w:rFonts w:ascii="맑은 고딕" w:eastAsia="맑은 고딕" w:hAnsi="맑은 고딕" w:cs="굴림" w:hint="eastAsia"/>
          <w:color w:val="000000"/>
          <w:sz w:val="24"/>
          <w:szCs w:val="24"/>
        </w:rPr>
        <w:t xml:space="preserve"> 말씀하셨습니다.</w:t>
      </w:r>
    </w:p>
    <w:p w14:paraId="1A86DCEE" w14:textId="77777777" w:rsidR="00DC5EB4" w:rsidRPr="00DC5EB4" w:rsidRDefault="00DC5EB4" w:rsidP="00DC5EB4">
      <w:pPr>
        <w:textAlignment w:val="baseline"/>
        <w:rPr>
          <w:rFonts w:ascii="함초롬바탕" w:eastAsia="굴림" w:hAnsi="굴림" w:cs="굴림"/>
          <w:color w:val="000000"/>
          <w:kern w:val="0"/>
          <w:sz w:val="24"/>
          <w:szCs w:val="24"/>
        </w:rPr>
      </w:pPr>
    </w:p>
    <w:p w14:paraId="42D65673" w14:textId="77777777" w:rsidR="00DC5EB4" w:rsidRPr="00DC5EB4" w:rsidRDefault="00DC5EB4" w:rsidP="00DC5EB4">
      <w:pPr>
        <w:tabs>
          <w:tab w:val="left" w:pos="9780"/>
        </w:tabs>
        <w:ind w:right="4"/>
        <w:textAlignment w:val="baseline"/>
        <w:rPr>
          <w:rFonts w:ascii="함초롬바탕" w:eastAsia="굴림" w:hAnsi="굴림" w:cs="굴림"/>
          <w:color w:val="000000"/>
          <w:kern w:val="0"/>
          <w:sz w:val="18"/>
          <w:szCs w:val="18"/>
        </w:rPr>
      </w:pPr>
      <w:r w:rsidRPr="00DC5EB4">
        <w:rPr>
          <w:rFonts w:ascii="맑은 고딕" w:eastAsia="맑은 고딕" w:hAnsi="맑은 고딕" w:cs="굴림" w:hint="eastAsia"/>
          <w:color w:val="000000"/>
          <w:sz w:val="24"/>
          <w:szCs w:val="24"/>
        </w:rPr>
        <w:t>키신저 박사님의 학문적 그리고 지적인 업적들은 전 세계인들이 미국과 국제 질서를 바라보는 방식에 영향을 미쳤습니다. 세력균형과 전략적 평형(the balance of power and strategic equilibrium)에 관한 키신저 박사님의 현실주의적 접근은 냉전 시기 동북아시아를 설명하기에 매우 적합하였고, 이러한 접근법은 오늘날에도 유용합니다. 우리는 핵무기로 대한민국과 28,500명의 미군과 가족들, 그리고 전세계를 위협하고, 2,400만 명의 북한주민들을 억압하는 북한 전체주의 정권에 계속해서 맞서고 있습니다. 키신저 박사님은 평화는 ‘희망적 생각’(wishful ideas)이 아닌 오직 힘을 통해서만 지켜질 수 있다는 것을 알고 계셨습니다.</w:t>
      </w:r>
    </w:p>
    <w:p w14:paraId="33BF5843" w14:textId="77777777" w:rsidR="00DC5EB4" w:rsidRPr="00DC5EB4" w:rsidRDefault="00DC5EB4" w:rsidP="00DC5EB4">
      <w:pPr>
        <w:tabs>
          <w:tab w:val="left" w:pos="9780"/>
        </w:tabs>
        <w:ind w:right="4"/>
        <w:textAlignment w:val="baseline"/>
        <w:rPr>
          <w:rFonts w:ascii="함초롬바탕" w:eastAsia="굴림" w:hAnsi="굴림" w:cs="굴림"/>
          <w:color w:val="000000"/>
          <w:sz w:val="24"/>
          <w:szCs w:val="24"/>
        </w:rPr>
      </w:pPr>
    </w:p>
    <w:p w14:paraId="4EA9DE0D" w14:textId="77777777" w:rsidR="00DC5EB4" w:rsidRPr="00DC5EB4" w:rsidRDefault="00DC5EB4" w:rsidP="00DC5EB4">
      <w:pPr>
        <w:tabs>
          <w:tab w:val="left" w:pos="9780"/>
        </w:tabs>
        <w:ind w:right="4"/>
        <w:textAlignment w:val="baseline"/>
        <w:rPr>
          <w:rFonts w:ascii="함초롬바탕" w:eastAsia="굴림" w:hAnsi="굴림" w:cs="굴림"/>
          <w:color w:val="000000"/>
          <w:kern w:val="0"/>
          <w:sz w:val="18"/>
          <w:szCs w:val="18"/>
        </w:rPr>
      </w:pPr>
      <w:r w:rsidRPr="00DC5EB4">
        <w:rPr>
          <w:rFonts w:ascii="맑은 고딕" w:eastAsia="맑은 고딕" w:hAnsi="맑은 고딕" w:cs="굴림" w:hint="eastAsia"/>
          <w:color w:val="000000"/>
          <w:sz w:val="24"/>
          <w:szCs w:val="24"/>
        </w:rPr>
        <w:t xml:space="preserve">또한, 키신저 박사님은 기회가 있을 때는 </w:t>
      </w:r>
      <w:proofErr w:type="spellStart"/>
      <w:r w:rsidRPr="00DC5EB4">
        <w:rPr>
          <w:rFonts w:ascii="맑은 고딕" w:eastAsia="맑은 고딕" w:hAnsi="맑은 고딕" w:cs="굴림" w:hint="eastAsia"/>
          <w:color w:val="000000"/>
          <w:sz w:val="24"/>
          <w:szCs w:val="24"/>
        </w:rPr>
        <w:t>적과도</w:t>
      </w:r>
      <w:proofErr w:type="spellEnd"/>
      <w:r w:rsidRPr="00DC5EB4">
        <w:rPr>
          <w:rFonts w:ascii="맑은 고딕" w:eastAsia="맑은 고딕" w:hAnsi="맑은 고딕" w:cs="굴림" w:hint="eastAsia"/>
          <w:color w:val="000000"/>
          <w:sz w:val="24"/>
          <w:szCs w:val="24"/>
        </w:rPr>
        <w:t xml:space="preserve"> 대담한 외교를 통해 국익을 증진하는 것도 필요하다는 점을 인식하셨습니다. 이러한 박사님의 생각은 중국의 개방, 소련과의 데탕트 및 군비 통제, 중동에서의 휴전 중재 등으로 잘 나타납니다.</w:t>
      </w:r>
    </w:p>
    <w:p w14:paraId="65B87F26" w14:textId="77777777" w:rsidR="00DC5EB4" w:rsidRPr="00DC5EB4" w:rsidRDefault="00DC5EB4" w:rsidP="00DC5EB4">
      <w:pPr>
        <w:textAlignment w:val="baseline"/>
        <w:rPr>
          <w:rFonts w:ascii="함초롬바탕" w:eastAsia="굴림" w:hAnsi="굴림" w:cs="굴림"/>
          <w:color w:val="000000"/>
          <w:kern w:val="0"/>
          <w:sz w:val="24"/>
          <w:szCs w:val="24"/>
        </w:rPr>
      </w:pPr>
    </w:p>
    <w:p w14:paraId="71F2BA41" w14:textId="7AB4A0B6" w:rsidR="00DC5EB4" w:rsidRPr="00DC5EB4" w:rsidRDefault="00DC5EB4" w:rsidP="00DC5EB4">
      <w:pPr>
        <w:tabs>
          <w:tab w:val="left" w:pos="9780"/>
        </w:tabs>
        <w:ind w:right="4"/>
        <w:textAlignment w:val="baseline"/>
        <w:rPr>
          <w:rFonts w:ascii="함초롬바탕" w:eastAsia="굴림" w:hAnsi="굴림" w:cs="굴림"/>
          <w:color w:val="000000"/>
          <w:kern w:val="0"/>
          <w:sz w:val="18"/>
          <w:szCs w:val="18"/>
        </w:rPr>
      </w:pPr>
      <w:r w:rsidRPr="00DC5EB4">
        <w:rPr>
          <w:rFonts w:ascii="맑은 고딕" w:eastAsia="맑은 고딕" w:hAnsi="맑은 고딕" w:cs="굴림" w:hint="eastAsia"/>
          <w:color w:val="000000"/>
          <w:sz w:val="24"/>
          <w:szCs w:val="24"/>
        </w:rPr>
        <w:t>오늘</w:t>
      </w:r>
      <w:r w:rsidRPr="00DC5EB4">
        <w:rPr>
          <w:rFonts w:ascii="맑은 고딕" w:eastAsia="맑은 고딕" w:hAnsi="맑은 고딕" w:cs="굴림"/>
          <w:color w:val="000000"/>
          <w:sz w:val="24"/>
          <w:szCs w:val="24"/>
        </w:rPr>
        <w:t xml:space="preserve"> 우리는 키신저 박사님이 이룩하신 평생의 업적을 기리기 위해 모였습니다. 우리는 항상 그분의 지혜를 기억할 것이고, 우리는 이 혼란스러운 세상을 </w:t>
      </w:r>
      <w:proofErr w:type="spellStart"/>
      <w:r w:rsidRPr="00DC5EB4">
        <w:rPr>
          <w:rFonts w:ascii="맑은 고딕" w:eastAsia="맑은 고딕" w:hAnsi="맑은 고딕" w:cs="굴림"/>
          <w:color w:val="000000"/>
          <w:sz w:val="24"/>
          <w:szCs w:val="24"/>
        </w:rPr>
        <w:t>헤쳐나가면서</w:t>
      </w:r>
      <w:proofErr w:type="spellEnd"/>
      <w:r w:rsidRPr="00DC5EB4">
        <w:rPr>
          <w:rFonts w:ascii="맑은 고딕" w:eastAsia="맑은 고딕" w:hAnsi="맑은 고딕" w:cs="굴림"/>
          <w:color w:val="000000"/>
          <w:sz w:val="24"/>
          <w:szCs w:val="24"/>
        </w:rPr>
        <w:t xml:space="preserve"> 그분의 통찰력을 더욱 그리워하게 될 것입니다.</w:t>
      </w:r>
    </w:p>
    <w:p w14:paraId="41ECF6F4" w14:textId="10C784DE" w:rsidR="003A53C6" w:rsidRPr="003A53C6" w:rsidRDefault="003A53C6" w:rsidP="003A53C6">
      <w:pPr>
        <w:widowControl/>
        <w:wordWrap/>
        <w:autoSpaceDE/>
        <w:autoSpaceDN/>
        <w:spacing w:after="200" w:line="276" w:lineRule="auto"/>
        <w:rPr>
          <w:rFonts w:asciiTheme="minorEastAsia" w:hAnsiTheme="minorEastAsia"/>
          <w:b/>
          <w:bCs/>
          <w:sz w:val="24"/>
          <w:szCs w:val="24"/>
        </w:rPr>
      </w:pPr>
      <w:r w:rsidRPr="003A53C6">
        <w:rPr>
          <w:rFonts w:asciiTheme="minorEastAsia" w:hAnsiTheme="minorEastAsia"/>
          <w:b/>
          <w:bCs/>
          <w:sz w:val="24"/>
          <w:szCs w:val="24"/>
        </w:rPr>
        <w:br w:type="page"/>
      </w:r>
    </w:p>
    <w:p w14:paraId="5140EF7F" w14:textId="3CA4FBA6" w:rsidR="003A53C6" w:rsidRDefault="003A53C6">
      <w:pPr>
        <w:widowControl/>
        <w:wordWrap/>
        <w:autoSpaceDE/>
        <w:autoSpaceDN/>
        <w:spacing w:after="200" w:line="276" w:lineRule="auto"/>
        <w:rPr>
          <w:b/>
          <w:sz w:val="24"/>
          <w:szCs w:val="24"/>
        </w:rPr>
      </w:pPr>
      <w:r w:rsidRPr="003A53C6">
        <w:rPr>
          <w:rFonts w:hint="eastAsia"/>
          <w:b/>
          <w:sz w:val="24"/>
          <w:szCs w:val="24"/>
        </w:rPr>
        <w:lastRenderedPageBreak/>
        <w:t>첨부2</w:t>
      </w:r>
      <w:r w:rsidRPr="003A53C6">
        <w:rPr>
          <w:b/>
          <w:sz w:val="24"/>
          <w:szCs w:val="24"/>
        </w:rPr>
        <w:t xml:space="preserve">. </w:t>
      </w:r>
      <w:r w:rsidRPr="003A53C6">
        <w:rPr>
          <w:rFonts w:hint="eastAsia"/>
          <w:b/>
          <w:sz w:val="24"/>
          <w:szCs w:val="24"/>
        </w:rPr>
        <w:t>정몽준 명예이사장-키신저 박사 주요 사진</w:t>
      </w:r>
    </w:p>
    <w:p w14:paraId="2056EA45" w14:textId="77777777" w:rsidR="003A53C6" w:rsidRPr="003A53C6" w:rsidRDefault="003A53C6" w:rsidP="003A53C6">
      <w:pPr>
        <w:widowControl/>
        <w:wordWrap/>
        <w:autoSpaceDE/>
        <w:autoSpaceDN/>
        <w:spacing w:line="276" w:lineRule="auto"/>
        <w:rPr>
          <w:rFonts w:eastAsiaTheme="minorHAnsi"/>
          <w:bCs/>
          <w:sz w:val="24"/>
          <w:szCs w:val="24"/>
        </w:rPr>
      </w:pPr>
    </w:p>
    <w:p w14:paraId="517F6041" w14:textId="77777777" w:rsidR="005709F2" w:rsidRDefault="00B84700" w:rsidP="003A53C6">
      <w:pPr>
        <w:ind w:rightChars="200" w:right="400"/>
        <w:rPr>
          <w:rFonts w:eastAsiaTheme="minorHAnsi"/>
          <w:bCs/>
          <w:sz w:val="24"/>
          <w:szCs w:val="24"/>
        </w:rPr>
      </w:pPr>
      <w:r w:rsidRPr="003A53C6">
        <w:rPr>
          <w:rFonts w:eastAsiaTheme="minorHAnsi" w:hint="eastAsia"/>
          <w:bCs/>
          <w:sz w:val="24"/>
          <w:szCs w:val="24"/>
        </w:rPr>
        <w:t xml:space="preserve">사진 </w:t>
      </w:r>
      <w:r w:rsidRPr="003A53C6">
        <w:rPr>
          <w:rFonts w:eastAsiaTheme="minorHAnsi"/>
          <w:bCs/>
          <w:sz w:val="24"/>
          <w:szCs w:val="24"/>
        </w:rPr>
        <w:t xml:space="preserve">1) </w:t>
      </w:r>
      <w:r w:rsidRPr="003A53C6">
        <w:rPr>
          <w:rFonts w:eastAsiaTheme="minorHAnsi" w:hint="eastAsia"/>
          <w:bCs/>
          <w:sz w:val="24"/>
          <w:szCs w:val="24"/>
        </w:rPr>
        <w:t xml:space="preserve">정몽준 명예이사장 </w:t>
      </w:r>
      <w:r w:rsidRPr="003A53C6">
        <w:rPr>
          <w:rFonts w:eastAsiaTheme="minorHAnsi"/>
          <w:bCs/>
          <w:sz w:val="24"/>
          <w:szCs w:val="24"/>
        </w:rPr>
        <w:t>2008</w:t>
      </w:r>
      <w:r w:rsidRPr="003A53C6">
        <w:rPr>
          <w:rFonts w:eastAsiaTheme="minorHAnsi" w:hint="eastAsia"/>
          <w:bCs/>
          <w:sz w:val="24"/>
          <w:szCs w:val="24"/>
        </w:rPr>
        <w:t>년 당시 한나라당 한</w:t>
      </w:r>
      <w:r w:rsidR="00F466B6">
        <w:rPr>
          <w:rFonts w:eastAsiaTheme="minorHAnsi" w:hint="eastAsia"/>
          <w:bCs/>
          <w:sz w:val="24"/>
          <w:szCs w:val="24"/>
        </w:rPr>
        <w:t>-</w:t>
      </w:r>
      <w:r w:rsidRPr="003A53C6">
        <w:rPr>
          <w:rFonts w:eastAsiaTheme="minorHAnsi" w:hint="eastAsia"/>
          <w:bCs/>
          <w:sz w:val="24"/>
          <w:szCs w:val="24"/>
        </w:rPr>
        <w:t>미</w:t>
      </w:r>
      <w:r w:rsidR="00D3313C">
        <w:rPr>
          <w:rFonts w:eastAsiaTheme="minorHAnsi" w:hint="eastAsia"/>
          <w:bCs/>
          <w:sz w:val="24"/>
          <w:szCs w:val="24"/>
        </w:rPr>
        <w:t xml:space="preserve"> </w:t>
      </w:r>
      <w:r w:rsidRPr="003A53C6">
        <w:rPr>
          <w:rFonts w:eastAsiaTheme="minorHAnsi" w:hint="eastAsia"/>
          <w:bCs/>
          <w:sz w:val="24"/>
          <w:szCs w:val="24"/>
        </w:rPr>
        <w:t xml:space="preserve">비전특별위원회 위원장으로서 </w:t>
      </w:r>
    </w:p>
    <w:p w14:paraId="26FA91FD" w14:textId="12AB5242" w:rsidR="00B84700" w:rsidRPr="003A53C6" w:rsidRDefault="00B84700" w:rsidP="003A53C6">
      <w:pPr>
        <w:ind w:rightChars="200" w:right="400"/>
        <w:rPr>
          <w:rFonts w:eastAsiaTheme="minorHAnsi"/>
          <w:bCs/>
          <w:sz w:val="24"/>
          <w:szCs w:val="24"/>
        </w:rPr>
      </w:pPr>
      <w:proofErr w:type="spellStart"/>
      <w:r w:rsidRPr="003A53C6">
        <w:rPr>
          <w:rFonts w:eastAsiaTheme="minorHAnsi" w:hint="eastAsia"/>
          <w:bCs/>
          <w:sz w:val="24"/>
          <w:szCs w:val="24"/>
        </w:rPr>
        <w:t>방미시</w:t>
      </w:r>
      <w:proofErr w:type="spellEnd"/>
      <w:r w:rsidRPr="003A53C6">
        <w:rPr>
          <w:rFonts w:eastAsiaTheme="minorHAnsi" w:hint="eastAsia"/>
          <w:bCs/>
          <w:sz w:val="24"/>
          <w:szCs w:val="24"/>
        </w:rPr>
        <w:t xml:space="preserve"> 전략국제문제연구소(</w:t>
      </w:r>
      <w:r w:rsidRPr="003A53C6">
        <w:rPr>
          <w:rFonts w:eastAsiaTheme="minorHAnsi"/>
          <w:bCs/>
          <w:sz w:val="24"/>
          <w:szCs w:val="24"/>
        </w:rPr>
        <w:t>CSIS)</w:t>
      </w:r>
      <w:r w:rsidRPr="003A53C6">
        <w:rPr>
          <w:rFonts w:eastAsiaTheme="minorHAnsi" w:hint="eastAsia"/>
          <w:bCs/>
          <w:sz w:val="24"/>
          <w:szCs w:val="24"/>
        </w:rPr>
        <w:t>에서 키신저 박사와</w:t>
      </w:r>
      <w:r w:rsidR="00095F01" w:rsidRPr="003A53C6">
        <w:rPr>
          <w:rFonts w:eastAsiaTheme="minorHAnsi" w:hint="eastAsia"/>
          <w:bCs/>
          <w:sz w:val="24"/>
          <w:szCs w:val="24"/>
        </w:rPr>
        <w:t xml:space="preserve"> 만나</w:t>
      </w:r>
      <w:r w:rsidRPr="003A53C6">
        <w:rPr>
          <w:rFonts w:eastAsiaTheme="minorHAnsi" w:hint="eastAsia"/>
          <w:bCs/>
          <w:sz w:val="24"/>
          <w:szCs w:val="24"/>
        </w:rPr>
        <w:t xml:space="preserve"> 대북문제 등에 대해 논의</w:t>
      </w:r>
    </w:p>
    <w:p w14:paraId="3E30F401" w14:textId="61AECD12" w:rsidR="00B84700" w:rsidRPr="003A53C6" w:rsidRDefault="00B84700" w:rsidP="008D2B0C">
      <w:pPr>
        <w:ind w:rightChars="200" w:right="400"/>
        <w:jc w:val="center"/>
        <w:rPr>
          <w:rFonts w:eastAsiaTheme="minorHAnsi"/>
          <w:sz w:val="22"/>
        </w:rPr>
      </w:pPr>
      <w:r w:rsidRPr="003A53C6">
        <w:rPr>
          <w:rFonts w:eastAsiaTheme="minorHAnsi" w:hint="eastAsia"/>
          <w:noProof/>
          <w:sz w:val="22"/>
        </w:rPr>
        <w:drawing>
          <wp:inline distT="0" distB="0" distL="0" distR="0" wp14:anchorId="09FE08D4" wp14:editId="03D80878">
            <wp:extent cx="4953000" cy="3735504"/>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pic:cNvPicPr/>
                  </pic:nvPicPr>
                  <pic:blipFill>
                    <a:blip r:embed="rId10">
                      <a:extLst>
                        <a:ext uri="{28A0092B-C50C-407E-A947-70E740481C1C}">
                          <a14:useLocalDpi xmlns:a14="http://schemas.microsoft.com/office/drawing/2010/main" val="0"/>
                        </a:ext>
                      </a:extLst>
                    </a:blip>
                    <a:stretch>
                      <a:fillRect/>
                    </a:stretch>
                  </pic:blipFill>
                  <pic:spPr>
                    <a:xfrm>
                      <a:off x="0" y="0"/>
                      <a:ext cx="4988099" cy="3761975"/>
                    </a:xfrm>
                    <a:prstGeom prst="rect">
                      <a:avLst/>
                    </a:prstGeom>
                  </pic:spPr>
                </pic:pic>
              </a:graphicData>
            </a:graphic>
          </wp:inline>
        </w:drawing>
      </w:r>
    </w:p>
    <w:p w14:paraId="5C992974" w14:textId="226A4CD0" w:rsidR="00266D82" w:rsidRPr="003A53C6" w:rsidRDefault="00266D82" w:rsidP="003A53C6">
      <w:pPr>
        <w:pStyle w:val="a5"/>
        <w:tabs>
          <w:tab w:val="left" w:pos="9781"/>
        </w:tabs>
        <w:spacing w:line="276" w:lineRule="auto"/>
        <w:ind w:rightChars="271" w:right="542"/>
        <w:rPr>
          <w:sz w:val="2"/>
        </w:rPr>
      </w:pPr>
    </w:p>
    <w:p w14:paraId="63117B43" w14:textId="30B29FEB" w:rsidR="00B84700" w:rsidRPr="003A53C6" w:rsidRDefault="00B84700" w:rsidP="003A53C6">
      <w:pPr>
        <w:pStyle w:val="a5"/>
        <w:tabs>
          <w:tab w:val="left" w:pos="9781"/>
        </w:tabs>
        <w:spacing w:line="276" w:lineRule="auto"/>
        <w:ind w:rightChars="271" w:right="542"/>
        <w:rPr>
          <w:sz w:val="2"/>
        </w:rPr>
      </w:pPr>
    </w:p>
    <w:p w14:paraId="4FADC766" w14:textId="58C76367" w:rsidR="00B84700" w:rsidRPr="003A53C6" w:rsidRDefault="00B84700" w:rsidP="003A53C6">
      <w:pPr>
        <w:pStyle w:val="a5"/>
        <w:tabs>
          <w:tab w:val="left" w:pos="9781"/>
        </w:tabs>
        <w:spacing w:line="276" w:lineRule="auto"/>
        <w:ind w:rightChars="271" w:right="542"/>
        <w:rPr>
          <w:sz w:val="2"/>
        </w:rPr>
      </w:pPr>
    </w:p>
    <w:p w14:paraId="0D1B2434" w14:textId="77777777" w:rsidR="00095F01" w:rsidRPr="003A53C6" w:rsidRDefault="00095F01" w:rsidP="003A53C6">
      <w:pPr>
        <w:pStyle w:val="a5"/>
        <w:tabs>
          <w:tab w:val="left" w:pos="9781"/>
        </w:tabs>
        <w:spacing w:line="276" w:lineRule="auto"/>
        <w:ind w:rightChars="271" w:right="542"/>
        <w:rPr>
          <w:sz w:val="24"/>
          <w:szCs w:val="24"/>
        </w:rPr>
      </w:pPr>
    </w:p>
    <w:p w14:paraId="3CDE0A5F" w14:textId="6EF04FBE" w:rsidR="00095F01" w:rsidRPr="003A53C6" w:rsidRDefault="00095F01" w:rsidP="008D2B0C">
      <w:pPr>
        <w:pStyle w:val="a5"/>
        <w:tabs>
          <w:tab w:val="left" w:pos="9781"/>
        </w:tabs>
        <w:spacing w:line="276" w:lineRule="auto"/>
        <w:ind w:rightChars="271" w:right="542"/>
        <w:jc w:val="center"/>
        <w:rPr>
          <w:sz w:val="24"/>
          <w:szCs w:val="24"/>
        </w:rPr>
      </w:pPr>
      <w:r w:rsidRPr="003A53C6">
        <w:rPr>
          <w:rFonts w:hint="eastAsia"/>
          <w:sz w:val="24"/>
          <w:szCs w:val="24"/>
        </w:rPr>
        <w:t xml:space="preserve">사진 </w:t>
      </w:r>
      <w:r w:rsidRPr="003A53C6">
        <w:rPr>
          <w:sz w:val="24"/>
          <w:szCs w:val="24"/>
        </w:rPr>
        <w:t>2) 2010</w:t>
      </w:r>
      <w:r w:rsidRPr="003A53C6">
        <w:rPr>
          <w:rFonts w:hint="eastAsia"/>
          <w:sz w:val="24"/>
          <w:szCs w:val="24"/>
        </w:rPr>
        <w:t>년 아산정책연구원 초청으로 아산</w:t>
      </w:r>
      <w:r w:rsidR="00F466B6">
        <w:rPr>
          <w:rFonts w:hint="eastAsia"/>
          <w:sz w:val="24"/>
          <w:szCs w:val="24"/>
        </w:rPr>
        <w:t xml:space="preserve"> </w:t>
      </w:r>
      <w:r w:rsidRPr="003A53C6">
        <w:rPr>
          <w:rFonts w:hint="eastAsia"/>
          <w:sz w:val="24"/>
          <w:szCs w:val="24"/>
        </w:rPr>
        <w:t>기념</w:t>
      </w:r>
      <w:r w:rsidR="00F466B6">
        <w:rPr>
          <w:rFonts w:hint="eastAsia"/>
          <w:sz w:val="24"/>
          <w:szCs w:val="24"/>
        </w:rPr>
        <w:t xml:space="preserve"> </w:t>
      </w:r>
      <w:r w:rsidRPr="003A53C6">
        <w:rPr>
          <w:rFonts w:hint="eastAsia"/>
          <w:sz w:val="24"/>
          <w:szCs w:val="24"/>
        </w:rPr>
        <w:t>강연 개최 후 키신저 장관과 면담</w:t>
      </w:r>
      <w:r w:rsidRPr="003A53C6">
        <w:rPr>
          <w:rFonts w:hint="eastAsia"/>
          <w:noProof/>
          <w:sz w:val="24"/>
          <w:szCs w:val="24"/>
        </w:rPr>
        <w:drawing>
          <wp:inline distT="0" distB="0" distL="0" distR="0" wp14:anchorId="51597562" wp14:editId="45952255">
            <wp:extent cx="4974208" cy="355282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1778" cy="3558232"/>
                    </a:xfrm>
                    <a:prstGeom prst="rect">
                      <a:avLst/>
                    </a:prstGeom>
                  </pic:spPr>
                </pic:pic>
              </a:graphicData>
            </a:graphic>
          </wp:inline>
        </w:drawing>
      </w:r>
    </w:p>
    <w:p w14:paraId="085D8A5C" w14:textId="5DC09DEC" w:rsidR="00095F01" w:rsidRPr="003A53C6" w:rsidRDefault="00095F01" w:rsidP="003A53C6">
      <w:pPr>
        <w:pStyle w:val="a5"/>
        <w:tabs>
          <w:tab w:val="left" w:pos="9781"/>
        </w:tabs>
        <w:spacing w:line="276" w:lineRule="auto"/>
        <w:ind w:rightChars="271" w:right="542"/>
        <w:rPr>
          <w:sz w:val="24"/>
          <w:szCs w:val="24"/>
        </w:rPr>
      </w:pPr>
      <w:r w:rsidRPr="003A53C6">
        <w:rPr>
          <w:rFonts w:hint="eastAsia"/>
          <w:sz w:val="24"/>
          <w:szCs w:val="24"/>
        </w:rPr>
        <w:lastRenderedPageBreak/>
        <w:t xml:space="preserve">사진 </w:t>
      </w:r>
      <w:r w:rsidRPr="003A53C6">
        <w:rPr>
          <w:sz w:val="24"/>
          <w:szCs w:val="24"/>
        </w:rPr>
        <w:t xml:space="preserve">3) </w:t>
      </w:r>
      <w:r w:rsidRPr="003A53C6">
        <w:rPr>
          <w:rFonts w:hint="eastAsia"/>
          <w:sz w:val="24"/>
          <w:szCs w:val="24"/>
        </w:rPr>
        <w:t xml:space="preserve">정몽준 명예이사장, </w:t>
      </w:r>
      <w:r w:rsidRPr="003A53C6">
        <w:rPr>
          <w:sz w:val="24"/>
          <w:szCs w:val="24"/>
        </w:rPr>
        <w:t>2012</w:t>
      </w:r>
      <w:r w:rsidRPr="003A53C6">
        <w:rPr>
          <w:rFonts w:hint="eastAsia"/>
          <w:sz w:val="24"/>
          <w:szCs w:val="24"/>
        </w:rPr>
        <w:t xml:space="preserve">년 성북동에 위치한 </w:t>
      </w:r>
      <w:proofErr w:type="spellStart"/>
      <w:r w:rsidRPr="003A53C6">
        <w:rPr>
          <w:rFonts w:hint="eastAsia"/>
          <w:sz w:val="24"/>
          <w:szCs w:val="24"/>
        </w:rPr>
        <w:t>아산영빈관으로</w:t>
      </w:r>
      <w:proofErr w:type="spellEnd"/>
      <w:r w:rsidRPr="003A53C6">
        <w:rPr>
          <w:rFonts w:hint="eastAsia"/>
          <w:sz w:val="24"/>
          <w:szCs w:val="24"/>
        </w:rPr>
        <w:t xml:space="preserve"> 키신저 박사를 초청하여</w:t>
      </w:r>
      <w:r w:rsidRPr="003A53C6">
        <w:rPr>
          <w:sz w:val="24"/>
          <w:szCs w:val="24"/>
        </w:rPr>
        <w:t xml:space="preserve"> </w:t>
      </w:r>
      <w:r w:rsidRPr="003A53C6">
        <w:rPr>
          <w:rFonts w:hint="eastAsia"/>
          <w:sz w:val="24"/>
          <w:szCs w:val="24"/>
        </w:rPr>
        <w:t>만찬 회동</w:t>
      </w:r>
    </w:p>
    <w:p w14:paraId="66712322" w14:textId="5F03D430" w:rsidR="00095F01" w:rsidRPr="003A53C6" w:rsidRDefault="00095F01" w:rsidP="008D2B0C">
      <w:pPr>
        <w:pStyle w:val="a5"/>
        <w:tabs>
          <w:tab w:val="left" w:pos="9781"/>
        </w:tabs>
        <w:spacing w:line="276" w:lineRule="auto"/>
        <w:ind w:rightChars="271" w:right="542"/>
        <w:jc w:val="center"/>
        <w:rPr>
          <w:sz w:val="24"/>
          <w:szCs w:val="24"/>
        </w:rPr>
      </w:pPr>
      <w:r w:rsidRPr="003A53C6">
        <w:rPr>
          <w:rFonts w:hint="eastAsia"/>
          <w:noProof/>
          <w:sz w:val="24"/>
          <w:szCs w:val="24"/>
        </w:rPr>
        <w:drawing>
          <wp:inline distT="0" distB="0" distL="0" distR="0" wp14:anchorId="005815C5" wp14:editId="00B3296B">
            <wp:extent cx="5458085" cy="3638550"/>
            <wp:effectExtent l="0" t="0" r="952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8518" cy="3645505"/>
                    </a:xfrm>
                    <a:prstGeom prst="rect">
                      <a:avLst/>
                    </a:prstGeom>
                  </pic:spPr>
                </pic:pic>
              </a:graphicData>
            </a:graphic>
          </wp:inline>
        </w:drawing>
      </w:r>
    </w:p>
    <w:p w14:paraId="30F0120D" w14:textId="54157951" w:rsidR="00095F01" w:rsidRPr="003A53C6" w:rsidRDefault="00095F01" w:rsidP="003A53C6">
      <w:pPr>
        <w:pStyle w:val="a5"/>
        <w:tabs>
          <w:tab w:val="left" w:pos="9781"/>
        </w:tabs>
        <w:spacing w:line="276" w:lineRule="auto"/>
        <w:ind w:rightChars="271" w:right="542"/>
        <w:rPr>
          <w:sz w:val="24"/>
          <w:szCs w:val="24"/>
        </w:rPr>
      </w:pPr>
    </w:p>
    <w:p w14:paraId="56DBE946" w14:textId="0DD82C32" w:rsidR="00095F01" w:rsidRPr="003A53C6" w:rsidRDefault="00095F01" w:rsidP="003A53C6">
      <w:pPr>
        <w:pStyle w:val="a5"/>
        <w:tabs>
          <w:tab w:val="left" w:pos="9781"/>
        </w:tabs>
        <w:spacing w:line="276" w:lineRule="auto"/>
        <w:ind w:rightChars="271" w:right="542"/>
        <w:rPr>
          <w:sz w:val="24"/>
          <w:szCs w:val="24"/>
        </w:rPr>
      </w:pPr>
      <w:r w:rsidRPr="003A53C6">
        <w:rPr>
          <w:rFonts w:hint="eastAsia"/>
          <w:sz w:val="24"/>
          <w:szCs w:val="24"/>
        </w:rPr>
        <w:t xml:space="preserve">사진 </w:t>
      </w:r>
      <w:r w:rsidRPr="003A53C6">
        <w:rPr>
          <w:sz w:val="24"/>
          <w:szCs w:val="24"/>
        </w:rPr>
        <w:t>4) 2013</w:t>
      </w:r>
      <w:r w:rsidRPr="003A53C6">
        <w:rPr>
          <w:rFonts w:hint="eastAsia"/>
          <w:sz w:val="24"/>
          <w:szCs w:val="24"/>
        </w:rPr>
        <w:t>년</w:t>
      </w:r>
      <w:r w:rsidRPr="003A53C6">
        <w:rPr>
          <w:sz w:val="24"/>
          <w:szCs w:val="24"/>
        </w:rPr>
        <w:t xml:space="preserve"> </w:t>
      </w:r>
      <w:r w:rsidRPr="003A53C6">
        <w:rPr>
          <w:rFonts w:hint="eastAsia"/>
          <w:sz w:val="24"/>
          <w:szCs w:val="24"/>
        </w:rPr>
        <w:t>키신저 박사의 초청으로 키신저 박사 뉴욕 자택에서 열린 만찬</w:t>
      </w:r>
    </w:p>
    <w:p w14:paraId="7A32888E" w14:textId="0644C6D4" w:rsidR="00095F01" w:rsidRPr="003A53C6" w:rsidRDefault="00095F01" w:rsidP="008D2B0C">
      <w:pPr>
        <w:pStyle w:val="a5"/>
        <w:tabs>
          <w:tab w:val="left" w:pos="9781"/>
        </w:tabs>
        <w:spacing w:line="276" w:lineRule="auto"/>
        <w:ind w:rightChars="271" w:right="542"/>
        <w:jc w:val="center"/>
        <w:rPr>
          <w:sz w:val="24"/>
          <w:szCs w:val="24"/>
        </w:rPr>
      </w:pPr>
      <w:r w:rsidRPr="003A53C6">
        <w:rPr>
          <w:rFonts w:hint="eastAsia"/>
          <w:noProof/>
          <w:sz w:val="24"/>
          <w:szCs w:val="24"/>
        </w:rPr>
        <w:drawing>
          <wp:inline distT="0" distB="0" distL="0" distR="0" wp14:anchorId="4E97A719" wp14:editId="06BB3542">
            <wp:extent cx="4019550" cy="4124816"/>
            <wp:effectExtent l="0" t="0" r="0" b="952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30467" cy="4136019"/>
                    </a:xfrm>
                    <a:prstGeom prst="rect">
                      <a:avLst/>
                    </a:prstGeom>
                  </pic:spPr>
                </pic:pic>
              </a:graphicData>
            </a:graphic>
          </wp:inline>
        </w:drawing>
      </w:r>
    </w:p>
    <w:p w14:paraId="217C83D8" w14:textId="77777777" w:rsidR="003A53C6" w:rsidRDefault="003A53C6">
      <w:pPr>
        <w:widowControl/>
        <w:wordWrap/>
        <w:autoSpaceDE/>
        <w:autoSpaceDN/>
        <w:spacing w:after="200" w:line="276" w:lineRule="auto"/>
        <w:rPr>
          <w:sz w:val="24"/>
          <w:szCs w:val="24"/>
        </w:rPr>
      </w:pPr>
      <w:r>
        <w:rPr>
          <w:sz w:val="24"/>
          <w:szCs w:val="24"/>
        </w:rPr>
        <w:br w:type="page"/>
      </w:r>
    </w:p>
    <w:p w14:paraId="4091182D" w14:textId="77777777" w:rsidR="00D3313C" w:rsidRDefault="00095F01" w:rsidP="003A53C6">
      <w:pPr>
        <w:pStyle w:val="a5"/>
        <w:tabs>
          <w:tab w:val="left" w:pos="9781"/>
        </w:tabs>
        <w:spacing w:line="276" w:lineRule="auto"/>
        <w:ind w:rightChars="271" w:right="542"/>
        <w:rPr>
          <w:sz w:val="24"/>
          <w:szCs w:val="24"/>
        </w:rPr>
      </w:pPr>
      <w:r w:rsidRPr="003A53C6">
        <w:rPr>
          <w:rFonts w:hint="eastAsia"/>
          <w:sz w:val="24"/>
          <w:szCs w:val="24"/>
        </w:rPr>
        <w:lastRenderedPageBreak/>
        <w:t xml:space="preserve">사진 </w:t>
      </w:r>
      <w:r w:rsidRPr="003A53C6">
        <w:rPr>
          <w:sz w:val="24"/>
          <w:szCs w:val="24"/>
        </w:rPr>
        <w:t>5) 2014</w:t>
      </w:r>
      <w:r w:rsidRPr="003A53C6">
        <w:rPr>
          <w:rFonts w:hint="eastAsia"/>
          <w:sz w:val="24"/>
          <w:szCs w:val="24"/>
        </w:rPr>
        <w:t xml:space="preserve">년 키신저 박사 부부의 초청으로 키신저 장관의 코네티컷 별장을 방문한 </w:t>
      </w:r>
    </w:p>
    <w:p w14:paraId="178C7508" w14:textId="31C07D3B" w:rsidR="00095F01" w:rsidRPr="003A53C6" w:rsidRDefault="00095F01" w:rsidP="003A53C6">
      <w:pPr>
        <w:pStyle w:val="a5"/>
        <w:tabs>
          <w:tab w:val="left" w:pos="9781"/>
        </w:tabs>
        <w:spacing w:line="276" w:lineRule="auto"/>
        <w:ind w:rightChars="271" w:right="542"/>
        <w:rPr>
          <w:sz w:val="24"/>
          <w:szCs w:val="24"/>
        </w:rPr>
      </w:pPr>
      <w:r w:rsidRPr="003A53C6">
        <w:rPr>
          <w:rFonts w:hint="eastAsia"/>
          <w:sz w:val="24"/>
          <w:szCs w:val="24"/>
        </w:rPr>
        <w:t>정몽준 명예이사장</w:t>
      </w:r>
    </w:p>
    <w:p w14:paraId="7DCFD0EB" w14:textId="05830712" w:rsidR="00095F01" w:rsidRPr="003A53C6" w:rsidRDefault="00095F01" w:rsidP="008D2B0C">
      <w:pPr>
        <w:pStyle w:val="a5"/>
        <w:tabs>
          <w:tab w:val="left" w:pos="9781"/>
        </w:tabs>
        <w:spacing w:line="276" w:lineRule="auto"/>
        <w:ind w:rightChars="271" w:right="542"/>
        <w:jc w:val="center"/>
        <w:rPr>
          <w:sz w:val="24"/>
          <w:szCs w:val="24"/>
        </w:rPr>
      </w:pPr>
      <w:r w:rsidRPr="003A53C6">
        <w:rPr>
          <w:rFonts w:hint="eastAsia"/>
          <w:noProof/>
          <w:sz w:val="24"/>
          <w:szCs w:val="24"/>
        </w:rPr>
        <w:drawing>
          <wp:inline distT="0" distB="0" distL="0" distR="0" wp14:anchorId="0EB2F7B0" wp14:editId="5D3C3EC4">
            <wp:extent cx="5715000" cy="3810364"/>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7883" cy="3812286"/>
                    </a:xfrm>
                    <a:prstGeom prst="rect">
                      <a:avLst/>
                    </a:prstGeom>
                  </pic:spPr>
                </pic:pic>
              </a:graphicData>
            </a:graphic>
          </wp:inline>
        </w:drawing>
      </w:r>
    </w:p>
    <w:p w14:paraId="0A0324EB" w14:textId="4F9C18D2" w:rsidR="00095F01" w:rsidRPr="003A53C6" w:rsidRDefault="00095F01" w:rsidP="003A53C6">
      <w:pPr>
        <w:pStyle w:val="a5"/>
        <w:tabs>
          <w:tab w:val="left" w:pos="9781"/>
        </w:tabs>
        <w:spacing w:line="276" w:lineRule="auto"/>
        <w:ind w:rightChars="271" w:right="542"/>
        <w:rPr>
          <w:sz w:val="24"/>
          <w:szCs w:val="24"/>
        </w:rPr>
      </w:pPr>
    </w:p>
    <w:p w14:paraId="32712301" w14:textId="5CAC7372" w:rsidR="00837EFC" w:rsidRPr="003A53C6" w:rsidRDefault="00837EFC" w:rsidP="003A53C6">
      <w:pPr>
        <w:pStyle w:val="a5"/>
        <w:tabs>
          <w:tab w:val="left" w:pos="9781"/>
        </w:tabs>
        <w:spacing w:line="276" w:lineRule="auto"/>
        <w:ind w:rightChars="271" w:right="542"/>
        <w:rPr>
          <w:sz w:val="24"/>
          <w:szCs w:val="24"/>
        </w:rPr>
      </w:pPr>
      <w:r w:rsidRPr="003A53C6">
        <w:rPr>
          <w:rFonts w:hint="eastAsia"/>
          <w:sz w:val="24"/>
          <w:szCs w:val="24"/>
        </w:rPr>
        <w:t xml:space="preserve">사진 </w:t>
      </w:r>
      <w:r w:rsidRPr="003A53C6">
        <w:rPr>
          <w:sz w:val="24"/>
          <w:szCs w:val="24"/>
        </w:rPr>
        <w:t>6) 2019</w:t>
      </w:r>
      <w:r w:rsidRPr="003A53C6">
        <w:rPr>
          <w:rFonts w:hint="eastAsia"/>
          <w:sz w:val="24"/>
          <w:szCs w:val="24"/>
        </w:rPr>
        <w:t xml:space="preserve">년 키신저 장관의 자택에서 </w:t>
      </w:r>
      <w:proofErr w:type="spellStart"/>
      <w:r w:rsidRPr="003A53C6">
        <w:rPr>
          <w:rFonts w:hint="eastAsia"/>
          <w:sz w:val="24"/>
          <w:szCs w:val="24"/>
        </w:rPr>
        <w:t>미중관계와</w:t>
      </w:r>
      <w:proofErr w:type="spellEnd"/>
      <w:r w:rsidRPr="003A53C6">
        <w:rPr>
          <w:rFonts w:hint="eastAsia"/>
          <w:sz w:val="24"/>
          <w:szCs w:val="24"/>
        </w:rPr>
        <w:t xml:space="preserve"> 북핵문제에 대해 의견 교환</w:t>
      </w:r>
    </w:p>
    <w:p w14:paraId="5ED5BBA5" w14:textId="035A6697" w:rsidR="00837EFC" w:rsidRPr="003A53C6" w:rsidRDefault="00837EFC" w:rsidP="008D2B0C">
      <w:pPr>
        <w:pStyle w:val="a5"/>
        <w:tabs>
          <w:tab w:val="left" w:pos="9781"/>
        </w:tabs>
        <w:spacing w:line="276" w:lineRule="auto"/>
        <w:ind w:rightChars="271" w:right="542"/>
        <w:jc w:val="center"/>
        <w:rPr>
          <w:sz w:val="24"/>
          <w:szCs w:val="24"/>
        </w:rPr>
      </w:pPr>
      <w:r w:rsidRPr="003A53C6">
        <w:rPr>
          <w:rFonts w:hint="eastAsia"/>
          <w:noProof/>
          <w:sz w:val="24"/>
          <w:szCs w:val="24"/>
        </w:rPr>
        <w:drawing>
          <wp:inline distT="0" distB="0" distL="0" distR="0" wp14:anchorId="57C62178" wp14:editId="2E72C0C7">
            <wp:extent cx="5752734" cy="4314825"/>
            <wp:effectExtent l="0" t="0" r="63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7074" cy="4318080"/>
                    </a:xfrm>
                    <a:prstGeom prst="rect">
                      <a:avLst/>
                    </a:prstGeom>
                  </pic:spPr>
                </pic:pic>
              </a:graphicData>
            </a:graphic>
          </wp:inline>
        </w:drawing>
      </w:r>
    </w:p>
    <w:p w14:paraId="10AE46E6" w14:textId="77777777" w:rsidR="00D3313C" w:rsidRDefault="00837EFC" w:rsidP="003A53C6">
      <w:pPr>
        <w:pStyle w:val="a5"/>
        <w:tabs>
          <w:tab w:val="left" w:pos="9781"/>
        </w:tabs>
        <w:spacing w:line="276" w:lineRule="auto"/>
        <w:ind w:rightChars="271" w:right="542"/>
        <w:rPr>
          <w:sz w:val="24"/>
          <w:szCs w:val="24"/>
        </w:rPr>
      </w:pPr>
      <w:r w:rsidRPr="003A53C6">
        <w:rPr>
          <w:rFonts w:hint="eastAsia"/>
          <w:sz w:val="24"/>
          <w:szCs w:val="24"/>
        </w:rPr>
        <w:lastRenderedPageBreak/>
        <w:t xml:space="preserve">사진 </w:t>
      </w:r>
      <w:r w:rsidRPr="003A53C6">
        <w:rPr>
          <w:sz w:val="24"/>
          <w:szCs w:val="24"/>
        </w:rPr>
        <w:t>7) 2021</w:t>
      </w:r>
      <w:r w:rsidRPr="003A53C6">
        <w:rPr>
          <w:rFonts w:hint="eastAsia"/>
          <w:sz w:val="24"/>
          <w:szCs w:val="24"/>
        </w:rPr>
        <w:t xml:space="preserve">년 아산정책연구원에서 키신저 장관과 화상회의를 진행하는 </w:t>
      </w:r>
    </w:p>
    <w:p w14:paraId="3E1E6F98" w14:textId="195944BA" w:rsidR="00837EFC" w:rsidRPr="003A53C6" w:rsidRDefault="00837EFC" w:rsidP="003A53C6">
      <w:pPr>
        <w:pStyle w:val="a5"/>
        <w:tabs>
          <w:tab w:val="left" w:pos="9781"/>
        </w:tabs>
        <w:spacing w:line="276" w:lineRule="auto"/>
        <w:ind w:rightChars="271" w:right="542"/>
        <w:rPr>
          <w:sz w:val="24"/>
          <w:szCs w:val="24"/>
        </w:rPr>
      </w:pPr>
      <w:r w:rsidRPr="003A53C6">
        <w:rPr>
          <w:rFonts w:hint="eastAsia"/>
          <w:sz w:val="24"/>
          <w:szCs w:val="24"/>
        </w:rPr>
        <w:t>정몽준 명예이사장</w:t>
      </w:r>
    </w:p>
    <w:p w14:paraId="6094539E" w14:textId="189E8B7A" w:rsidR="00837EFC" w:rsidRPr="003A53C6" w:rsidRDefault="00837EFC" w:rsidP="008D2B0C">
      <w:pPr>
        <w:pStyle w:val="a5"/>
        <w:tabs>
          <w:tab w:val="left" w:pos="9781"/>
        </w:tabs>
        <w:spacing w:line="276" w:lineRule="auto"/>
        <w:ind w:rightChars="271" w:right="542"/>
        <w:jc w:val="center"/>
        <w:rPr>
          <w:sz w:val="24"/>
          <w:szCs w:val="24"/>
        </w:rPr>
      </w:pPr>
      <w:r w:rsidRPr="003A53C6">
        <w:rPr>
          <w:rFonts w:hint="eastAsia"/>
          <w:noProof/>
          <w:sz w:val="24"/>
          <w:szCs w:val="24"/>
        </w:rPr>
        <w:drawing>
          <wp:inline distT="0" distB="0" distL="0" distR="0" wp14:anchorId="5670EA63" wp14:editId="0CAE5FD1">
            <wp:extent cx="6645910" cy="1767205"/>
            <wp:effectExtent l="0" t="0" r="2540" b="444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1767205"/>
                    </a:xfrm>
                    <a:prstGeom prst="rect">
                      <a:avLst/>
                    </a:prstGeom>
                  </pic:spPr>
                </pic:pic>
              </a:graphicData>
            </a:graphic>
          </wp:inline>
        </w:drawing>
      </w:r>
    </w:p>
    <w:p w14:paraId="155983CA" w14:textId="09AE9787" w:rsidR="00837EFC" w:rsidRPr="003A53C6" w:rsidRDefault="00837EFC" w:rsidP="003A53C6">
      <w:pPr>
        <w:pStyle w:val="a5"/>
        <w:tabs>
          <w:tab w:val="left" w:pos="9781"/>
        </w:tabs>
        <w:spacing w:line="276" w:lineRule="auto"/>
        <w:ind w:rightChars="271" w:right="542"/>
        <w:rPr>
          <w:sz w:val="24"/>
          <w:szCs w:val="24"/>
        </w:rPr>
      </w:pPr>
    </w:p>
    <w:p w14:paraId="09F7D0B7" w14:textId="7A191609" w:rsidR="00837EFC" w:rsidRPr="003A53C6" w:rsidRDefault="00837EFC" w:rsidP="003A53C6">
      <w:pPr>
        <w:pStyle w:val="a5"/>
        <w:tabs>
          <w:tab w:val="left" w:pos="9781"/>
        </w:tabs>
        <w:spacing w:line="276" w:lineRule="auto"/>
        <w:ind w:rightChars="271" w:right="542"/>
        <w:rPr>
          <w:sz w:val="24"/>
          <w:szCs w:val="24"/>
        </w:rPr>
      </w:pPr>
      <w:r w:rsidRPr="003A53C6">
        <w:rPr>
          <w:rFonts w:hint="eastAsia"/>
          <w:sz w:val="24"/>
          <w:szCs w:val="24"/>
        </w:rPr>
        <w:t xml:space="preserve">사진 </w:t>
      </w:r>
      <w:r w:rsidRPr="003A53C6">
        <w:rPr>
          <w:sz w:val="24"/>
          <w:szCs w:val="24"/>
        </w:rPr>
        <w:t>8) 2023</w:t>
      </w:r>
      <w:r w:rsidRPr="003A53C6">
        <w:rPr>
          <w:rFonts w:hint="eastAsia"/>
          <w:sz w:val="24"/>
          <w:szCs w:val="24"/>
        </w:rPr>
        <w:t>년 뉴욕에서 정몽준 명예이사장,</w:t>
      </w:r>
      <w:r w:rsidRPr="003A53C6">
        <w:rPr>
          <w:sz w:val="24"/>
          <w:szCs w:val="24"/>
        </w:rPr>
        <w:t xml:space="preserve"> </w:t>
      </w:r>
      <w:r w:rsidRPr="003A53C6">
        <w:rPr>
          <w:rFonts w:hint="eastAsia"/>
          <w:sz w:val="24"/>
          <w:szCs w:val="24"/>
        </w:rPr>
        <w:t>키신저 박사와 오찬 회동</w:t>
      </w:r>
    </w:p>
    <w:p w14:paraId="776DBCC7" w14:textId="433EAA54" w:rsidR="00837EFC" w:rsidRPr="003A53C6" w:rsidRDefault="00837EFC" w:rsidP="008D2B0C">
      <w:pPr>
        <w:pStyle w:val="a5"/>
        <w:tabs>
          <w:tab w:val="left" w:pos="9781"/>
        </w:tabs>
        <w:spacing w:line="276" w:lineRule="auto"/>
        <w:ind w:rightChars="271" w:right="542"/>
        <w:jc w:val="center"/>
        <w:rPr>
          <w:sz w:val="24"/>
          <w:szCs w:val="24"/>
        </w:rPr>
      </w:pPr>
      <w:r w:rsidRPr="003A53C6">
        <w:rPr>
          <w:rFonts w:hint="eastAsia"/>
          <w:noProof/>
          <w:sz w:val="24"/>
          <w:szCs w:val="24"/>
        </w:rPr>
        <w:drawing>
          <wp:inline distT="0" distB="0" distL="0" distR="0" wp14:anchorId="56193760" wp14:editId="5145B40C">
            <wp:extent cx="5133975" cy="6255346"/>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pic:cNvPicPr/>
                  </pic:nvPicPr>
                  <pic:blipFill>
                    <a:blip r:embed="rId17">
                      <a:extLst>
                        <a:ext uri="{28A0092B-C50C-407E-A947-70E740481C1C}">
                          <a14:useLocalDpi xmlns:a14="http://schemas.microsoft.com/office/drawing/2010/main" val="0"/>
                        </a:ext>
                      </a:extLst>
                    </a:blip>
                    <a:stretch>
                      <a:fillRect/>
                    </a:stretch>
                  </pic:blipFill>
                  <pic:spPr>
                    <a:xfrm>
                      <a:off x="0" y="0"/>
                      <a:ext cx="5144466" cy="6268128"/>
                    </a:xfrm>
                    <a:prstGeom prst="rect">
                      <a:avLst/>
                    </a:prstGeom>
                  </pic:spPr>
                </pic:pic>
              </a:graphicData>
            </a:graphic>
          </wp:inline>
        </w:drawing>
      </w:r>
    </w:p>
    <w:sectPr w:rsidR="00837EFC" w:rsidRPr="003A53C6" w:rsidSect="004503AC">
      <w:footerReference w:type="default" r:id="rId18"/>
      <w:pgSz w:w="11906" w:h="16838"/>
      <w:pgMar w:top="720" w:right="720" w:bottom="1134"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F85DA" w14:textId="77777777" w:rsidR="004503AC" w:rsidRDefault="004503AC" w:rsidP="009545A4">
      <w:r>
        <w:separator/>
      </w:r>
    </w:p>
  </w:endnote>
  <w:endnote w:type="continuationSeparator" w:id="0">
    <w:p w14:paraId="3381ACCB" w14:textId="77777777" w:rsidR="004503AC" w:rsidRDefault="004503AC" w:rsidP="00954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함초롬바탕">
    <w:panose1 w:val="020B0804000101010101"/>
    <w:charset w:val="81"/>
    <w:family w:val="modern"/>
    <w:pitch w:val="variable"/>
    <w:sig w:usb0="F7002EFF" w:usb1="19DFFFFF" w:usb2="001BFDD7" w:usb3="00000000" w:csb0="001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E367D" w14:textId="2338D490" w:rsidR="008D2B0C" w:rsidRDefault="008D2B0C" w:rsidP="008D2B0C">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DAE8A" w14:textId="77777777" w:rsidR="004503AC" w:rsidRDefault="004503AC" w:rsidP="009545A4">
      <w:r>
        <w:separator/>
      </w:r>
    </w:p>
  </w:footnote>
  <w:footnote w:type="continuationSeparator" w:id="0">
    <w:p w14:paraId="0066C1C4" w14:textId="77777777" w:rsidR="004503AC" w:rsidRDefault="004503AC" w:rsidP="009545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24E5E"/>
    <w:multiLevelType w:val="hybridMultilevel"/>
    <w:tmpl w:val="1188D958"/>
    <w:lvl w:ilvl="0" w:tplc="04090003">
      <w:start w:val="1"/>
      <w:numFmt w:val="bullet"/>
      <w:lvlText w:val=""/>
      <w:lvlJc w:val="left"/>
      <w:pPr>
        <w:ind w:left="1200" w:hanging="40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 w15:restartNumberingAfterBreak="0">
    <w:nsid w:val="535C4809"/>
    <w:multiLevelType w:val="multilevel"/>
    <w:tmpl w:val="A4B2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E03A35"/>
    <w:multiLevelType w:val="multilevel"/>
    <w:tmpl w:val="7B82C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57185A"/>
    <w:multiLevelType w:val="hybridMultilevel"/>
    <w:tmpl w:val="0712842C"/>
    <w:lvl w:ilvl="0" w:tplc="D6ECC0C0">
      <w:numFmt w:val="bullet"/>
      <w:lvlText w:val="-"/>
      <w:lvlJc w:val="left"/>
      <w:pPr>
        <w:ind w:left="760" w:hanging="360"/>
      </w:pPr>
      <w:rPr>
        <w:rFonts w:ascii="바탕" w:eastAsia="바탕" w:hAnsi="바탕" w:cs="바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742A302F"/>
    <w:multiLevelType w:val="hybridMultilevel"/>
    <w:tmpl w:val="27FEB88C"/>
    <w:lvl w:ilvl="0" w:tplc="B3647D4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16cid:durableId="865097388">
    <w:abstractNumId w:val="2"/>
  </w:num>
  <w:num w:numId="2" w16cid:durableId="1343118590">
    <w:abstractNumId w:val="1"/>
  </w:num>
  <w:num w:numId="3" w16cid:durableId="361365579">
    <w:abstractNumId w:val="4"/>
  </w:num>
  <w:num w:numId="4" w16cid:durableId="1476994924">
    <w:abstractNumId w:val="3"/>
  </w:num>
  <w:num w:numId="5" w16cid:durableId="926959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093"/>
    <w:rsid w:val="000013AB"/>
    <w:rsid w:val="00004D94"/>
    <w:rsid w:val="000079BD"/>
    <w:rsid w:val="0001136D"/>
    <w:rsid w:val="00011AEA"/>
    <w:rsid w:val="000159A3"/>
    <w:rsid w:val="000162F0"/>
    <w:rsid w:val="00026993"/>
    <w:rsid w:val="00027084"/>
    <w:rsid w:val="00032BAE"/>
    <w:rsid w:val="00034219"/>
    <w:rsid w:val="000345E2"/>
    <w:rsid w:val="0004162D"/>
    <w:rsid w:val="00041A25"/>
    <w:rsid w:val="00044458"/>
    <w:rsid w:val="000462A5"/>
    <w:rsid w:val="000537FC"/>
    <w:rsid w:val="00054C9E"/>
    <w:rsid w:val="00056347"/>
    <w:rsid w:val="00060AA5"/>
    <w:rsid w:val="00063583"/>
    <w:rsid w:val="000641C8"/>
    <w:rsid w:val="00065215"/>
    <w:rsid w:val="00065A02"/>
    <w:rsid w:val="0006619F"/>
    <w:rsid w:val="0007112B"/>
    <w:rsid w:val="000751CB"/>
    <w:rsid w:val="00080FAD"/>
    <w:rsid w:val="00081FBC"/>
    <w:rsid w:val="00082CEE"/>
    <w:rsid w:val="00084889"/>
    <w:rsid w:val="00087387"/>
    <w:rsid w:val="000906A3"/>
    <w:rsid w:val="00092EF1"/>
    <w:rsid w:val="00094BB0"/>
    <w:rsid w:val="0009526D"/>
    <w:rsid w:val="00095F01"/>
    <w:rsid w:val="00097EAC"/>
    <w:rsid w:val="000A1A36"/>
    <w:rsid w:val="000A2C3D"/>
    <w:rsid w:val="000A4313"/>
    <w:rsid w:val="000A7621"/>
    <w:rsid w:val="000A7983"/>
    <w:rsid w:val="000B00A4"/>
    <w:rsid w:val="000B0C69"/>
    <w:rsid w:val="000B10E7"/>
    <w:rsid w:val="000B53B8"/>
    <w:rsid w:val="000C2317"/>
    <w:rsid w:val="000C297F"/>
    <w:rsid w:val="000C71B9"/>
    <w:rsid w:val="000D458D"/>
    <w:rsid w:val="000D68FB"/>
    <w:rsid w:val="000D6914"/>
    <w:rsid w:val="000D6D48"/>
    <w:rsid w:val="000E14B9"/>
    <w:rsid w:val="000E2DAB"/>
    <w:rsid w:val="000E4CF9"/>
    <w:rsid w:val="000E4FF0"/>
    <w:rsid w:val="000E58C8"/>
    <w:rsid w:val="000E7C9D"/>
    <w:rsid w:val="000F08D8"/>
    <w:rsid w:val="000F108E"/>
    <w:rsid w:val="000F241D"/>
    <w:rsid w:val="000F7B29"/>
    <w:rsid w:val="000F7DF2"/>
    <w:rsid w:val="00106445"/>
    <w:rsid w:val="00107ED3"/>
    <w:rsid w:val="00110D02"/>
    <w:rsid w:val="00112005"/>
    <w:rsid w:val="00112D4D"/>
    <w:rsid w:val="001137B0"/>
    <w:rsid w:val="001178CD"/>
    <w:rsid w:val="001207DA"/>
    <w:rsid w:val="001210F2"/>
    <w:rsid w:val="0012302F"/>
    <w:rsid w:val="0012339A"/>
    <w:rsid w:val="001255BE"/>
    <w:rsid w:val="00126137"/>
    <w:rsid w:val="00126CC7"/>
    <w:rsid w:val="00130616"/>
    <w:rsid w:val="001325C6"/>
    <w:rsid w:val="00134CCF"/>
    <w:rsid w:val="00153093"/>
    <w:rsid w:val="00154043"/>
    <w:rsid w:val="001558D9"/>
    <w:rsid w:val="00157130"/>
    <w:rsid w:val="001700BA"/>
    <w:rsid w:val="00171B45"/>
    <w:rsid w:val="001759B6"/>
    <w:rsid w:val="00180137"/>
    <w:rsid w:val="0018027F"/>
    <w:rsid w:val="001807DA"/>
    <w:rsid w:val="00182301"/>
    <w:rsid w:val="00182C02"/>
    <w:rsid w:val="00183636"/>
    <w:rsid w:val="001847FF"/>
    <w:rsid w:val="001863FE"/>
    <w:rsid w:val="0019787B"/>
    <w:rsid w:val="001979EA"/>
    <w:rsid w:val="001A3C55"/>
    <w:rsid w:val="001A4087"/>
    <w:rsid w:val="001A500E"/>
    <w:rsid w:val="001A56B6"/>
    <w:rsid w:val="001B40A4"/>
    <w:rsid w:val="001B510D"/>
    <w:rsid w:val="001B5862"/>
    <w:rsid w:val="001C07BF"/>
    <w:rsid w:val="001C24DE"/>
    <w:rsid w:val="001C71BA"/>
    <w:rsid w:val="001C75CF"/>
    <w:rsid w:val="001D2F2F"/>
    <w:rsid w:val="001D3146"/>
    <w:rsid w:val="001D3332"/>
    <w:rsid w:val="001D5B34"/>
    <w:rsid w:val="001E1109"/>
    <w:rsid w:val="001E4703"/>
    <w:rsid w:val="001E74FE"/>
    <w:rsid w:val="001F1195"/>
    <w:rsid w:val="001F1B2C"/>
    <w:rsid w:val="001F433E"/>
    <w:rsid w:val="001F466F"/>
    <w:rsid w:val="00210FD1"/>
    <w:rsid w:val="00213ED8"/>
    <w:rsid w:val="00215AF2"/>
    <w:rsid w:val="00220F55"/>
    <w:rsid w:val="00235D1D"/>
    <w:rsid w:val="00236E57"/>
    <w:rsid w:val="00237360"/>
    <w:rsid w:val="00243FB6"/>
    <w:rsid w:val="0024621A"/>
    <w:rsid w:val="002475C1"/>
    <w:rsid w:val="00247D56"/>
    <w:rsid w:val="002518B2"/>
    <w:rsid w:val="002540FD"/>
    <w:rsid w:val="00255215"/>
    <w:rsid w:val="00257D02"/>
    <w:rsid w:val="00260494"/>
    <w:rsid w:val="0026418C"/>
    <w:rsid w:val="0026466D"/>
    <w:rsid w:val="00266D82"/>
    <w:rsid w:val="002673D0"/>
    <w:rsid w:val="00270080"/>
    <w:rsid w:val="002714A8"/>
    <w:rsid w:val="002739C9"/>
    <w:rsid w:val="00275091"/>
    <w:rsid w:val="00276D46"/>
    <w:rsid w:val="0028089B"/>
    <w:rsid w:val="00282965"/>
    <w:rsid w:val="00282CF3"/>
    <w:rsid w:val="002837EA"/>
    <w:rsid w:val="00294760"/>
    <w:rsid w:val="002949D0"/>
    <w:rsid w:val="00295D75"/>
    <w:rsid w:val="002A70E3"/>
    <w:rsid w:val="002A795A"/>
    <w:rsid w:val="002A7A81"/>
    <w:rsid w:val="002B6157"/>
    <w:rsid w:val="002B6E03"/>
    <w:rsid w:val="002C065E"/>
    <w:rsid w:val="002C0666"/>
    <w:rsid w:val="002C5E48"/>
    <w:rsid w:val="002C7CC0"/>
    <w:rsid w:val="002D0E40"/>
    <w:rsid w:val="002E1712"/>
    <w:rsid w:val="002E37F5"/>
    <w:rsid w:val="002E444C"/>
    <w:rsid w:val="002E6404"/>
    <w:rsid w:val="002E7F6E"/>
    <w:rsid w:val="002F0089"/>
    <w:rsid w:val="002F78B4"/>
    <w:rsid w:val="00301E2F"/>
    <w:rsid w:val="003105A0"/>
    <w:rsid w:val="00311759"/>
    <w:rsid w:val="00313120"/>
    <w:rsid w:val="00313E5C"/>
    <w:rsid w:val="00322648"/>
    <w:rsid w:val="00323154"/>
    <w:rsid w:val="003350B4"/>
    <w:rsid w:val="003355B0"/>
    <w:rsid w:val="003373F3"/>
    <w:rsid w:val="00337761"/>
    <w:rsid w:val="0034291C"/>
    <w:rsid w:val="00345DB2"/>
    <w:rsid w:val="0034639B"/>
    <w:rsid w:val="00350207"/>
    <w:rsid w:val="00354F4F"/>
    <w:rsid w:val="003559CA"/>
    <w:rsid w:val="00357D4C"/>
    <w:rsid w:val="0036163E"/>
    <w:rsid w:val="003617E1"/>
    <w:rsid w:val="00363796"/>
    <w:rsid w:val="003637EA"/>
    <w:rsid w:val="00363F2C"/>
    <w:rsid w:val="0036432B"/>
    <w:rsid w:val="00365214"/>
    <w:rsid w:val="00365985"/>
    <w:rsid w:val="00375D4B"/>
    <w:rsid w:val="00380E90"/>
    <w:rsid w:val="00383691"/>
    <w:rsid w:val="00387AAC"/>
    <w:rsid w:val="00390E4B"/>
    <w:rsid w:val="00396D68"/>
    <w:rsid w:val="00397267"/>
    <w:rsid w:val="00397346"/>
    <w:rsid w:val="00397DF2"/>
    <w:rsid w:val="003A00FC"/>
    <w:rsid w:val="003A32FD"/>
    <w:rsid w:val="003A53C6"/>
    <w:rsid w:val="003B1320"/>
    <w:rsid w:val="003B34E5"/>
    <w:rsid w:val="003D07B2"/>
    <w:rsid w:val="003D26AA"/>
    <w:rsid w:val="003D3DE3"/>
    <w:rsid w:val="003D44A2"/>
    <w:rsid w:val="003D534D"/>
    <w:rsid w:val="003D6D24"/>
    <w:rsid w:val="003D71EB"/>
    <w:rsid w:val="003E11E3"/>
    <w:rsid w:val="003E1CBA"/>
    <w:rsid w:val="003E2212"/>
    <w:rsid w:val="003E53ED"/>
    <w:rsid w:val="003E7538"/>
    <w:rsid w:val="003F0FD5"/>
    <w:rsid w:val="003F18F7"/>
    <w:rsid w:val="003F76F9"/>
    <w:rsid w:val="0040208E"/>
    <w:rsid w:val="004021CD"/>
    <w:rsid w:val="00404638"/>
    <w:rsid w:val="00404930"/>
    <w:rsid w:val="00410E5C"/>
    <w:rsid w:val="00411DD4"/>
    <w:rsid w:val="0041319E"/>
    <w:rsid w:val="00413917"/>
    <w:rsid w:val="004139F4"/>
    <w:rsid w:val="00416500"/>
    <w:rsid w:val="00423FCA"/>
    <w:rsid w:val="004262E5"/>
    <w:rsid w:val="00426D83"/>
    <w:rsid w:val="00434AA0"/>
    <w:rsid w:val="00434DE4"/>
    <w:rsid w:val="00450020"/>
    <w:rsid w:val="004503AC"/>
    <w:rsid w:val="00451085"/>
    <w:rsid w:val="00456D71"/>
    <w:rsid w:val="00461EAB"/>
    <w:rsid w:val="00462206"/>
    <w:rsid w:val="004651EF"/>
    <w:rsid w:val="0047263B"/>
    <w:rsid w:val="00476442"/>
    <w:rsid w:val="00476976"/>
    <w:rsid w:val="00476BBA"/>
    <w:rsid w:val="0047787C"/>
    <w:rsid w:val="00485A5A"/>
    <w:rsid w:val="00487DF0"/>
    <w:rsid w:val="00490C96"/>
    <w:rsid w:val="00490FE9"/>
    <w:rsid w:val="0049197B"/>
    <w:rsid w:val="0049258D"/>
    <w:rsid w:val="00492A2B"/>
    <w:rsid w:val="00496E34"/>
    <w:rsid w:val="004A062D"/>
    <w:rsid w:val="004A0713"/>
    <w:rsid w:val="004A2860"/>
    <w:rsid w:val="004A3F43"/>
    <w:rsid w:val="004A593E"/>
    <w:rsid w:val="004A79A9"/>
    <w:rsid w:val="004B0C55"/>
    <w:rsid w:val="004B1E47"/>
    <w:rsid w:val="004B1EE4"/>
    <w:rsid w:val="004B4A53"/>
    <w:rsid w:val="004B5BB0"/>
    <w:rsid w:val="004B6C7D"/>
    <w:rsid w:val="004C13A8"/>
    <w:rsid w:val="004C2FD3"/>
    <w:rsid w:val="004C3232"/>
    <w:rsid w:val="004C7987"/>
    <w:rsid w:val="004D1812"/>
    <w:rsid w:val="004D3E28"/>
    <w:rsid w:val="004D48DB"/>
    <w:rsid w:val="004E2E78"/>
    <w:rsid w:val="004E3ACE"/>
    <w:rsid w:val="004E41A7"/>
    <w:rsid w:val="004E7A49"/>
    <w:rsid w:val="004F102E"/>
    <w:rsid w:val="004F1723"/>
    <w:rsid w:val="004F2394"/>
    <w:rsid w:val="004F56A6"/>
    <w:rsid w:val="004F5C2C"/>
    <w:rsid w:val="004F6096"/>
    <w:rsid w:val="004F6AC4"/>
    <w:rsid w:val="004F75AB"/>
    <w:rsid w:val="004F765A"/>
    <w:rsid w:val="005002BB"/>
    <w:rsid w:val="005016BA"/>
    <w:rsid w:val="005018BF"/>
    <w:rsid w:val="00502A13"/>
    <w:rsid w:val="00505860"/>
    <w:rsid w:val="0050665F"/>
    <w:rsid w:val="00506AA4"/>
    <w:rsid w:val="00507F1B"/>
    <w:rsid w:val="0051145C"/>
    <w:rsid w:val="00511C54"/>
    <w:rsid w:val="00514342"/>
    <w:rsid w:val="00514777"/>
    <w:rsid w:val="00515ADD"/>
    <w:rsid w:val="0052493D"/>
    <w:rsid w:val="00524D04"/>
    <w:rsid w:val="00525E25"/>
    <w:rsid w:val="0052643D"/>
    <w:rsid w:val="005301F5"/>
    <w:rsid w:val="005305AD"/>
    <w:rsid w:val="00530B06"/>
    <w:rsid w:val="005337EE"/>
    <w:rsid w:val="00537A09"/>
    <w:rsid w:val="00540852"/>
    <w:rsid w:val="00543115"/>
    <w:rsid w:val="00552518"/>
    <w:rsid w:val="00553A49"/>
    <w:rsid w:val="00556BBD"/>
    <w:rsid w:val="005606EF"/>
    <w:rsid w:val="00561D32"/>
    <w:rsid w:val="00562704"/>
    <w:rsid w:val="005639C5"/>
    <w:rsid w:val="00565064"/>
    <w:rsid w:val="00566674"/>
    <w:rsid w:val="00567151"/>
    <w:rsid w:val="0057039D"/>
    <w:rsid w:val="0057098E"/>
    <w:rsid w:val="005709F2"/>
    <w:rsid w:val="00570A0A"/>
    <w:rsid w:val="00572295"/>
    <w:rsid w:val="00577F3D"/>
    <w:rsid w:val="005805A3"/>
    <w:rsid w:val="00582E0B"/>
    <w:rsid w:val="00583209"/>
    <w:rsid w:val="0058591C"/>
    <w:rsid w:val="00590590"/>
    <w:rsid w:val="0059309A"/>
    <w:rsid w:val="0059412A"/>
    <w:rsid w:val="0059577E"/>
    <w:rsid w:val="005A04C4"/>
    <w:rsid w:val="005A1153"/>
    <w:rsid w:val="005B1265"/>
    <w:rsid w:val="005B2CAB"/>
    <w:rsid w:val="005B5B5F"/>
    <w:rsid w:val="005C0CF1"/>
    <w:rsid w:val="005D34AC"/>
    <w:rsid w:val="005D7814"/>
    <w:rsid w:val="005D7F03"/>
    <w:rsid w:val="005E2718"/>
    <w:rsid w:val="005E393F"/>
    <w:rsid w:val="005E6987"/>
    <w:rsid w:val="005E7F75"/>
    <w:rsid w:val="005F29D3"/>
    <w:rsid w:val="005F5923"/>
    <w:rsid w:val="005F77B0"/>
    <w:rsid w:val="00605AAA"/>
    <w:rsid w:val="0060751B"/>
    <w:rsid w:val="00610259"/>
    <w:rsid w:val="0061049C"/>
    <w:rsid w:val="00611091"/>
    <w:rsid w:val="00611175"/>
    <w:rsid w:val="00612C49"/>
    <w:rsid w:val="00621B72"/>
    <w:rsid w:val="00621D60"/>
    <w:rsid w:val="006228B6"/>
    <w:rsid w:val="00623F88"/>
    <w:rsid w:val="006313A3"/>
    <w:rsid w:val="00631ECD"/>
    <w:rsid w:val="00632D4E"/>
    <w:rsid w:val="006355B1"/>
    <w:rsid w:val="0064213F"/>
    <w:rsid w:val="0064358A"/>
    <w:rsid w:val="00643C28"/>
    <w:rsid w:val="00646DA3"/>
    <w:rsid w:val="00651AB8"/>
    <w:rsid w:val="00653BE8"/>
    <w:rsid w:val="006574C3"/>
    <w:rsid w:val="00657AA7"/>
    <w:rsid w:val="00661954"/>
    <w:rsid w:val="00662828"/>
    <w:rsid w:val="00666A85"/>
    <w:rsid w:val="0067542B"/>
    <w:rsid w:val="00677F0E"/>
    <w:rsid w:val="00682153"/>
    <w:rsid w:val="00686134"/>
    <w:rsid w:val="00686354"/>
    <w:rsid w:val="00687F70"/>
    <w:rsid w:val="00691017"/>
    <w:rsid w:val="0069238A"/>
    <w:rsid w:val="006948D4"/>
    <w:rsid w:val="00695041"/>
    <w:rsid w:val="00696612"/>
    <w:rsid w:val="00697AB0"/>
    <w:rsid w:val="006A180E"/>
    <w:rsid w:val="006A3F0E"/>
    <w:rsid w:val="006B02F6"/>
    <w:rsid w:val="006B15BE"/>
    <w:rsid w:val="006C406B"/>
    <w:rsid w:val="006D2194"/>
    <w:rsid w:val="006D2FC7"/>
    <w:rsid w:val="006D4722"/>
    <w:rsid w:val="006D5260"/>
    <w:rsid w:val="006D55C4"/>
    <w:rsid w:val="006D5AFD"/>
    <w:rsid w:val="006D74FE"/>
    <w:rsid w:val="006D7591"/>
    <w:rsid w:val="006E0828"/>
    <w:rsid w:val="006E0D16"/>
    <w:rsid w:val="006E2F1B"/>
    <w:rsid w:val="006E4DD6"/>
    <w:rsid w:val="006E5F25"/>
    <w:rsid w:val="006E6EBA"/>
    <w:rsid w:val="006F1E3E"/>
    <w:rsid w:val="006F2590"/>
    <w:rsid w:val="006F2EEC"/>
    <w:rsid w:val="006F75FD"/>
    <w:rsid w:val="006F77BB"/>
    <w:rsid w:val="00703007"/>
    <w:rsid w:val="00703BFC"/>
    <w:rsid w:val="0071075D"/>
    <w:rsid w:val="007107E6"/>
    <w:rsid w:val="00715ECF"/>
    <w:rsid w:val="007174EA"/>
    <w:rsid w:val="00717DB9"/>
    <w:rsid w:val="007200B5"/>
    <w:rsid w:val="00721BDE"/>
    <w:rsid w:val="0072231F"/>
    <w:rsid w:val="0073042F"/>
    <w:rsid w:val="00730F63"/>
    <w:rsid w:val="0073170B"/>
    <w:rsid w:val="007342A6"/>
    <w:rsid w:val="00734528"/>
    <w:rsid w:val="00740830"/>
    <w:rsid w:val="00740F91"/>
    <w:rsid w:val="00747E46"/>
    <w:rsid w:val="00751F3D"/>
    <w:rsid w:val="00754F02"/>
    <w:rsid w:val="007559E5"/>
    <w:rsid w:val="00757783"/>
    <w:rsid w:val="00773B80"/>
    <w:rsid w:val="007838A2"/>
    <w:rsid w:val="0078494D"/>
    <w:rsid w:val="00785346"/>
    <w:rsid w:val="00790AFE"/>
    <w:rsid w:val="00791A2C"/>
    <w:rsid w:val="00796A9A"/>
    <w:rsid w:val="007A094E"/>
    <w:rsid w:val="007A40CE"/>
    <w:rsid w:val="007A46B9"/>
    <w:rsid w:val="007A5634"/>
    <w:rsid w:val="007B53CB"/>
    <w:rsid w:val="007B68E7"/>
    <w:rsid w:val="007C588D"/>
    <w:rsid w:val="007C6BFA"/>
    <w:rsid w:val="007D0625"/>
    <w:rsid w:val="007D0836"/>
    <w:rsid w:val="007D2BCA"/>
    <w:rsid w:val="007D5B86"/>
    <w:rsid w:val="007D631B"/>
    <w:rsid w:val="007D74D6"/>
    <w:rsid w:val="007E0603"/>
    <w:rsid w:val="007E34E0"/>
    <w:rsid w:val="007E3BE2"/>
    <w:rsid w:val="007E47BF"/>
    <w:rsid w:val="007F14DA"/>
    <w:rsid w:val="007F330D"/>
    <w:rsid w:val="007F4323"/>
    <w:rsid w:val="007F4398"/>
    <w:rsid w:val="007F519F"/>
    <w:rsid w:val="007F665B"/>
    <w:rsid w:val="007F6DC8"/>
    <w:rsid w:val="00805001"/>
    <w:rsid w:val="00807761"/>
    <w:rsid w:val="00807F00"/>
    <w:rsid w:val="008103A4"/>
    <w:rsid w:val="00811C64"/>
    <w:rsid w:val="0081371B"/>
    <w:rsid w:val="00813AFD"/>
    <w:rsid w:val="0081419C"/>
    <w:rsid w:val="00820F60"/>
    <w:rsid w:val="008220E0"/>
    <w:rsid w:val="008260FE"/>
    <w:rsid w:val="008271DE"/>
    <w:rsid w:val="008304D5"/>
    <w:rsid w:val="0083431F"/>
    <w:rsid w:val="008357CA"/>
    <w:rsid w:val="00837EFC"/>
    <w:rsid w:val="008406BE"/>
    <w:rsid w:val="00841522"/>
    <w:rsid w:val="008450F1"/>
    <w:rsid w:val="00847A04"/>
    <w:rsid w:val="0085053C"/>
    <w:rsid w:val="008509E2"/>
    <w:rsid w:val="0085373D"/>
    <w:rsid w:val="0088122C"/>
    <w:rsid w:val="00883588"/>
    <w:rsid w:val="00884717"/>
    <w:rsid w:val="0088710B"/>
    <w:rsid w:val="00887319"/>
    <w:rsid w:val="00894C78"/>
    <w:rsid w:val="00894FC2"/>
    <w:rsid w:val="008A08FC"/>
    <w:rsid w:val="008A1B1E"/>
    <w:rsid w:val="008A21E4"/>
    <w:rsid w:val="008A679C"/>
    <w:rsid w:val="008A739D"/>
    <w:rsid w:val="008B17D3"/>
    <w:rsid w:val="008B3E19"/>
    <w:rsid w:val="008B60CA"/>
    <w:rsid w:val="008B78DB"/>
    <w:rsid w:val="008C24E0"/>
    <w:rsid w:val="008C3093"/>
    <w:rsid w:val="008C5E77"/>
    <w:rsid w:val="008C6B13"/>
    <w:rsid w:val="008C6BC7"/>
    <w:rsid w:val="008D01C3"/>
    <w:rsid w:val="008D2B0C"/>
    <w:rsid w:val="008D423C"/>
    <w:rsid w:val="008D773A"/>
    <w:rsid w:val="008E0CD4"/>
    <w:rsid w:val="008E20EE"/>
    <w:rsid w:val="008E2AB6"/>
    <w:rsid w:val="008F39F5"/>
    <w:rsid w:val="008F42EB"/>
    <w:rsid w:val="008F5287"/>
    <w:rsid w:val="008F73E3"/>
    <w:rsid w:val="008F7E84"/>
    <w:rsid w:val="0090123C"/>
    <w:rsid w:val="00904016"/>
    <w:rsid w:val="0090461F"/>
    <w:rsid w:val="00904C85"/>
    <w:rsid w:val="00910AE1"/>
    <w:rsid w:val="009145BF"/>
    <w:rsid w:val="00915F4E"/>
    <w:rsid w:val="009163F0"/>
    <w:rsid w:val="009224F9"/>
    <w:rsid w:val="009234A4"/>
    <w:rsid w:val="00926E78"/>
    <w:rsid w:val="009303A1"/>
    <w:rsid w:val="009317B5"/>
    <w:rsid w:val="00932A71"/>
    <w:rsid w:val="00933E5C"/>
    <w:rsid w:val="009344A7"/>
    <w:rsid w:val="0094499D"/>
    <w:rsid w:val="00946BE8"/>
    <w:rsid w:val="00950F4E"/>
    <w:rsid w:val="009545A4"/>
    <w:rsid w:val="0095559A"/>
    <w:rsid w:val="0095591D"/>
    <w:rsid w:val="00956DF4"/>
    <w:rsid w:val="00957F7A"/>
    <w:rsid w:val="00961388"/>
    <w:rsid w:val="00961AE5"/>
    <w:rsid w:val="0096248A"/>
    <w:rsid w:val="009670AD"/>
    <w:rsid w:val="00972062"/>
    <w:rsid w:val="0097282E"/>
    <w:rsid w:val="009759F5"/>
    <w:rsid w:val="00977C0C"/>
    <w:rsid w:val="00980CD9"/>
    <w:rsid w:val="00994596"/>
    <w:rsid w:val="00995DB5"/>
    <w:rsid w:val="009A09FF"/>
    <w:rsid w:val="009A2625"/>
    <w:rsid w:val="009A2863"/>
    <w:rsid w:val="009A3CD9"/>
    <w:rsid w:val="009B2E5C"/>
    <w:rsid w:val="009B6E91"/>
    <w:rsid w:val="009B7E4B"/>
    <w:rsid w:val="009B7E6E"/>
    <w:rsid w:val="009C1479"/>
    <w:rsid w:val="009C36A2"/>
    <w:rsid w:val="009C5E35"/>
    <w:rsid w:val="009C6F3C"/>
    <w:rsid w:val="009D04B5"/>
    <w:rsid w:val="009D2512"/>
    <w:rsid w:val="009D32AF"/>
    <w:rsid w:val="009D5FDF"/>
    <w:rsid w:val="009D7FDF"/>
    <w:rsid w:val="009E1F27"/>
    <w:rsid w:val="009E7006"/>
    <w:rsid w:val="009F0464"/>
    <w:rsid w:val="009F1055"/>
    <w:rsid w:val="009F37DE"/>
    <w:rsid w:val="009F405C"/>
    <w:rsid w:val="00A10494"/>
    <w:rsid w:val="00A1289D"/>
    <w:rsid w:val="00A17308"/>
    <w:rsid w:val="00A211CD"/>
    <w:rsid w:val="00A24245"/>
    <w:rsid w:val="00A24B84"/>
    <w:rsid w:val="00A254BC"/>
    <w:rsid w:val="00A30EF4"/>
    <w:rsid w:val="00A321CE"/>
    <w:rsid w:val="00A330E8"/>
    <w:rsid w:val="00A33754"/>
    <w:rsid w:val="00A35BC5"/>
    <w:rsid w:val="00A43E69"/>
    <w:rsid w:val="00A44991"/>
    <w:rsid w:val="00A44AB1"/>
    <w:rsid w:val="00A46463"/>
    <w:rsid w:val="00A52F39"/>
    <w:rsid w:val="00A558C8"/>
    <w:rsid w:val="00A5629A"/>
    <w:rsid w:val="00A6357D"/>
    <w:rsid w:val="00A712D6"/>
    <w:rsid w:val="00A8381D"/>
    <w:rsid w:val="00A841B2"/>
    <w:rsid w:val="00A9005E"/>
    <w:rsid w:val="00A92A28"/>
    <w:rsid w:val="00A9617C"/>
    <w:rsid w:val="00AA1361"/>
    <w:rsid w:val="00AB2987"/>
    <w:rsid w:val="00AB41BE"/>
    <w:rsid w:val="00AB51C8"/>
    <w:rsid w:val="00AB7385"/>
    <w:rsid w:val="00AC5449"/>
    <w:rsid w:val="00AD1443"/>
    <w:rsid w:val="00AD200E"/>
    <w:rsid w:val="00AD4E2E"/>
    <w:rsid w:val="00AD58A5"/>
    <w:rsid w:val="00AE6B6F"/>
    <w:rsid w:val="00AF09D2"/>
    <w:rsid w:val="00AF1734"/>
    <w:rsid w:val="00AF1A76"/>
    <w:rsid w:val="00AF7093"/>
    <w:rsid w:val="00B022A5"/>
    <w:rsid w:val="00B0279C"/>
    <w:rsid w:val="00B0404B"/>
    <w:rsid w:val="00B046EA"/>
    <w:rsid w:val="00B0606A"/>
    <w:rsid w:val="00B0623F"/>
    <w:rsid w:val="00B14C4D"/>
    <w:rsid w:val="00B15C3D"/>
    <w:rsid w:val="00B16BF8"/>
    <w:rsid w:val="00B21A20"/>
    <w:rsid w:val="00B2264D"/>
    <w:rsid w:val="00B23BEE"/>
    <w:rsid w:val="00B314AE"/>
    <w:rsid w:val="00B34FA2"/>
    <w:rsid w:val="00B357ED"/>
    <w:rsid w:val="00B35C84"/>
    <w:rsid w:val="00B438E7"/>
    <w:rsid w:val="00B5594F"/>
    <w:rsid w:val="00B56A7C"/>
    <w:rsid w:val="00B57FB7"/>
    <w:rsid w:val="00B60B30"/>
    <w:rsid w:val="00B63399"/>
    <w:rsid w:val="00B64009"/>
    <w:rsid w:val="00B64F8A"/>
    <w:rsid w:val="00B70057"/>
    <w:rsid w:val="00B71BFA"/>
    <w:rsid w:val="00B7341E"/>
    <w:rsid w:val="00B75518"/>
    <w:rsid w:val="00B7602A"/>
    <w:rsid w:val="00B7679A"/>
    <w:rsid w:val="00B82C78"/>
    <w:rsid w:val="00B83449"/>
    <w:rsid w:val="00B83F21"/>
    <w:rsid w:val="00B8441F"/>
    <w:rsid w:val="00B84700"/>
    <w:rsid w:val="00B863B5"/>
    <w:rsid w:val="00B90BF1"/>
    <w:rsid w:val="00B934C5"/>
    <w:rsid w:val="00B95E28"/>
    <w:rsid w:val="00B97EEE"/>
    <w:rsid w:val="00BA1470"/>
    <w:rsid w:val="00BA2065"/>
    <w:rsid w:val="00BA2AF5"/>
    <w:rsid w:val="00BA36D5"/>
    <w:rsid w:val="00BA687B"/>
    <w:rsid w:val="00BB10DC"/>
    <w:rsid w:val="00BB2C6B"/>
    <w:rsid w:val="00BB70AB"/>
    <w:rsid w:val="00BC0450"/>
    <w:rsid w:val="00BC046F"/>
    <w:rsid w:val="00BC15CE"/>
    <w:rsid w:val="00BC1E93"/>
    <w:rsid w:val="00BC57F4"/>
    <w:rsid w:val="00BD137C"/>
    <w:rsid w:val="00BD1C18"/>
    <w:rsid w:val="00BD6CFF"/>
    <w:rsid w:val="00BD7B3C"/>
    <w:rsid w:val="00BE0AF1"/>
    <w:rsid w:val="00BE3523"/>
    <w:rsid w:val="00BE48D8"/>
    <w:rsid w:val="00BE4CF6"/>
    <w:rsid w:val="00BE54E6"/>
    <w:rsid w:val="00BE5764"/>
    <w:rsid w:val="00BF20F4"/>
    <w:rsid w:val="00BF31E2"/>
    <w:rsid w:val="00BF68C9"/>
    <w:rsid w:val="00C01D8D"/>
    <w:rsid w:val="00C02D60"/>
    <w:rsid w:val="00C05711"/>
    <w:rsid w:val="00C07719"/>
    <w:rsid w:val="00C177A0"/>
    <w:rsid w:val="00C2101D"/>
    <w:rsid w:val="00C26375"/>
    <w:rsid w:val="00C2703B"/>
    <w:rsid w:val="00C2793D"/>
    <w:rsid w:val="00C32A92"/>
    <w:rsid w:val="00C338FF"/>
    <w:rsid w:val="00C3536E"/>
    <w:rsid w:val="00C41384"/>
    <w:rsid w:val="00C42CE1"/>
    <w:rsid w:val="00C44A99"/>
    <w:rsid w:val="00C463F1"/>
    <w:rsid w:val="00C51711"/>
    <w:rsid w:val="00C54B2C"/>
    <w:rsid w:val="00C56841"/>
    <w:rsid w:val="00C61107"/>
    <w:rsid w:val="00C61910"/>
    <w:rsid w:val="00C64BCF"/>
    <w:rsid w:val="00C66E2B"/>
    <w:rsid w:val="00C71B7E"/>
    <w:rsid w:val="00C720B2"/>
    <w:rsid w:val="00C722A9"/>
    <w:rsid w:val="00C904F8"/>
    <w:rsid w:val="00C93D41"/>
    <w:rsid w:val="00C950AD"/>
    <w:rsid w:val="00C956E4"/>
    <w:rsid w:val="00C95AE1"/>
    <w:rsid w:val="00C97E2B"/>
    <w:rsid w:val="00CA1394"/>
    <w:rsid w:val="00CA15AB"/>
    <w:rsid w:val="00CA2BF6"/>
    <w:rsid w:val="00CA366F"/>
    <w:rsid w:val="00CA6195"/>
    <w:rsid w:val="00CA6FC7"/>
    <w:rsid w:val="00CB0987"/>
    <w:rsid w:val="00CB1A07"/>
    <w:rsid w:val="00CB2904"/>
    <w:rsid w:val="00CB4A8B"/>
    <w:rsid w:val="00CC02BA"/>
    <w:rsid w:val="00CC2971"/>
    <w:rsid w:val="00CC360C"/>
    <w:rsid w:val="00CC69EE"/>
    <w:rsid w:val="00CD2A36"/>
    <w:rsid w:val="00CD53EE"/>
    <w:rsid w:val="00CD72B8"/>
    <w:rsid w:val="00CD72D3"/>
    <w:rsid w:val="00CD74F8"/>
    <w:rsid w:val="00CD7ADD"/>
    <w:rsid w:val="00CE0EFB"/>
    <w:rsid w:val="00CE10DB"/>
    <w:rsid w:val="00CE21A0"/>
    <w:rsid w:val="00CE650D"/>
    <w:rsid w:val="00CF0F8C"/>
    <w:rsid w:val="00CF58C1"/>
    <w:rsid w:val="00CF7DF8"/>
    <w:rsid w:val="00D004C5"/>
    <w:rsid w:val="00D01A89"/>
    <w:rsid w:val="00D02676"/>
    <w:rsid w:val="00D02969"/>
    <w:rsid w:val="00D10719"/>
    <w:rsid w:val="00D109CF"/>
    <w:rsid w:val="00D11B6F"/>
    <w:rsid w:val="00D12A24"/>
    <w:rsid w:val="00D13C62"/>
    <w:rsid w:val="00D1483E"/>
    <w:rsid w:val="00D21740"/>
    <w:rsid w:val="00D24E03"/>
    <w:rsid w:val="00D3313C"/>
    <w:rsid w:val="00D34774"/>
    <w:rsid w:val="00D34A74"/>
    <w:rsid w:val="00D37B14"/>
    <w:rsid w:val="00D40FA9"/>
    <w:rsid w:val="00D53860"/>
    <w:rsid w:val="00D60638"/>
    <w:rsid w:val="00D60A37"/>
    <w:rsid w:val="00D64315"/>
    <w:rsid w:val="00D70E7E"/>
    <w:rsid w:val="00D74E00"/>
    <w:rsid w:val="00D75EA6"/>
    <w:rsid w:val="00D805AA"/>
    <w:rsid w:val="00D81433"/>
    <w:rsid w:val="00D81E8D"/>
    <w:rsid w:val="00D82F02"/>
    <w:rsid w:val="00D92CB6"/>
    <w:rsid w:val="00D9600C"/>
    <w:rsid w:val="00D96579"/>
    <w:rsid w:val="00D96DF4"/>
    <w:rsid w:val="00D96EC3"/>
    <w:rsid w:val="00D97330"/>
    <w:rsid w:val="00DA1DA4"/>
    <w:rsid w:val="00DA2FA4"/>
    <w:rsid w:val="00DA45C4"/>
    <w:rsid w:val="00DA54C5"/>
    <w:rsid w:val="00DA5CF3"/>
    <w:rsid w:val="00DB5908"/>
    <w:rsid w:val="00DB68F2"/>
    <w:rsid w:val="00DC1535"/>
    <w:rsid w:val="00DC360B"/>
    <w:rsid w:val="00DC5EB4"/>
    <w:rsid w:val="00DD10C8"/>
    <w:rsid w:val="00DD1AA2"/>
    <w:rsid w:val="00DD4E48"/>
    <w:rsid w:val="00DD6367"/>
    <w:rsid w:val="00DD6A23"/>
    <w:rsid w:val="00DE1838"/>
    <w:rsid w:val="00DE18F4"/>
    <w:rsid w:val="00DE2417"/>
    <w:rsid w:val="00DE50F9"/>
    <w:rsid w:val="00DF3E17"/>
    <w:rsid w:val="00DF3FE6"/>
    <w:rsid w:val="00DF5933"/>
    <w:rsid w:val="00DF7995"/>
    <w:rsid w:val="00E02A82"/>
    <w:rsid w:val="00E03019"/>
    <w:rsid w:val="00E05A34"/>
    <w:rsid w:val="00E0683C"/>
    <w:rsid w:val="00E13E1A"/>
    <w:rsid w:val="00E14530"/>
    <w:rsid w:val="00E1502C"/>
    <w:rsid w:val="00E2071D"/>
    <w:rsid w:val="00E2389C"/>
    <w:rsid w:val="00E2535A"/>
    <w:rsid w:val="00E2791E"/>
    <w:rsid w:val="00E417C0"/>
    <w:rsid w:val="00E41BFF"/>
    <w:rsid w:val="00E428DE"/>
    <w:rsid w:val="00E45B2F"/>
    <w:rsid w:val="00E53561"/>
    <w:rsid w:val="00E546FB"/>
    <w:rsid w:val="00E5611B"/>
    <w:rsid w:val="00E63B4A"/>
    <w:rsid w:val="00E81DE1"/>
    <w:rsid w:val="00E81F23"/>
    <w:rsid w:val="00E83AEE"/>
    <w:rsid w:val="00E939FC"/>
    <w:rsid w:val="00E964FE"/>
    <w:rsid w:val="00EA41CB"/>
    <w:rsid w:val="00EA42CF"/>
    <w:rsid w:val="00EB170A"/>
    <w:rsid w:val="00EB4253"/>
    <w:rsid w:val="00EB539C"/>
    <w:rsid w:val="00EB55E6"/>
    <w:rsid w:val="00EC0373"/>
    <w:rsid w:val="00EC3C15"/>
    <w:rsid w:val="00EC60B6"/>
    <w:rsid w:val="00ED6FBE"/>
    <w:rsid w:val="00EE6C8C"/>
    <w:rsid w:val="00EF392D"/>
    <w:rsid w:val="00F01466"/>
    <w:rsid w:val="00F01650"/>
    <w:rsid w:val="00F04A74"/>
    <w:rsid w:val="00F1066C"/>
    <w:rsid w:val="00F1277E"/>
    <w:rsid w:val="00F1513C"/>
    <w:rsid w:val="00F16825"/>
    <w:rsid w:val="00F20B50"/>
    <w:rsid w:val="00F2246E"/>
    <w:rsid w:val="00F229A4"/>
    <w:rsid w:val="00F23B0F"/>
    <w:rsid w:val="00F27530"/>
    <w:rsid w:val="00F34A57"/>
    <w:rsid w:val="00F37297"/>
    <w:rsid w:val="00F40753"/>
    <w:rsid w:val="00F408EA"/>
    <w:rsid w:val="00F43843"/>
    <w:rsid w:val="00F43C64"/>
    <w:rsid w:val="00F44DB5"/>
    <w:rsid w:val="00F466B6"/>
    <w:rsid w:val="00F55022"/>
    <w:rsid w:val="00F5661A"/>
    <w:rsid w:val="00F56A4B"/>
    <w:rsid w:val="00F57595"/>
    <w:rsid w:val="00F57F15"/>
    <w:rsid w:val="00F61552"/>
    <w:rsid w:val="00F62466"/>
    <w:rsid w:val="00F64DCA"/>
    <w:rsid w:val="00F659CA"/>
    <w:rsid w:val="00F66546"/>
    <w:rsid w:val="00F66830"/>
    <w:rsid w:val="00F703A4"/>
    <w:rsid w:val="00F72D21"/>
    <w:rsid w:val="00F837C6"/>
    <w:rsid w:val="00F87745"/>
    <w:rsid w:val="00F87CB4"/>
    <w:rsid w:val="00F912A3"/>
    <w:rsid w:val="00F95F23"/>
    <w:rsid w:val="00FA0268"/>
    <w:rsid w:val="00FA02B2"/>
    <w:rsid w:val="00FA1BE9"/>
    <w:rsid w:val="00FB13AD"/>
    <w:rsid w:val="00FC085F"/>
    <w:rsid w:val="00FC3503"/>
    <w:rsid w:val="00FC4606"/>
    <w:rsid w:val="00FC7EEE"/>
    <w:rsid w:val="00FD3281"/>
    <w:rsid w:val="00FD5F9C"/>
    <w:rsid w:val="00FE1317"/>
    <w:rsid w:val="00FE4E3B"/>
    <w:rsid w:val="00FE6997"/>
    <w:rsid w:val="00FF11FA"/>
    <w:rsid w:val="00FF43C6"/>
    <w:rsid w:val="00FF59BD"/>
    <w:rsid w:val="00FF6D7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FF6210"/>
  <w15:docId w15:val="{8F1553D3-4C05-42E8-8CBA-2867BEBA9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7093"/>
    <w:pPr>
      <w:widowControl w:val="0"/>
      <w:wordWrap w:val="0"/>
      <w:autoSpaceDE w:val="0"/>
      <w:autoSpaceDN w:val="0"/>
      <w:spacing w:after="0" w:line="240" w:lineRule="auto"/>
    </w:pPr>
  </w:style>
  <w:style w:type="paragraph" w:styleId="1">
    <w:name w:val="heading 1"/>
    <w:basedOn w:val="a"/>
    <w:link w:val="1Char"/>
    <w:uiPriority w:val="9"/>
    <w:qFormat/>
    <w:rsid w:val="00B21A20"/>
    <w:pPr>
      <w:widowControl/>
      <w:wordWrap/>
      <w:autoSpaceDE/>
      <w:autoSpaceDN/>
      <w:spacing w:before="100" w:beforeAutospacing="1" w:after="100" w:afterAutospacing="1"/>
      <w:jc w:val="left"/>
      <w:outlineLvl w:val="0"/>
    </w:pPr>
    <w:rPr>
      <w:rFonts w:ascii="굴림" w:eastAsia="굴림" w:hAnsi="굴림" w:cs="굴림"/>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F7093"/>
    <w:pPr>
      <w:spacing w:after="0" w:line="240" w:lineRule="auto"/>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basedOn w:val="a0"/>
    <w:uiPriority w:val="99"/>
    <w:unhideWhenUsed/>
    <w:rsid w:val="00AF7093"/>
    <w:rPr>
      <w:color w:val="0000FF" w:themeColor="hyperlink"/>
      <w:u w:val="single"/>
    </w:rPr>
  </w:style>
  <w:style w:type="paragraph" w:styleId="a5">
    <w:name w:val="No Spacing"/>
    <w:uiPriority w:val="1"/>
    <w:qFormat/>
    <w:rsid w:val="00AF7093"/>
    <w:pPr>
      <w:widowControl w:val="0"/>
      <w:wordWrap w:val="0"/>
      <w:autoSpaceDE w:val="0"/>
      <w:autoSpaceDN w:val="0"/>
      <w:spacing w:after="0" w:line="240" w:lineRule="auto"/>
    </w:pPr>
  </w:style>
  <w:style w:type="paragraph" w:styleId="a6">
    <w:name w:val="header"/>
    <w:basedOn w:val="a"/>
    <w:link w:val="Char"/>
    <w:uiPriority w:val="99"/>
    <w:unhideWhenUsed/>
    <w:rsid w:val="009545A4"/>
    <w:pPr>
      <w:tabs>
        <w:tab w:val="center" w:pos="4513"/>
        <w:tab w:val="right" w:pos="9026"/>
      </w:tabs>
      <w:snapToGrid w:val="0"/>
    </w:pPr>
  </w:style>
  <w:style w:type="character" w:customStyle="1" w:styleId="Char">
    <w:name w:val="머리글 Char"/>
    <w:basedOn w:val="a0"/>
    <w:link w:val="a6"/>
    <w:uiPriority w:val="99"/>
    <w:rsid w:val="009545A4"/>
  </w:style>
  <w:style w:type="paragraph" w:styleId="a7">
    <w:name w:val="footer"/>
    <w:basedOn w:val="a"/>
    <w:link w:val="Char0"/>
    <w:uiPriority w:val="99"/>
    <w:unhideWhenUsed/>
    <w:rsid w:val="009545A4"/>
    <w:pPr>
      <w:tabs>
        <w:tab w:val="center" w:pos="4513"/>
        <w:tab w:val="right" w:pos="9026"/>
      </w:tabs>
      <w:snapToGrid w:val="0"/>
    </w:pPr>
  </w:style>
  <w:style w:type="character" w:customStyle="1" w:styleId="Char0">
    <w:name w:val="바닥글 Char"/>
    <w:basedOn w:val="a0"/>
    <w:link w:val="a7"/>
    <w:uiPriority w:val="99"/>
    <w:rsid w:val="009545A4"/>
  </w:style>
  <w:style w:type="character" w:customStyle="1" w:styleId="apple-converted-space">
    <w:name w:val="apple-converted-space"/>
    <w:basedOn w:val="a0"/>
    <w:rsid w:val="004262E5"/>
  </w:style>
  <w:style w:type="paragraph" w:styleId="a8">
    <w:name w:val="Normal (Web)"/>
    <w:basedOn w:val="a"/>
    <w:uiPriority w:val="99"/>
    <w:semiHidden/>
    <w:unhideWhenUsed/>
    <w:rsid w:val="00476976"/>
    <w:pPr>
      <w:widowControl/>
      <w:wordWrap/>
      <w:autoSpaceDE/>
      <w:autoSpaceDN/>
      <w:spacing w:before="100" w:beforeAutospacing="1" w:after="100" w:afterAutospacing="1"/>
      <w:jc w:val="left"/>
    </w:pPr>
    <w:rPr>
      <w:rFonts w:ascii="굴림" w:eastAsia="굴림" w:hAnsi="굴림" w:cs="굴림"/>
      <w:kern w:val="0"/>
      <w:sz w:val="24"/>
      <w:szCs w:val="24"/>
    </w:rPr>
  </w:style>
  <w:style w:type="character" w:customStyle="1" w:styleId="1Char">
    <w:name w:val="제목 1 Char"/>
    <w:basedOn w:val="a0"/>
    <w:link w:val="1"/>
    <w:uiPriority w:val="9"/>
    <w:rsid w:val="00B21A20"/>
    <w:rPr>
      <w:rFonts w:ascii="굴림" w:eastAsia="굴림" w:hAnsi="굴림" w:cs="굴림"/>
      <w:b/>
      <w:bCs/>
      <w:kern w:val="36"/>
      <w:sz w:val="48"/>
      <w:szCs w:val="48"/>
    </w:rPr>
  </w:style>
  <w:style w:type="character" w:customStyle="1" w:styleId="tt">
    <w:name w:val="tt"/>
    <w:basedOn w:val="a0"/>
    <w:rsid w:val="00B21A20"/>
  </w:style>
  <w:style w:type="character" w:styleId="a9">
    <w:name w:val="Emphasis"/>
    <w:basedOn w:val="a0"/>
    <w:uiPriority w:val="4"/>
    <w:qFormat/>
    <w:rsid w:val="00B21A20"/>
    <w:rPr>
      <w:i/>
      <w:iCs/>
    </w:rPr>
  </w:style>
  <w:style w:type="paragraph" w:customStyle="1" w:styleId="aa">
    <w:name w:val="바탕글"/>
    <w:basedOn w:val="a"/>
    <w:rsid w:val="00FB13AD"/>
    <w:pPr>
      <w:shd w:val="clear" w:color="auto" w:fill="FFFFFF"/>
      <w:snapToGrid w:val="0"/>
      <w:spacing w:line="384" w:lineRule="auto"/>
      <w:textAlignment w:val="baseline"/>
    </w:pPr>
    <w:rPr>
      <w:rFonts w:ascii="굴림" w:eastAsia="굴림" w:hAnsi="굴림" w:cs="굴림"/>
      <w:color w:val="000000"/>
      <w:kern w:val="0"/>
      <w:szCs w:val="20"/>
    </w:rPr>
  </w:style>
  <w:style w:type="paragraph" w:styleId="ab">
    <w:name w:val="List Paragraph"/>
    <w:basedOn w:val="a"/>
    <w:uiPriority w:val="34"/>
    <w:qFormat/>
    <w:rsid w:val="00524D04"/>
    <w:pPr>
      <w:spacing w:after="160" w:line="259" w:lineRule="auto"/>
      <w:ind w:leftChars="400" w:left="800"/>
    </w:pPr>
  </w:style>
  <w:style w:type="paragraph" w:styleId="ac">
    <w:name w:val="Balloon Text"/>
    <w:basedOn w:val="a"/>
    <w:link w:val="Char1"/>
    <w:uiPriority w:val="99"/>
    <w:semiHidden/>
    <w:unhideWhenUsed/>
    <w:rsid w:val="00524D04"/>
    <w:rPr>
      <w:rFonts w:asciiTheme="majorHAnsi" w:eastAsiaTheme="majorEastAsia" w:hAnsiTheme="majorHAnsi" w:cstheme="majorBidi"/>
      <w:sz w:val="18"/>
      <w:szCs w:val="18"/>
    </w:rPr>
  </w:style>
  <w:style w:type="character" w:customStyle="1" w:styleId="Char1">
    <w:name w:val="풍선 도움말 텍스트 Char"/>
    <w:basedOn w:val="a0"/>
    <w:link w:val="ac"/>
    <w:uiPriority w:val="99"/>
    <w:semiHidden/>
    <w:rsid w:val="00524D04"/>
    <w:rPr>
      <w:rFonts w:asciiTheme="majorHAnsi" w:eastAsiaTheme="majorEastAsia" w:hAnsiTheme="majorHAnsi" w:cstheme="majorBidi"/>
      <w:sz w:val="18"/>
      <w:szCs w:val="18"/>
    </w:rPr>
  </w:style>
  <w:style w:type="character" w:styleId="ad">
    <w:name w:val="FollowedHyperlink"/>
    <w:basedOn w:val="a0"/>
    <w:uiPriority w:val="99"/>
    <w:semiHidden/>
    <w:unhideWhenUsed/>
    <w:rsid w:val="001558D9"/>
    <w:rPr>
      <w:color w:val="800080" w:themeColor="followedHyperlink"/>
      <w:u w:val="single"/>
    </w:rPr>
  </w:style>
  <w:style w:type="character" w:styleId="ae">
    <w:name w:val="footnote reference"/>
    <w:basedOn w:val="a0"/>
    <w:uiPriority w:val="99"/>
    <w:semiHidden/>
    <w:unhideWhenUsed/>
    <w:rsid w:val="004F6096"/>
    <w:rPr>
      <w:vertAlign w:val="superscript"/>
    </w:rPr>
  </w:style>
  <w:style w:type="character" w:customStyle="1" w:styleId="10">
    <w:name w:val="확인되지 않은 멘션1"/>
    <w:basedOn w:val="a0"/>
    <w:uiPriority w:val="99"/>
    <w:semiHidden/>
    <w:unhideWhenUsed/>
    <w:rsid w:val="00F37297"/>
    <w:rPr>
      <w:color w:val="808080"/>
      <w:shd w:val="clear" w:color="auto" w:fill="E6E6E6"/>
    </w:rPr>
  </w:style>
  <w:style w:type="character" w:customStyle="1" w:styleId="2">
    <w:name w:val="확인되지 않은 멘션2"/>
    <w:basedOn w:val="a0"/>
    <w:uiPriority w:val="99"/>
    <w:semiHidden/>
    <w:unhideWhenUsed/>
    <w:rsid w:val="00CD53EE"/>
    <w:rPr>
      <w:color w:val="605E5C"/>
      <w:shd w:val="clear" w:color="auto" w:fill="E1DFDD"/>
    </w:rPr>
  </w:style>
  <w:style w:type="character" w:customStyle="1" w:styleId="3">
    <w:name w:val="확인되지 않은 멘션3"/>
    <w:basedOn w:val="a0"/>
    <w:uiPriority w:val="99"/>
    <w:semiHidden/>
    <w:unhideWhenUsed/>
    <w:rsid w:val="00236E57"/>
    <w:rPr>
      <w:color w:val="605E5C"/>
      <w:shd w:val="clear" w:color="auto" w:fill="E1DFDD"/>
    </w:rPr>
  </w:style>
  <w:style w:type="paragraph" w:styleId="af">
    <w:name w:val="endnote text"/>
    <w:basedOn w:val="a"/>
    <w:link w:val="Char2"/>
    <w:uiPriority w:val="99"/>
    <w:unhideWhenUsed/>
    <w:rsid w:val="00677F0E"/>
    <w:pPr>
      <w:widowControl/>
      <w:wordWrap/>
      <w:autoSpaceDE/>
      <w:autoSpaceDN/>
      <w:snapToGrid w:val="0"/>
      <w:spacing w:line="276" w:lineRule="auto"/>
      <w:jc w:val="left"/>
    </w:pPr>
    <w:rPr>
      <w:rFonts w:ascii="Arial" w:hAnsi="Arial" w:cs="Arial"/>
      <w:color w:val="000000"/>
      <w:kern w:val="0"/>
      <w:sz w:val="22"/>
    </w:rPr>
  </w:style>
  <w:style w:type="character" w:customStyle="1" w:styleId="Char2">
    <w:name w:val="미주 텍스트 Char"/>
    <w:basedOn w:val="a0"/>
    <w:link w:val="af"/>
    <w:uiPriority w:val="99"/>
    <w:rsid w:val="00677F0E"/>
    <w:rPr>
      <w:rFonts w:ascii="Arial" w:hAnsi="Arial" w:cs="Arial"/>
      <w:color w:val="000000"/>
      <w:kern w:val="0"/>
      <w:sz w:val="22"/>
    </w:rPr>
  </w:style>
  <w:style w:type="character" w:styleId="af0">
    <w:name w:val="endnote reference"/>
    <w:basedOn w:val="a0"/>
    <w:uiPriority w:val="99"/>
    <w:semiHidden/>
    <w:unhideWhenUsed/>
    <w:rsid w:val="00677F0E"/>
    <w:rPr>
      <w:vertAlign w:val="superscript"/>
    </w:rPr>
  </w:style>
  <w:style w:type="character" w:styleId="af1">
    <w:name w:val="Unresolved Mention"/>
    <w:basedOn w:val="a0"/>
    <w:uiPriority w:val="99"/>
    <w:semiHidden/>
    <w:unhideWhenUsed/>
    <w:rsid w:val="003355B0"/>
    <w:rPr>
      <w:color w:val="605E5C"/>
      <w:shd w:val="clear" w:color="auto" w:fill="E1DFDD"/>
    </w:rPr>
  </w:style>
  <w:style w:type="paragraph" w:customStyle="1" w:styleId="11">
    <w:name w:val="간격 없음1"/>
    <w:basedOn w:val="a"/>
    <w:rsid w:val="003A53C6"/>
    <w:pPr>
      <w:textAlignment w:val="baseline"/>
    </w:pPr>
    <w:rPr>
      <w:rFonts w:ascii="맑은 고딕" w:eastAsia="굴림" w:hAnsi="굴림" w:cs="굴림"/>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0471">
      <w:bodyDiv w:val="1"/>
      <w:marLeft w:val="0"/>
      <w:marRight w:val="0"/>
      <w:marTop w:val="0"/>
      <w:marBottom w:val="0"/>
      <w:divBdr>
        <w:top w:val="none" w:sz="0" w:space="0" w:color="auto"/>
        <w:left w:val="none" w:sz="0" w:space="0" w:color="auto"/>
        <w:bottom w:val="none" w:sz="0" w:space="0" w:color="auto"/>
        <w:right w:val="none" w:sz="0" w:space="0" w:color="auto"/>
      </w:divBdr>
    </w:div>
    <w:div w:id="462891594">
      <w:bodyDiv w:val="1"/>
      <w:marLeft w:val="0"/>
      <w:marRight w:val="0"/>
      <w:marTop w:val="0"/>
      <w:marBottom w:val="0"/>
      <w:divBdr>
        <w:top w:val="none" w:sz="0" w:space="0" w:color="auto"/>
        <w:left w:val="none" w:sz="0" w:space="0" w:color="auto"/>
        <w:bottom w:val="none" w:sz="0" w:space="0" w:color="auto"/>
        <w:right w:val="none" w:sz="0" w:space="0" w:color="auto"/>
      </w:divBdr>
    </w:div>
    <w:div w:id="876162099">
      <w:bodyDiv w:val="1"/>
      <w:marLeft w:val="0"/>
      <w:marRight w:val="0"/>
      <w:marTop w:val="0"/>
      <w:marBottom w:val="0"/>
      <w:divBdr>
        <w:top w:val="none" w:sz="0" w:space="0" w:color="auto"/>
        <w:left w:val="none" w:sz="0" w:space="0" w:color="auto"/>
        <w:bottom w:val="none" w:sz="0" w:space="0" w:color="auto"/>
        <w:right w:val="none" w:sz="0" w:space="0" w:color="auto"/>
      </w:divBdr>
    </w:div>
    <w:div w:id="1068575617">
      <w:bodyDiv w:val="1"/>
      <w:marLeft w:val="0"/>
      <w:marRight w:val="0"/>
      <w:marTop w:val="0"/>
      <w:marBottom w:val="0"/>
      <w:divBdr>
        <w:top w:val="none" w:sz="0" w:space="0" w:color="auto"/>
        <w:left w:val="none" w:sz="0" w:space="0" w:color="auto"/>
        <w:bottom w:val="none" w:sz="0" w:space="0" w:color="auto"/>
        <w:right w:val="none" w:sz="0" w:space="0" w:color="auto"/>
      </w:divBdr>
      <w:divsChild>
        <w:div w:id="1810896286">
          <w:marLeft w:val="0"/>
          <w:marRight w:val="0"/>
          <w:marTop w:val="0"/>
          <w:marBottom w:val="0"/>
          <w:divBdr>
            <w:top w:val="none" w:sz="0" w:space="0" w:color="auto"/>
            <w:left w:val="none" w:sz="0" w:space="0" w:color="auto"/>
            <w:bottom w:val="none" w:sz="0" w:space="0" w:color="auto"/>
            <w:right w:val="none" w:sz="0" w:space="0" w:color="auto"/>
          </w:divBdr>
          <w:divsChild>
            <w:div w:id="841318283">
              <w:marLeft w:val="0"/>
              <w:marRight w:val="0"/>
              <w:marTop w:val="360"/>
              <w:marBottom w:val="0"/>
              <w:divBdr>
                <w:top w:val="none" w:sz="0" w:space="0" w:color="auto"/>
                <w:left w:val="none" w:sz="0" w:space="0" w:color="auto"/>
                <w:bottom w:val="single" w:sz="6" w:space="0" w:color="EEEEEE"/>
                <w:right w:val="none" w:sz="0" w:space="0" w:color="auto"/>
              </w:divBdr>
            </w:div>
          </w:divsChild>
        </w:div>
        <w:div w:id="383985091">
          <w:marLeft w:val="0"/>
          <w:marRight w:val="0"/>
          <w:marTop w:val="450"/>
          <w:marBottom w:val="750"/>
          <w:divBdr>
            <w:top w:val="none" w:sz="0" w:space="0" w:color="auto"/>
            <w:left w:val="none" w:sz="0" w:space="0" w:color="auto"/>
            <w:bottom w:val="none" w:sz="0" w:space="0" w:color="auto"/>
            <w:right w:val="none" w:sz="0" w:space="0" w:color="auto"/>
          </w:divBdr>
        </w:div>
      </w:divsChild>
    </w:div>
    <w:div w:id="1177576098">
      <w:bodyDiv w:val="1"/>
      <w:marLeft w:val="0"/>
      <w:marRight w:val="0"/>
      <w:marTop w:val="0"/>
      <w:marBottom w:val="0"/>
      <w:divBdr>
        <w:top w:val="none" w:sz="0" w:space="0" w:color="auto"/>
        <w:left w:val="none" w:sz="0" w:space="0" w:color="auto"/>
        <w:bottom w:val="none" w:sz="0" w:space="0" w:color="auto"/>
        <w:right w:val="none" w:sz="0" w:space="0" w:color="auto"/>
      </w:divBdr>
    </w:div>
    <w:div w:id="1202397354">
      <w:bodyDiv w:val="1"/>
      <w:marLeft w:val="0"/>
      <w:marRight w:val="0"/>
      <w:marTop w:val="0"/>
      <w:marBottom w:val="0"/>
      <w:divBdr>
        <w:top w:val="none" w:sz="0" w:space="0" w:color="auto"/>
        <w:left w:val="none" w:sz="0" w:space="0" w:color="auto"/>
        <w:bottom w:val="none" w:sz="0" w:space="0" w:color="auto"/>
        <w:right w:val="none" w:sz="0" w:space="0" w:color="auto"/>
      </w:divBdr>
    </w:div>
    <w:div w:id="1285036201">
      <w:bodyDiv w:val="1"/>
      <w:marLeft w:val="0"/>
      <w:marRight w:val="0"/>
      <w:marTop w:val="0"/>
      <w:marBottom w:val="0"/>
      <w:divBdr>
        <w:top w:val="none" w:sz="0" w:space="0" w:color="auto"/>
        <w:left w:val="none" w:sz="0" w:space="0" w:color="auto"/>
        <w:bottom w:val="none" w:sz="0" w:space="0" w:color="auto"/>
        <w:right w:val="none" w:sz="0" w:space="0" w:color="auto"/>
      </w:divBdr>
    </w:div>
    <w:div w:id="1468936278">
      <w:bodyDiv w:val="1"/>
      <w:marLeft w:val="0"/>
      <w:marRight w:val="0"/>
      <w:marTop w:val="0"/>
      <w:marBottom w:val="0"/>
      <w:divBdr>
        <w:top w:val="none" w:sz="0" w:space="0" w:color="auto"/>
        <w:left w:val="none" w:sz="0" w:space="0" w:color="auto"/>
        <w:bottom w:val="none" w:sz="0" w:space="0" w:color="auto"/>
        <w:right w:val="none" w:sz="0" w:space="0" w:color="auto"/>
      </w:divBdr>
    </w:div>
    <w:div w:id="1722359043">
      <w:bodyDiv w:val="1"/>
      <w:marLeft w:val="0"/>
      <w:marRight w:val="0"/>
      <w:marTop w:val="0"/>
      <w:marBottom w:val="0"/>
      <w:divBdr>
        <w:top w:val="none" w:sz="0" w:space="0" w:color="auto"/>
        <w:left w:val="none" w:sz="0" w:space="0" w:color="auto"/>
        <w:bottom w:val="none" w:sz="0" w:space="0" w:color="auto"/>
        <w:right w:val="none" w:sz="0" w:space="0" w:color="auto"/>
      </w:divBdr>
    </w:div>
    <w:div w:id="1761872470">
      <w:bodyDiv w:val="1"/>
      <w:marLeft w:val="0"/>
      <w:marRight w:val="120"/>
      <w:marTop w:val="0"/>
      <w:marBottom w:val="0"/>
      <w:divBdr>
        <w:top w:val="none" w:sz="0" w:space="0" w:color="auto"/>
        <w:left w:val="none" w:sz="0" w:space="0" w:color="auto"/>
        <w:bottom w:val="none" w:sz="0" w:space="0" w:color="auto"/>
        <w:right w:val="none" w:sz="0" w:space="0" w:color="auto"/>
      </w:divBdr>
      <w:divsChild>
        <w:div w:id="836729457">
          <w:marLeft w:val="0"/>
          <w:marRight w:val="0"/>
          <w:marTop w:val="0"/>
          <w:marBottom w:val="0"/>
          <w:divBdr>
            <w:top w:val="none" w:sz="0" w:space="0" w:color="auto"/>
            <w:left w:val="none" w:sz="0" w:space="0" w:color="auto"/>
            <w:bottom w:val="none" w:sz="0" w:space="0" w:color="auto"/>
            <w:right w:val="none" w:sz="0" w:space="0" w:color="auto"/>
          </w:divBdr>
          <w:divsChild>
            <w:div w:id="277177599">
              <w:marLeft w:val="0"/>
              <w:marRight w:val="0"/>
              <w:marTop w:val="0"/>
              <w:marBottom w:val="0"/>
              <w:divBdr>
                <w:top w:val="none" w:sz="0" w:space="0" w:color="auto"/>
                <w:left w:val="none" w:sz="0" w:space="0" w:color="auto"/>
                <w:bottom w:val="none" w:sz="0" w:space="0" w:color="auto"/>
                <w:right w:val="none" w:sz="0" w:space="0" w:color="auto"/>
              </w:divBdr>
              <w:divsChild>
                <w:div w:id="358361965">
                  <w:marLeft w:val="0"/>
                  <w:marRight w:val="0"/>
                  <w:marTop w:val="0"/>
                  <w:marBottom w:val="0"/>
                  <w:divBdr>
                    <w:top w:val="none" w:sz="0" w:space="0" w:color="auto"/>
                    <w:left w:val="none" w:sz="0" w:space="0" w:color="auto"/>
                    <w:bottom w:val="none" w:sz="0" w:space="0" w:color="auto"/>
                    <w:right w:val="none" w:sz="0" w:space="0" w:color="auto"/>
                  </w:divBdr>
                  <w:divsChild>
                    <w:div w:id="1201892757">
                      <w:marLeft w:val="0"/>
                      <w:marRight w:val="0"/>
                      <w:marTop w:val="0"/>
                      <w:marBottom w:val="0"/>
                      <w:divBdr>
                        <w:top w:val="none" w:sz="0" w:space="0" w:color="auto"/>
                        <w:left w:val="none" w:sz="0" w:space="0" w:color="auto"/>
                        <w:bottom w:val="none" w:sz="0" w:space="0" w:color="auto"/>
                        <w:right w:val="none" w:sz="0" w:space="0" w:color="auto"/>
                      </w:divBdr>
                      <w:divsChild>
                        <w:div w:id="1022391209">
                          <w:marLeft w:val="0"/>
                          <w:marRight w:val="0"/>
                          <w:marTop w:val="0"/>
                          <w:marBottom w:val="0"/>
                          <w:divBdr>
                            <w:top w:val="none" w:sz="0" w:space="0" w:color="auto"/>
                            <w:left w:val="none" w:sz="0" w:space="0" w:color="auto"/>
                            <w:bottom w:val="none" w:sz="0" w:space="0" w:color="auto"/>
                            <w:right w:val="none" w:sz="0" w:space="0" w:color="auto"/>
                          </w:divBdr>
                          <w:divsChild>
                            <w:div w:id="1478181644">
                              <w:marLeft w:val="0"/>
                              <w:marRight w:val="0"/>
                              <w:marTop w:val="0"/>
                              <w:marBottom w:val="0"/>
                              <w:divBdr>
                                <w:top w:val="none" w:sz="0" w:space="0" w:color="auto"/>
                                <w:left w:val="none" w:sz="0" w:space="0" w:color="auto"/>
                                <w:bottom w:val="none" w:sz="0" w:space="0" w:color="auto"/>
                                <w:right w:val="none" w:sz="0" w:space="0" w:color="auto"/>
                              </w:divBdr>
                              <w:divsChild>
                                <w:div w:id="910655476">
                                  <w:marLeft w:val="0"/>
                                  <w:marRight w:val="0"/>
                                  <w:marTop w:val="0"/>
                                  <w:marBottom w:val="0"/>
                                  <w:divBdr>
                                    <w:top w:val="none" w:sz="0" w:space="0" w:color="auto"/>
                                    <w:left w:val="none" w:sz="0" w:space="0" w:color="auto"/>
                                    <w:bottom w:val="none" w:sz="0" w:space="0" w:color="auto"/>
                                    <w:right w:val="none" w:sz="0" w:space="0" w:color="auto"/>
                                  </w:divBdr>
                                  <w:divsChild>
                                    <w:div w:id="930894365">
                                      <w:marLeft w:val="0"/>
                                      <w:marRight w:val="0"/>
                                      <w:marTop w:val="0"/>
                                      <w:marBottom w:val="0"/>
                                      <w:divBdr>
                                        <w:top w:val="none" w:sz="0" w:space="0" w:color="auto"/>
                                        <w:left w:val="none" w:sz="0" w:space="0" w:color="auto"/>
                                        <w:bottom w:val="none" w:sz="0" w:space="0" w:color="auto"/>
                                        <w:right w:val="none" w:sz="0" w:space="0" w:color="auto"/>
                                      </w:divBdr>
                                      <w:divsChild>
                                        <w:div w:id="1838809693">
                                          <w:marLeft w:val="0"/>
                                          <w:marRight w:val="0"/>
                                          <w:marTop w:val="0"/>
                                          <w:marBottom w:val="0"/>
                                          <w:divBdr>
                                            <w:top w:val="none" w:sz="0" w:space="0" w:color="auto"/>
                                            <w:left w:val="none" w:sz="0" w:space="0" w:color="auto"/>
                                            <w:bottom w:val="none" w:sz="0" w:space="0" w:color="auto"/>
                                            <w:right w:val="none" w:sz="0" w:space="0" w:color="auto"/>
                                          </w:divBdr>
                                          <w:divsChild>
                                            <w:div w:id="1921401610">
                                              <w:marLeft w:val="0"/>
                                              <w:marRight w:val="0"/>
                                              <w:marTop w:val="0"/>
                                              <w:marBottom w:val="0"/>
                                              <w:divBdr>
                                                <w:top w:val="none" w:sz="0" w:space="0" w:color="auto"/>
                                                <w:left w:val="none" w:sz="0" w:space="0" w:color="auto"/>
                                                <w:bottom w:val="none" w:sz="0" w:space="0" w:color="auto"/>
                                                <w:right w:val="none" w:sz="0" w:space="0" w:color="auto"/>
                                              </w:divBdr>
                                              <w:divsChild>
                                                <w:div w:id="170535325">
                                                  <w:marLeft w:val="15"/>
                                                  <w:marRight w:val="15"/>
                                                  <w:marTop w:val="15"/>
                                                  <w:marBottom w:val="15"/>
                                                  <w:divBdr>
                                                    <w:top w:val="single" w:sz="6" w:space="2" w:color="4D90FE"/>
                                                    <w:left w:val="single" w:sz="6" w:space="2" w:color="4D90FE"/>
                                                    <w:bottom w:val="single" w:sz="6" w:space="2" w:color="4D90FE"/>
                                                    <w:right w:val="single" w:sz="6" w:space="0" w:color="4D90FE"/>
                                                  </w:divBdr>
                                                  <w:divsChild>
                                                    <w:div w:id="805852733">
                                                      <w:marLeft w:val="0"/>
                                                      <w:marRight w:val="0"/>
                                                      <w:marTop w:val="0"/>
                                                      <w:marBottom w:val="0"/>
                                                      <w:divBdr>
                                                        <w:top w:val="none" w:sz="0" w:space="0" w:color="auto"/>
                                                        <w:left w:val="none" w:sz="0" w:space="0" w:color="auto"/>
                                                        <w:bottom w:val="none" w:sz="0" w:space="0" w:color="auto"/>
                                                        <w:right w:val="none" w:sz="0" w:space="0" w:color="auto"/>
                                                      </w:divBdr>
                                                      <w:divsChild>
                                                        <w:div w:id="877006076">
                                                          <w:marLeft w:val="0"/>
                                                          <w:marRight w:val="0"/>
                                                          <w:marTop w:val="0"/>
                                                          <w:marBottom w:val="0"/>
                                                          <w:divBdr>
                                                            <w:top w:val="none" w:sz="0" w:space="0" w:color="auto"/>
                                                            <w:left w:val="none" w:sz="0" w:space="0" w:color="auto"/>
                                                            <w:bottom w:val="none" w:sz="0" w:space="0" w:color="auto"/>
                                                            <w:right w:val="none" w:sz="0" w:space="0" w:color="auto"/>
                                                          </w:divBdr>
                                                          <w:divsChild>
                                                            <w:div w:id="942761429">
                                                              <w:marLeft w:val="0"/>
                                                              <w:marRight w:val="0"/>
                                                              <w:marTop w:val="0"/>
                                                              <w:marBottom w:val="0"/>
                                                              <w:divBdr>
                                                                <w:top w:val="none" w:sz="0" w:space="0" w:color="auto"/>
                                                                <w:left w:val="none" w:sz="0" w:space="0" w:color="auto"/>
                                                                <w:bottom w:val="none" w:sz="0" w:space="0" w:color="auto"/>
                                                                <w:right w:val="none" w:sz="0" w:space="0" w:color="auto"/>
                                                              </w:divBdr>
                                                              <w:divsChild>
                                                                <w:div w:id="1938709955">
                                                                  <w:marLeft w:val="0"/>
                                                                  <w:marRight w:val="0"/>
                                                                  <w:marTop w:val="0"/>
                                                                  <w:marBottom w:val="0"/>
                                                                  <w:divBdr>
                                                                    <w:top w:val="none" w:sz="0" w:space="0" w:color="auto"/>
                                                                    <w:left w:val="none" w:sz="0" w:space="0" w:color="auto"/>
                                                                    <w:bottom w:val="none" w:sz="0" w:space="0" w:color="auto"/>
                                                                    <w:right w:val="none" w:sz="0" w:space="0" w:color="auto"/>
                                                                  </w:divBdr>
                                                                  <w:divsChild>
                                                                    <w:div w:id="1427650647">
                                                                      <w:marLeft w:val="0"/>
                                                                      <w:marRight w:val="0"/>
                                                                      <w:marTop w:val="0"/>
                                                                      <w:marBottom w:val="0"/>
                                                                      <w:divBdr>
                                                                        <w:top w:val="none" w:sz="0" w:space="0" w:color="auto"/>
                                                                        <w:left w:val="none" w:sz="0" w:space="0" w:color="auto"/>
                                                                        <w:bottom w:val="none" w:sz="0" w:space="0" w:color="auto"/>
                                                                        <w:right w:val="none" w:sz="0" w:space="0" w:color="auto"/>
                                                                      </w:divBdr>
                                                                      <w:divsChild>
                                                                        <w:div w:id="694622641">
                                                                          <w:marLeft w:val="0"/>
                                                                          <w:marRight w:val="0"/>
                                                                          <w:marTop w:val="0"/>
                                                                          <w:marBottom w:val="0"/>
                                                                          <w:divBdr>
                                                                            <w:top w:val="none" w:sz="0" w:space="0" w:color="auto"/>
                                                                            <w:left w:val="none" w:sz="0" w:space="0" w:color="auto"/>
                                                                            <w:bottom w:val="none" w:sz="0" w:space="0" w:color="auto"/>
                                                                            <w:right w:val="none" w:sz="0" w:space="0" w:color="auto"/>
                                                                          </w:divBdr>
                                                                          <w:divsChild>
                                                                            <w:div w:id="775951582">
                                                                              <w:marLeft w:val="0"/>
                                                                              <w:marRight w:val="0"/>
                                                                              <w:marTop w:val="0"/>
                                                                              <w:marBottom w:val="0"/>
                                                                              <w:divBdr>
                                                                                <w:top w:val="none" w:sz="0" w:space="0" w:color="auto"/>
                                                                                <w:left w:val="none" w:sz="0" w:space="0" w:color="auto"/>
                                                                                <w:bottom w:val="none" w:sz="0" w:space="0" w:color="auto"/>
                                                                                <w:right w:val="none" w:sz="0" w:space="0" w:color="auto"/>
                                                                              </w:divBdr>
                                                                              <w:divsChild>
                                                                                <w:div w:id="607856464">
                                                                                  <w:marLeft w:val="0"/>
                                                                                  <w:marRight w:val="0"/>
                                                                                  <w:marTop w:val="0"/>
                                                                                  <w:marBottom w:val="0"/>
                                                                                  <w:divBdr>
                                                                                    <w:top w:val="none" w:sz="0" w:space="0" w:color="auto"/>
                                                                                    <w:left w:val="none" w:sz="0" w:space="0" w:color="auto"/>
                                                                                    <w:bottom w:val="none" w:sz="0" w:space="0" w:color="auto"/>
                                                                                    <w:right w:val="none" w:sz="0" w:space="0" w:color="auto"/>
                                                                                  </w:divBdr>
                                                                                  <w:divsChild>
                                                                                    <w:div w:id="1923101584">
                                                                                      <w:marLeft w:val="0"/>
                                                                                      <w:marRight w:val="0"/>
                                                                                      <w:marTop w:val="0"/>
                                                                                      <w:marBottom w:val="0"/>
                                                                                      <w:divBdr>
                                                                                        <w:top w:val="none" w:sz="0" w:space="0" w:color="auto"/>
                                                                                        <w:left w:val="none" w:sz="0" w:space="0" w:color="auto"/>
                                                                                        <w:bottom w:val="none" w:sz="0" w:space="0" w:color="auto"/>
                                                                                        <w:right w:val="none" w:sz="0" w:space="0" w:color="auto"/>
                                                                                      </w:divBdr>
                                                                                      <w:divsChild>
                                                                                        <w:div w:id="1105341683">
                                                                                          <w:marLeft w:val="0"/>
                                                                                          <w:marRight w:val="60"/>
                                                                                          <w:marTop w:val="0"/>
                                                                                          <w:marBottom w:val="0"/>
                                                                                          <w:divBdr>
                                                                                            <w:top w:val="none" w:sz="0" w:space="0" w:color="auto"/>
                                                                                            <w:left w:val="none" w:sz="0" w:space="0" w:color="auto"/>
                                                                                            <w:bottom w:val="none" w:sz="0" w:space="0" w:color="auto"/>
                                                                                            <w:right w:val="none" w:sz="0" w:space="0" w:color="auto"/>
                                                                                          </w:divBdr>
                                                                                          <w:divsChild>
                                                                                            <w:div w:id="1677924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120250369">
                                                                                                  <w:marLeft w:val="0"/>
                                                                                                  <w:marRight w:val="0"/>
                                                                                                  <w:marTop w:val="0"/>
                                                                                                  <w:marBottom w:val="0"/>
                                                                                                  <w:divBdr>
                                                                                                    <w:top w:val="none" w:sz="0" w:space="0" w:color="auto"/>
                                                                                                    <w:left w:val="none" w:sz="0" w:space="0" w:color="auto"/>
                                                                                                    <w:bottom w:val="none" w:sz="0" w:space="0" w:color="auto"/>
                                                                                                    <w:right w:val="none" w:sz="0" w:space="0" w:color="auto"/>
                                                                                                  </w:divBdr>
                                                                                                  <w:divsChild>
                                                                                                    <w:div w:id="1253735382">
                                                                                                      <w:marLeft w:val="0"/>
                                                                                                      <w:marRight w:val="0"/>
                                                                                                      <w:marTop w:val="0"/>
                                                                                                      <w:marBottom w:val="0"/>
                                                                                                      <w:divBdr>
                                                                                                        <w:top w:val="none" w:sz="0" w:space="0" w:color="auto"/>
                                                                                                        <w:left w:val="none" w:sz="0" w:space="0" w:color="auto"/>
                                                                                                        <w:bottom w:val="none" w:sz="0" w:space="0" w:color="auto"/>
                                                                                                        <w:right w:val="none" w:sz="0" w:space="0" w:color="auto"/>
                                                                                                      </w:divBdr>
                                                                                                      <w:divsChild>
                                                                                                        <w:div w:id="1417092130">
                                                                                                          <w:marLeft w:val="0"/>
                                                                                                          <w:marRight w:val="0"/>
                                                                                                          <w:marTop w:val="0"/>
                                                                                                          <w:marBottom w:val="0"/>
                                                                                                          <w:divBdr>
                                                                                                            <w:top w:val="none" w:sz="0" w:space="0" w:color="auto"/>
                                                                                                            <w:left w:val="none" w:sz="0" w:space="0" w:color="auto"/>
                                                                                                            <w:bottom w:val="none" w:sz="0" w:space="0" w:color="auto"/>
                                                                                                            <w:right w:val="none" w:sz="0" w:space="0" w:color="auto"/>
                                                                                                          </w:divBdr>
                                                                                                          <w:divsChild>
                                                                                                            <w:div w:id="1896551207">
                                                                                                              <w:marLeft w:val="0"/>
                                                                                                              <w:marRight w:val="0"/>
                                                                                                              <w:marTop w:val="0"/>
                                                                                                              <w:marBottom w:val="0"/>
                                                                                                              <w:divBdr>
                                                                                                                <w:top w:val="none" w:sz="0" w:space="0" w:color="auto"/>
                                                                                                                <w:left w:val="none" w:sz="0" w:space="0" w:color="auto"/>
                                                                                                                <w:bottom w:val="none" w:sz="0" w:space="0" w:color="auto"/>
                                                                                                                <w:right w:val="none" w:sz="0" w:space="0" w:color="auto"/>
                                                                                                              </w:divBdr>
                                                                                                              <w:divsChild>
                                                                                                                <w:div w:id="988830015">
                                                                                                                  <w:marLeft w:val="0"/>
                                                                                                                  <w:marRight w:val="0"/>
                                                                                                                  <w:marTop w:val="0"/>
                                                                                                                  <w:marBottom w:val="0"/>
                                                                                                                  <w:divBdr>
                                                                                                                    <w:top w:val="none" w:sz="0" w:space="4" w:color="auto"/>
                                                                                                                    <w:left w:val="none" w:sz="0" w:space="0" w:color="auto"/>
                                                                                                                    <w:bottom w:val="none" w:sz="0" w:space="4" w:color="auto"/>
                                                                                                                    <w:right w:val="none" w:sz="0" w:space="0" w:color="auto"/>
                                                                                                                  </w:divBdr>
                                                                                                                  <w:divsChild>
                                                                                                                    <w:div w:id="521404534">
                                                                                                                      <w:marLeft w:val="0"/>
                                                                                                                      <w:marRight w:val="0"/>
                                                                                                                      <w:marTop w:val="0"/>
                                                                                                                      <w:marBottom w:val="0"/>
                                                                                                                      <w:divBdr>
                                                                                                                        <w:top w:val="none" w:sz="0" w:space="0" w:color="auto"/>
                                                                                                                        <w:left w:val="none" w:sz="0" w:space="0" w:color="auto"/>
                                                                                                                        <w:bottom w:val="none" w:sz="0" w:space="0" w:color="auto"/>
                                                                                                                        <w:right w:val="none" w:sz="0" w:space="0" w:color="auto"/>
                                                                                                                      </w:divBdr>
                                                                                                                      <w:divsChild>
                                                                                                                        <w:div w:id="1755276326">
                                                                                                                          <w:marLeft w:val="225"/>
                                                                                                                          <w:marRight w:val="225"/>
                                                                                                                          <w:marTop w:val="75"/>
                                                                                                                          <w:marBottom w:val="75"/>
                                                                                                                          <w:divBdr>
                                                                                                                            <w:top w:val="none" w:sz="0" w:space="0" w:color="auto"/>
                                                                                                                            <w:left w:val="none" w:sz="0" w:space="0" w:color="auto"/>
                                                                                                                            <w:bottom w:val="none" w:sz="0" w:space="0" w:color="auto"/>
                                                                                                                            <w:right w:val="none" w:sz="0" w:space="0" w:color="auto"/>
                                                                                                                          </w:divBdr>
                                                                                                                          <w:divsChild>
                                                                                                                            <w:div w:id="1989940461">
                                                                                                                              <w:marLeft w:val="0"/>
                                                                                                                              <w:marRight w:val="0"/>
                                                                                                                              <w:marTop w:val="0"/>
                                                                                                                              <w:marBottom w:val="0"/>
                                                                                                                              <w:divBdr>
                                                                                                                                <w:top w:val="single" w:sz="6" w:space="0" w:color="auto"/>
                                                                                                                                <w:left w:val="single" w:sz="6" w:space="0" w:color="auto"/>
                                                                                                                                <w:bottom w:val="single" w:sz="6" w:space="0" w:color="auto"/>
                                                                                                                                <w:right w:val="single" w:sz="6" w:space="0" w:color="auto"/>
                                                                                                                              </w:divBdr>
                                                                                                                              <w:divsChild>
                                                                                                                                <w:div w:id="653683986">
                                                                                                                                  <w:marLeft w:val="0"/>
                                                                                                                                  <w:marRight w:val="0"/>
                                                                                                                                  <w:marTop w:val="0"/>
                                                                                                                                  <w:marBottom w:val="0"/>
                                                                                                                                  <w:divBdr>
                                                                                                                                    <w:top w:val="none" w:sz="0" w:space="0" w:color="auto"/>
                                                                                                                                    <w:left w:val="none" w:sz="0" w:space="0" w:color="auto"/>
                                                                                                                                    <w:bottom w:val="none" w:sz="0" w:space="0" w:color="auto"/>
                                                                                                                                    <w:right w:val="none" w:sz="0" w:space="0" w:color="auto"/>
                                                                                                                                  </w:divBdr>
                                                                                                                                  <w:divsChild>
                                                                                                                                    <w:div w:id="188536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09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mmunications@asaninst.org" TargetMode="External"/><Relationship Id="rId14" Type="http://schemas.openxmlformats.org/officeDocument/2006/relationships/image" Target="media/image6.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2625C-487E-44E5-9C7E-50DA53FB9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696</Words>
  <Characters>3972</Characters>
  <Application>Microsoft Office Word</Application>
  <DocSecurity>0</DocSecurity>
  <Lines>33</Lines>
  <Paragraphs>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communications</dc:creator>
  <cp:lastModifiedBy>최환희</cp:lastModifiedBy>
  <cp:revision>7</cp:revision>
  <cp:lastPrinted>2024-01-14T03:09:00Z</cp:lastPrinted>
  <dcterms:created xsi:type="dcterms:W3CDTF">2024-01-19T05:33:00Z</dcterms:created>
  <dcterms:modified xsi:type="dcterms:W3CDTF">2024-01-20T12:13:00Z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3b8b3e7702fa2f87d2e3b88d61c3a466e54a3ff7076eef4f6e9d1c0390b472de</vt:lpwstr>
  </property>
</Properties>
</file>