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0416EDA7" w:rsidR="00AF7093" w:rsidRPr="00080FAD" w:rsidRDefault="00AF7093" w:rsidP="005A26D8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A46CAA">
              <w:rPr>
                <w:b/>
              </w:rPr>
              <w:t>3</w:t>
            </w:r>
            <w:r w:rsidRPr="00080FAD">
              <w:rPr>
                <w:rFonts w:hint="eastAsia"/>
                <w:b/>
              </w:rPr>
              <w:t xml:space="preserve">년 </w:t>
            </w:r>
            <w:r w:rsidR="001E5A64">
              <w:rPr>
                <w:b/>
              </w:rPr>
              <w:t>12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1E5A64">
              <w:rPr>
                <w:b/>
              </w:rPr>
              <w:t>2</w:t>
            </w:r>
            <w:r w:rsidR="00EC36B2">
              <w:rPr>
                <w:b/>
              </w:rPr>
              <w:t>8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07B57C82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EC36B2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479BD155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EC36B2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EC36B2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F4181F9" w14:textId="77777777" w:rsidTr="00EC36B2">
        <w:trPr>
          <w:trHeight w:val="680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F1D33" w14:textId="3FBA88D0" w:rsidR="005A26D8" w:rsidRDefault="00AF7093" w:rsidP="00EC36B2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59412A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9412A" w:rsidRPr="0059412A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D535F7">
              <w:rPr>
                <w:rFonts w:eastAsiaTheme="minorHAnsi" w:cs="Times New Roman"/>
                <w:b/>
                <w:sz w:val="26"/>
                <w:szCs w:val="26"/>
              </w:rPr>
              <w:t>2023</w:t>
            </w:r>
            <w:r w:rsidR="00D535F7">
              <w:rPr>
                <w:rFonts w:eastAsiaTheme="minorHAnsi" w:cs="Times New Roman" w:hint="eastAsia"/>
                <w:b/>
                <w:sz w:val="26"/>
                <w:szCs w:val="26"/>
              </w:rPr>
              <w:t>년 북한 핵개발 현황 및 평가</w:t>
            </w:r>
            <w:r w:rsidR="00CC0451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</w:p>
          <w:p w14:paraId="7146413C" w14:textId="346FFD7A" w:rsidR="008F42EB" w:rsidRPr="0059412A" w:rsidRDefault="00492A2B" w:rsidP="00EC36B2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>
              <w:rPr>
                <w:rFonts w:eastAsiaTheme="minorHAnsi" w:cs="Times New Roman" w:hint="eastAsia"/>
                <w:b/>
                <w:sz w:val="26"/>
                <w:szCs w:val="26"/>
              </w:rPr>
              <w:t>이슈브리프 발표</w:t>
            </w:r>
          </w:p>
        </w:tc>
      </w:tr>
    </w:tbl>
    <w:p w14:paraId="7F240BF0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0E025809" w14:textId="0308596E" w:rsidR="00F92C0F" w:rsidRDefault="0059412A" w:rsidP="00561D32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 w:val="18"/>
        </w:rPr>
      </w:pPr>
      <w:r w:rsidRPr="00EC36B2">
        <w:rPr>
          <w:rFonts w:eastAsiaTheme="minorHAnsi" w:hint="eastAsia"/>
          <w:color w:val="000000" w:themeColor="text1"/>
          <w:spacing w:val="-2"/>
          <w:sz w:val="18"/>
        </w:rPr>
        <w:t>아산정책연구원</w:t>
      </w:r>
      <w:r w:rsidR="003350B4" w:rsidRPr="00EC36B2">
        <w:rPr>
          <w:rFonts w:eastAsiaTheme="minorHAnsi" w:hint="eastAsia"/>
          <w:color w:val="000000" w:themeColor="text1"/>
          <w:spacing w:val="-2"/>
          <w:sz w:val="18"/>
        </w:rPr>
        <w:t>은</w:t>
      </w:r>
      <w:r w:rsidR="003350B4" w:rsidRPr="00EC36B2">
        <w:rPr>
          <w:rFonts w:eastAsiaTheme="minorHAnsi" w:hint="eastAsia"/>
          <w:spacing w:val="-2"/>
          <w:sz w:val="18"/>
        </w:rPr>
        <w:t xml:space="preserve"> </w:t>
      </w:r>
      <w:r w:rsidR="00D535F7" w:rsidRPr="00EC36B2">
        <w:rPr>
          <w:rFonts w:eastAsiaTheme="minorHAnsi"/>
          <w:spacing w:val="-2"/>
          <w:sz w:val="18"/>
        </w:rPr>
        <w:t>12</w:t>
      </w:r>
      <w:r w:rsidRPr="00EC36B2">
        <w:rPr>
          <w:rFonts w:eastAsiaTheme="minorHAnsi"/>
          <w:spacing w:val="-2"/>
          <w:sz w:val="18"/>
        </w:rPr>
        <w:t xml:space="preserve">월 </w:t>
      </w:r>
      <w:r w:rsidR="00D535F7" w:rsidRPr="00EC36B2">
        <w:rPr>
          <w:rFonts w:eastAsiaTheme="minorHAnsi"/>
          <w:spacing w:val="-2"/>
          <w:sz w:val="18"/>
        </w:rPr>
        <w:t>2</w:t>
      </w:r>
      <w:r w:rsidR="00EC36B2" w:rsidRPr="00EC36B2">
        <w:rPr>
          <w:rFonts w:eastAsiaTheme="minorHAnsi"/>
          <w:spacing w:val="-2"/>
          <w:sz w:val="18"/>
        </w:rPr>
        <w:t>8</w:t>
      </w:r>
      <w:r w:rsidRPr="00EC36B2">
        <w:rPr>
          <w:rFonts w:eastAsiaTheme="minorHAnsi"/>
          <w:spacing w:val="-2"/>
          <w:sz w:val="18"/>
        </w:rPr>
        <w:t>일</w:t>
      </w:r>
      <w:r w:rsidR="00EC36B2" w:rsidRPr="00EC36B2">
        <w:rPr>
          <w:rFonts w:eastAsiaTheme="minorHAnsi" w:hint="eastAsia"/>
          <w:spacing w:val="-2"/>
          <w:sz w:val="18"/>
        </w:rPr>
        <w:t xml:space="preserve"> </w:t>
      </w:r>
      <w:r w:rsidRPr="00EC36B2">
        <w:rPr>
          <w:rFonts w:eastAsiaTheme="minorHAnsi"/>
          <w:spacing w:val="-2"/>
          <w:sz w:val="18"/>
        </w:rPr>
        <w:t>(</w:t>
      </w:r>
      <w:r w:rsidR="00EC36B2" w:rsidRPr="00EC36B2">
        <w:rPr>
          <w:rFonts w:eastAsiaTheme="minorHAnsi" w:hint="eastAsia"/>
          <w:spacing w:val="-2"/>
          <w:sz w:val="18"/>
        </w:rPr>
        <w:t>목</w:t>
      </w:r>
      <w:r w:rsidRPr="00EC36B2">
        <w:rPr>
          <w:rFonts w:eastAsiaTheme="minorHAnsi"/>
          <w:spacing w:val="-2"/>
          <w:sz w:val="18"/>
        </w:rPr>
        <w:t xml:space="preserve">), </w:t>
      </w:r>
      <w:r w:rsidR="00070151" w:rsidRPr="00EC36B2">
        <w:rPr>
          <w:rFonts w:eastAsiaTheme="minorHAnsi" w:hint="eastAsia"/>
          <w:spacing w:val="-2"/>
          <w:sz w:val="18"/>
        </w:rPr>
        <w:t>양욱 연구위원</w:t>
      </w:r>
      <w:r w:rsidR="00E330FB" w:rsidRPr="00EC36B2">
        <w:rPr>
          <w:rFonts w:eastAsiaTheme="minorHAnsi" w:hint="eastAsia"/>
          <w:spacing w:val="-2"/>
          <w:sz w:val="18"/>
        </w:rPr>
        <w:t xml:space="preserve">의 </w:t>
      </w:r>
      <w:r w:rsidRPr="00EC36B2">
        <w:rPr>
          <w:rFonts w:eastAsiaTheme="minorHAnsi"/>
          <w:spacing w:val="-2"/>
          <w:sz w:val="18"/>
        </w:rPr>
        <w:t>이슈브리프</w:t>
      </w:r>
      <w:r w:rsidR="000B10E7" w:rsidRPr="00EC36B2">
        <w:rPr>
          <w:rFonts w:eastAsiaTheme="minorHAnsi"/>
          <w:spacing w:val="-2"/>
          <w:sz w:val="18"/>
        </w:rPr>
        <w:t xml:space="preserve"> </w:t>
      </w:r>
      <w:r w:rsidR="00E330FB" w:rsidRPr="00EC36B2">
        <w:rPr>
          <w:rFonts w:eastAsiaTheme="minorHAnsi"/>
          <w:spacing w:val="-2"/>
          <w:sz w:val="18"/>
        </w:rPr>
        <w:t>‘</w:t>
      </w:r>
      <w:r w:rsidR="00D535F7" w:rsidRPr="00EC36B2">
        <w:rPr>
          <w:rFonts w:eastAsiaTheme="minorHAnsi"/>
          <w:spacing w:val="-2"/>
          <w:sz w:val="18"/>
        </w:rPr>
        <w:t>2023</w:t>
      </w:r>
      <w:r w:rsidR="00D535F7" w:rsidRPr="00EC36B2">
        <w:rPr>
          <w:rFonts w:eastAsiaTheme="minorHAnsi" w:hint="eastAsia"/>
          <w:spacing w:val="-2"/>
          <w:sz w:val="18"/>
        </w:rPr>
        <w:t>년 북한 핵개발 현황 및 평가:</w:t>
      </w:r>
      <w:r w:rsidR="00D535F7" w:rsidRPr="00EC36B2">
        <w:rPr>
          <w:rFonts w:eastAsiaTheme="minorHAnsi"/>
          <w:spacing w:val="-2"/>
          <w:sz w:val="18"/>
        </w:rPr>
        <w:t xml:space="preserve"> </w:t>
      </w:r>
      <w:r w:rsidR="00D535F7" w:rsidRPr="00EC36B2">
        <w:rPr>
          <w:rFonts w:eastAsiaTheme="minorHAnsi" w:hint="eastAsia"/>
          <w:spacing w:val="-2"/>
          <w:sz w:val="18"/>
        </w:rPr>
        <w:t xml:space="preserve">국방력 강화 속에 지속될 </w:t>
      </w:r>
      <w:r w:rsidR="00D535F7" w:rsidRPr="00EC36B2">
        <w:rPr>
          <w:rFonts w:eastAsiaTheme="minorHAnsi"/>
          <w:spacing w:val="-2"/>
          <w:sz w:val="18"/>
        </w:rPr>
        <w:t xml:space="preserve">2024 </w:t>
      </w:r>
      <w:r w:rsidR="00D535F7" w:rsidRPr="00EC36B2">
        <w:rPr>
          <w:rFonts w:eastAsiaTheme="minorHAnsi" w:hint="eastAsia"/>
          <w:spacing w:val="-2"/>
          <w:sz w:val="18"/>
        </w:rPr>
        <w:t>도발</w:t>
      </w:r>
      <w:r w:rsidR="00E330FB" w:rsidRPr="00EC36B2">
        <w:rPr>
          <w:rFonts w:eastAsiaTheme="minorHAnsi"/>
          <w:spacing w:val="-2"/>
          <w:sz w:val="18"/>
        </w:rPr>
        <w:t>’</w:t>
      </w:r>
      <w:r w:rsidR="00BB1A0D" w:rsidRPr="00EC36B2">
        <w:rPr>
          <w:rFonts w:eastAsiaTheme="minorHAnsi" w:hint="eastAsia"/>
          <w:spacing w:val="-2"/>
          <w:sz w:val="18"/>
        </w:rPr>
        <w:t>을</w:t>
      </w:r>
      <w:r w:rsidR="00CC7D64" w:rsidRPr="00EC36B2">
        <w:rPr>
          <w:rFonts w:eastAsiaTheme="minorHAnsi" w:hint="eastAsia"/>
          <w:spacing w:val="-2"/>
          <w:sz w:val="18"/>
        </w:rPr>
        <w:t xml:space="preserve"> </w:t>
      </w:r>
      <w:r w:rsidR="002519C8" w:rsidRPr="00EC36B2">
        <w:rPr>
          <w:rFonts w:eastAsiaTheme="minorHAnsi" w:hint="eastAsia"/>
          <w:spacing w:val="-2"/>
          <w:sz w:val="18"/>
        </w:rPr>
        <w:t>발표했다.</w:t>
      </w:r>
      <w:r w:rsidR="002519C8" w:rsidRPr="00EC36B2">
        <w:rPr>
          <w:rFonts w:eastAsiaTheme="minorHAnsi"/>
          <w:spacing w:val="-2"/>
          <w:sz w:val="18"/>
        </w:rPr>
        <w:t xml:space="preserve"> </w:t>
      </w:r>
      <w:r w:rsidR="002519C8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이 이슈브리프는 </w:t>
      </w:r>
      <w:r w:rsidR="00D535F7" w:rsidRPr="00EC36B2">
        <w:rPr>
          <w:rFonts w:eastAsiaTheme="minorHAnsi" w:hint="eastAsia"/>
          <w:bCs/>
          <w:color w:val="000000" w:themeColor="text1"/>
          <w:spacing w:val="-2"/>
          <w:sz w:val="18"/>
        </w:rPr>
        <w:t>2</w:t>
      </w:r>
      <w:r w:rsidR="00D535F7" w:rsidRPr="00EC36B2">
        <w:rPr>
          <w:rFonts w:eastAsiaTheme="minorHAnsi"/>
          <w:bCs/>
          <w:color w:val="000000" w:themeColor="text1"/>
          <w:spacing w:val="-2"/>
          <w:sz w:val="18"/>
        </w:rPr>
        <w:t>023</w:t>
      </w:r>
      <w:r w:rsidR="00D535F7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년간 북한의 </w:t>
      </w:r>
      <w:r w:rsidR="00815A14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핵개발 결과를 평가하고 </w:t>
      </w:r>
      <w:r w:rsidR="00815A14" w:rsidRPr="00EC36B2">
        <w:rPr>
          <w:rFonts w:eastAsiaTheme="minorHAnsi"/>
          <w:bCs/>
          <w:color w:val="000000" w:themeColor="text1"/>
          <w:spacing w:val="-2"/>
          <w:sz w:val="18"/>
        </w:rPr>
        <w:t>2024</w:t>
      </w:r>
      <w:r w:rsidR="00815A14" w:rsidRPr="00EC36B2">
        <w:rPr>
          <w:rFonts w:eastAsiaTheme="minorHAnsi" w:hint="eastAsia"/>
          <w:bCs/>
          <w:color w:val="000000" w:themeColor="text1"/>
          <w:spacing w:val="-2"/>
          <w:sz w:val="18"/>
        </w:rPr>
        <w:t>년에 예상되는 도발과 그 대응 책을 다루고</w:t>
      </w:r>
      <w:r w:rsidR="00F92C0F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있다.</w:t>
      </w:r>
      <w:r w:rsidR="00F92C0F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F92C0F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양욱 박사는 </w:t>
      </w:r>
      <w:r w:rsidR="00CA6910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북한이 </w:t>
      </w:r>
      <w:r w:rsidR="00CA6910" w:rsidRPr="00EC36B2">
        <w:rPr>
          <w:rFonts w:eastAsiaTheme="minorHAnsi"/>
          <w:bCs/>
          <w:color w:val="000000" w:themeColor="text1"/>
          <w:spacing w:val="-2"/>
          <w:sz w:val="18"/>
        </w:rPr>
        <w:t>2024</w:t>
      </w:r>
      <w:r w:rsidR="00CA6910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년 </w:t>
      </w:r>
      <w:r w:rsidR="00CA6910" w:rsidRPr="00EC36B2">
        <w:rPr>
          <w:rFonts w:eastAsiaTheme="minorHAnsi" w:hint="eastAsia"/>
          <w:sz w:val="18"/>
        </w:rPr>
        <w:t xml:space="preserve">한국의 </w:t>
      </w:r>
      <w:r w:rsidR="00CA6910" w:rsidRPr="00EC36B2">
        <w:rPr>
          <w:rFonts w:eastAsiaTheme="minorHAnsi"/>
          <w:sz w:val="18"/>
        </w:rPr>
        <w:t>4</w:t>
      </w:r>
      <w:r w:rsidR="00CA6910" w:rsidRPr="00EC36B2">
        <w:rPr>
          <w:rFonts w:eastAsiaTheme="minorHAnsi" w:hint="eastAsia"/>
          <w:sz w:val="18"/>
        </w:rPr>
        <w:t xml:space="preserve">월 총선과 미국의 </w:t>
      </w:r>
      <w:r w:rsidR="00CA6910" w:rsidRPr="00EC36B2">
        <w:rPr>
          <w:rFonts w:eastAsiaTheme="minorHAnsi"/>
          <w:sz w:val="18"/>
        </w:rPr>
        <w:t>11</w:t>
      </w:r>
      <w:r w:rsidR="00CA6910" w:rsidRPr="00EC36B2">
        <w:rPr>
          <w:rFonts w:eastAsiaTheme="minorHAnsi" w:hint="eastAsia"/>
          <w:sz w:val="18"/>
        </w:rPr>
        <w:t>월 대선을 앞두고 한반도 긴장을 최대화하면서 국내의 의견분열을 획책하고 미국 차기 정권과 빅딜을 준비할 것으로 전망했다.</w:t>
      </w:r>
      <w:r w:rsidR="00CA6910" w:rsidRPr="00EC36B2">
        <w:rPr>
          <w:rFonts w:eastAsiaTheme="minorHAnsi"/>
          <w:sz w:val="18"/>
        </w:rPr>
        <w:t xml:space="preserve"> </w:t>
      </w:r>
    </w:p>
    <w:p w14:paraId="725B7ED0" w14:textId="77777777" w:rsidR="00C8538D" w:rsidRPr="00EC36B2" w:rsidRDefault="00C8538D" w:rsidP="00561D32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bCs/>
          <w:color w:val="000000" w:themeColor="text1"/>
          <w:spacing w:val="-2"/>
          <w:sz w:val="18"/>
        </w:rPr>
      </w:pPr>
    </w:p>
    <w:p w14:paraId="3774A837" w14:textId="7E8358C2" w:rsidR="00C21E7F" w:rsidRDefault="00C20075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bCs/>
          <w:color w:val="000000" w:themeColor="text1"/>
          <w:spacing w:val="-2"/>
          <w:sz w:val="18"/>
        </w:rPr>
      </w:pP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이슈브리프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>는</w:t>
      </w:r>
      <w:r w:rsidR="00CA6910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북한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>이</w:t>
      </w:r>
      <w:r w:rsidR="00CA6910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대대적인 전략무기를 새롭게 공개하며 핵태세를 완성해나가는 외양을 보이고 있으나,</w:t>
      </w:r>
      <w:r w:rsidR="00CA6910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>몇몇 성과들이 지나치게 과장되었음을 지적하고 있다.</w:t>
      </w:r>
      <w:r w:rsidR="0098240E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>저자는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특히 </w:t>
      </w:r>
      <w:r w:rsidR="0098240E" w:rsidRPr="00EC36B2">
        <w:rPr>
          <w:rFonts w:eastAsiaTheme="minorHAnsi"/>
          <w:bCs/>
          <w:color w:val="000000" w:themeColor="text1"/>
          <w:spacing w:val="-2"/>
          <w:sz w:val="18"/>
        </w:rPr>
        <w:t>31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회의 발사 가운데 횟수로는 </w:t>
      </w:r>
      <w:r w:rsidR="0098240E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74% 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발사량으로는 </w:t>
      </w:r>
      <w:r w:rsidR="0098240E" w:rsidRPr="00EC36B2">
        <w:rPr>
          <w:rFonts w:eastAsiaTheme="minorHAnsi"/>
          <w:bCs/>
          <w:color w:val="000000" w:themeColor="text1"/>
          <w:spacing w:val="-2"/>
          <w:sz w:val="18"/>
        </w:rPr>
        <w:t>84%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를 차지하는 전술핵은 </w:t>
      </w:r>
      <w:r w:rsidR="00C21E7F" w:rsidRPr="00EC36B2">
        <w:rPr>
          <w:rFonts w:ascii="맑은 고딕" w:eastAsiaTheme="minorHAnsi" w:hAnsi="맑은 고딕" w:cs="맑은 고딕"/>
          <w:sz w:val="18"/>
        </w:rPr>
        <w:t>⟪</w:t>
      </w:r>
      <w:r w:rsidR="00C21E7F" w:rsidRPr="00EC36B2">
        <w:rPr>
          <w:rFonts w:eastAsiaTheme="minorHAnsi" w:hint="eastAsia"/>
          <w:sz w:val="18"/>
        </w:rPr>
        <w:t>화산</w:t>
      </w:r>
      <w:r w:rsidR="00C21E7F" w:rsidRPr="00EC36B2">
        <w:rPr>
          <w:rFonts w:eastAsiaTheme="minorHAnsi"/>
          <w:sz w:val="18"/>
        </w:rPr>
        <w:t>-31</w:t>
      </w:r>
      <w:r w:rsidR="00C21E7F" w:rsidRPr="00EC36B2">
        <w:rPr>
          <w:rFonts w:ascii="맑은 고딕" w:eastAsiaTheme="minorHAnsi" w:hAnsi="맑은 고딕" w:cs="맑은 고딕"/>
          <w:sz w:val="18"/>
        </w:rPr>
        <w:t>⟫</w:t>
      </w:r>
      <w:r w:rsidR="00C21E7F" w:rsidRPr="00EC36B2">
        <w:rPr>
          <w:rFonts w:eastAsiaTheme="minorHAnsi" w:cs="맑은 고딕"/>
          <w:sz w:val="16"/>
        </w:rPr>
        <w:t xml:space="preserve"> 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>탄두가 공개되었으나 핵실험</w:t>
      </w:r>
      <w:r w:rsidR="00C21E7F" w:rsidRPr="00EC36B2">
        <w:rPr>
          <w:rFonts w:eastAsiaTheme="minorHAnsi" w:hint="eastAsia"/>
          <w:bCs/>
          <w:color w:val="000000" w:themeColor="text1"/>
          <w:spacing w:val="-2"/>
          <w:sz w:val="18"/>
        </w:rPr>
        <w:t>으로 증명되지 않은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모크업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>(</w:t>
      </w:r>
      <w:r w:rsidR="00075D1A" w:rsidRPr="00EC36B2">
        <w:rPr>
          <w:rFonts w:eastAsiaTheme="minorHAnsi"/>
          <w:bCs/>
          <w:color w:val="000000" w:themeColor="text1"/>
          <w:spacing w:val="-2"/>
          <w:sz w:val="18"/>
        </w:rPr>
        <w:t>mockup)</w:t>
      </w:r>
      <w:r w:rsidR="0098240E" w:rsidRPr="00EC36B2">
        <w:rPr>
          <w:rFonts w:eastAsiaTheme="minorHAnsi" w:hint="eastAsia"/>
          <w:bCs/>
          <w:color w:val="000000" w:themeColor="text1"/>
          <w:spacing w:val="-2"/>
          <w:sz w:val="18"/>
        </w:rPr>
        <w:t>에 불과하다고 평가한다.</w:t>
      </w:r>
      <w:r w:rsidR="0098240E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</w:p>
    <w:p w14:paraId="0FF113F9" w14:textId="77777777" w:rsidR="00EC36B2" w:rsidRPr="00EC36B2" w:rsidRDefault="00EC36B2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bCs/>
          <w:color w:val="000000" w:themeColor="text1"/>
          <w:spacing w:val="-2"/>
          <w:sz w:val="18"/>
        </w:rPr>
      </w:pPr>
    </w:p>
    <w:p w14:paraId="7BFE1952" w14:textId="3B1CF810" w:rsidR="00C21E7F" w:rsidRDefault="00C21E7F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cs="Times New Roman"/>
          <w:sz w:val="18"/>
          <w:szCs w:val="28"/>
        </w:rPr>
      </w:pP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북한의 전략무기에 대해서는 </w:t>
      </w:r>
      <w:r w:rsidRPr="00EC36B2">
        <w:rPr>
          <w:rFonts w:ascii="맑은 고딕" w:eastAsiaTheme="minorHAnsi" w:hAnsi="맑은 고딕" w:cs="맑은 고딕"/>
          <w:bCs/>
          <w:sz w:val="18"/>
        </w:rPr>
        <w:t>⟪</w:t>
      </w:r>
      <w:r w:rsidRPr="00EC36B2">
        <w:rPr>
          <w:rFonts w:eastAsiaTheme="minorHAnsi" w:hint="eastAsia"/>
          <w:bCs/>
          <w:sz w:val="18"/>
        </w:rPr>
        <w:t>화성</w:t>
      </w:r>
      <w:r w:rsidRPr="00EC36B2">
        <w:rPr>
          <w:rFonts w:eastAsiaTheme="minorHAnsi"/>
          <w:bCs/>
          <w:sz w:val="18"/>
        </w:rPr>
        <w:t>-18</w:t>
      </w:r>
      <w:r w:rsidRPr="00EC36B2">
        <w:rPr>
          <w:rFonts w:ascii="맑은 고딕" w:eastAsiaTheme="minorHAnsi" w:hAnsi="맑은 고딕" w:cs="맑은 고딕"/>
          <w:bCs/>
          <w:sz w:val="18"/>
        </w:rPr>
        <w:t>⟫</w:t>
      </w:r>
      <w:r w:rsidRPr="00EC36B2">
        <w:rPr>
          <w:rFonts w:eastAsiaTheme="minorHAnsi" w:cs="Cambria Math" w:hint="eastAsia"/>
          <w:bCs/>
          <w:sz w:val="18"/>
        </w:rPr>
        <w:t>은 다탄두 탑재나 대기권 재진입능력을 증명하지 못하여 개발성공으로 볼 수 없고,</w:t>
      </w:r>
      <w:r w:rsidRPr="00EC36B2">
        <w:rPr>
          <w:rFonts w:eastAsiaTheme="minorHAnsi" w:cs="Cambria Math"/>
          <w:bCs/>
          <w:sz w:val="18"/>
        </w:rPr>
        <w:t xml:space="preserve"> </w:t>
      </w:r>
      <w:r w:rsidRPr="00EC36B2">
        <w:rPr>
          <w:rFonts w:eastAsiaTheme="minorHAnsi" w:cs="Times New Roman" w:hint="eastAsia"/>
          <w:sz w:val="18"/>
          <w:szCs w:val="28"/>
        </w:rPr>
        <w:t>잠수함은 핵추진이 아니므로 수중에서</w:t>
      </w:r>
      <w:r w:rsidRPr="00EC36B2">
        <w:rPr>
          <w:rFonts w:eastAsiaTheme="minorHAnsi" w:cs="Times New Roman"/>
          <w:sz w:val="18"/>
          <w:szCs w:val="28"/>
        </w:rPr>
        <w:t xml:space="preserve"> </w:t>
      </w:r>
      <w:r w:rsidRPr="00EC36B2">
        <w:rPr>
          <w:rFonts w:eastAsiaTheme="minorHAnsi" w:cs="Times New Roman" w:hint="eastAsia"/>
          <w:sz w:val="18"/>
          <w:szCs w:val="28"/>
        </w:rPr>
        <w:t>장기간 대기하다가 보복하는 제2격 임무를 수행할 수 없음을 지적했다.</w:t>
      </w:r>
      <w:r w:rsidRPr="00EC36B2">
        <w:rPr>
          <w:rFonts w:eastAsiaTheme="minorHAnsi" w:cs="Times New Roman"/>
          <w:sz w:val="18"/>
          <w:szCs w:val="28"/>
        </w:rPr>
        <w:t xml:space="preserve"> </w:t>
      </w:r>
      <w:r w:rsidRPr="00EC36B2">
        <w:rPr>
          <w:rFonts w:eastAsiaTheme="minorHAnsi" w:cs="Times New Roman" w:hint="eastAsia"/>
          <w:sz w:val="18"/>
          <w:szCs w:val="28"/>
        </w:rPr>
        <w:t xml:space="preserve">또한 북한은 </w:t>
      </w:r>
      <w:r w:rsidRPr="00EC36B2">
        <w:rPr>
          <w:rFonts w:ascii="맑은 고딕" w:eastAsiaTheme="minorHAnsi" w:hAnsi="맑은 고딕" w:cs="맑은 고딕"/>
          <w:sz w:val="18"/>
        </w:rPr>
        <w:t>⟪</w:t>
      </w:r>
      <w:r w:rsidRPr="00EC36B2">
        <w:rPr>
          <w:rFonts w:eastAsiaTheme="minorHAnsi" w:cs="Cambria Math" w:hint="eastAsia"/>
          <w:sz w:val="18"/>
        </w:rPr>
        <w:t>샛별-</w:t>
      </w:r>
      <w:r w:rsidRPr="00EC36B2">
        <w:rPr>
          <w:rFonts w:eastAsiaTheme="minorHAnsi" w:cs="Cambria Math"/>
          <w:sz w:val="18"/>
        </w:rPr>
        <w:t>4</w:t>
      </w:r>
      <w:r w:rsidRPr="00EC36B2">
        <w:rPr>
          <w:rFonts w:ascii="맑은 고딕" w:eastAsiaTheme="minorHAnsi" w:hAnsi="맑은 고딕" w:cs="맑은 고딕"/>
          <w:sz w:val="18"/>
        </w:rPr>
        <w:t>⟫</w:t>
      </w:r>
      <w:r w:rsidRPr="00EC36B2">
        <w:rPr>
          <w:rFonts w:eastAsiaTheme="minorHAnsi" w:cs="Cambria Math" w:hint="eastAsia"/>
          <w:sz w:val="18"/>
        </w:rPr>
        <w:t xml:space="preserve">형과 </w:t>
      </w:r>
      <w:r w:rsidRPr="00EC36B2">
        <w:rPr>
          <w:rFonts w:ascii="맑은 고딕" w:eastAsiaTheme="minorHAnsi" w:hAnsi="맑은 고딕" w:cs="맑은 고딕"/>
          <w:sz w:val="18"/>
        </w:rPr>
        <w:t>⟪</w:t>
      </w:r>
      <w:r w:rsidRPr="00EC36B2">
        <w:rPr>
          <w:rFonts w:eastAsiaTheme="minorHAnsi" w:hint="eastAsia"/>
          <w:sz w:val="18"/>
        </w:rPr>
        <w:t>샛별-</w:t>
      </w:r>
      <w:r w:rsidRPr="00EC36B2">
        <w:rPr>
          <w:rFonts w:eastAsiaTheme="minorHAnsi"/>
          <w:sz w:val="18"/>
        </w:rPr>
        <w:t>9</w:t>
      </w:r>
      <w:r w:rsidRPr="00EC36B2">
        <w:rPr>
          <w:rFonts w:ascii="맑은 고딕" w:eastAsiaTheme="minorHAnsi" w:hAnsi="맑은 고딕" w:cs="맑은 고딕"/>
          <w:sz w:val="18"/>
        </w:rPr>
        <w:t>⟫</w:t>
      </w:r>
      <w:r w:rsidRPr="00EC36B2">
        <w:rPr>
          <w:rFonts w:eastAsiaTheme="minorHAnsi" w:cs="Cambria Math" w:hint="eastAsia"/>
          <w:sz w:val="18"/>
        </w:rPr>
        <w:t xml:space="preserve">형의 무인기 </w:t>
      </w:r>
      <w:r w:rsidRPr="00EC36B2">
        <w:rPr>
          <w:rFonts w:eastAsiaTheme="minorHAnsi" w:cs="Cambria Math"/>
          <w:sz w:val="18"/>
        </w:rPr>
        <w:t>2</w:t>
      </w:r>
      <w:r w:rsidRPr="00EC36B2">
        <w:rPr>
          <w:rFonts w:eastAsiaTheme="minorHAnsi" w:cs="Cambria Math" w:hint="eastAsia"/>
          <w:sz w:val="18"/>
        </w:rPr>
        <w:t xml:space="preserve">종과 </w:t>
      </w:r>
      <w:r w:rsidRPr="00EC36B2">
        <w:rPr>
          <w:rFonts w:ascii="맑은 고딕" w:eastAsiaTheme="minorHAnsi" w:hAnsi="맑은 고딕" w:cs="맑은 고딕"/>
          <w:sz w:val="18"/>
          <w:szCs w:val="28"/>
        </w:rPr>
        <w:t>⟪</w:t>
      </w:r>
      <w:r w:rsidRPr="00EC36B2">
        <w:rPr>
          <w:rFonts w:eastAsiaTheme="minorHAnsi" w:cs="Cambria Math" w:hint="eastAsia"/>
          <w:sz w:val="18"/>
          <w:szCs w:val="28"/>
        </w:rPr>
        <w:t>만리경-</w:t>
      </w:r>
      <w:r w:rsidRPr="00EC36B2">
        <w:rPr>
          <w:rFonts w:eastAsiaTheme="minorHAnsi" w:cs="Cambria Math"/>
          <w:sz w:val="18"/>
          <w:szCs w:val="28"/>
        </w:rPr>
        <w:t>1</w:t>
      </w:r>
      <w:r w:rsidRPr="00EC36B2">
        <w:rPr>
          <w:rFonts w:ascii="맑은 고딕" w:eastAsiaTheme="minorHAnsi" w:hAnsi="맑은 고딕" w:cs="맑은 고딕"/>
          <w:sz w:val="18"/>
          <w:szCs w:val="28"/>
        </w:rPr>
        <w:t>⟫</w:t>
      </w:r>
      <w:r w:rsidRPr="00EC36B2">
        <w:rPr>
          <w:rFonts w:eastAsiaTheme="minorHAnsi" w:cs="Cambria Math" w:hint="eastAsia"/>
          <w:sz w:val="18"/>
          <w:szCs w:val="28"/>
        </w:rPr>
        <w:t xml:space="preserve">호 정찰위성을 선보이면서 </w:t>
      </w:r>
      <w:r w:rsidRPr="00EC36B2">
        <w:rPr>
          <w:rFonts w:eastAsiaTheme="minorHAnsi" w:cs="Times New Roman" w:hint="eastAsia"/>
          <w:sz w:val="18"/>
          <w:szCs w:val="28"/>
        </w:rPr>
        <w:t>전략정찰 능력을 확보한 듯한 모습을 보였지만 실용성의 한계로 실제</w:t>
      </w:r>
      <w:r w:rsidR="00075D1A" w:rsidRPr="00EC36B2">
        <w:rPr>
          <w:rFonts w:eastAsiaTheme="minorHAnsi" w:cs="Times New Roman" w:hint="eastAsia"/>
          <w:sz w:val="18"/>
          <w:szCs w:val="28"/>
        </w:rPr>
        <w:t xml:space="preserve"> </w:t>
      </w:r>
      <w:r w:rsidRPr="00EC36B2">
        <w:rPr>
          <w:rFonts w:eastAsiaTheme="minorHAnsi" w:cs="Times New Roman" w:hint="eastAsia"/>
          <w:sz w:val="18"/>
          <w:szCs w:val="28"/>
        </w:rPr>
        <w:t>핵태세까지</w:t>
      </w:r>
      <w:r w:rsidR="00075D1A" w:rsidRPr="00EC36B2">
        <w:rPr>
          <w:rFonts w:eastAsiaTheme="minorHAnsi" w:cs="Times New Roman" w:hint="eastAsia"/>
          <w:sz w:val="18"/>
          <w:szCs w:val="28"/>
        </w:rPr>
        <w:t>는</w:t>
      </w:r>
      <w:r w:rsidRPr="00EC36B2">
        <w:rPr>
          <w:rFonts w:eastAsiaTheme="minorHAnsi" w:cs="Times New Roman" w:hint="eastAsia"/>
          <w:sz w:val="18"/>
          <w:szCs w:val="28"/>
        </w:rPr>
        <w:t xml:space="preserve"> 이르지 못한 것으로 판단하고 있다.</w:t>
      </w:r>
      <w:r w:rsidRPr="00EC36B2">
        <w:rPr>
          <w:rFonts w:eastAsiaTheme="minorHAnsi" w:cs="Times New Roman"/>
          <w:sz w:val="18"/>
          <w:szCs w:val="28"/>
        </w:rPr>
        <w:t xml:space="preserve"> </w:t>
      </w:r>
    </w:p>
    <w:p w14:paraId="61654A03" w14:textId="77777777" w:rsidR="00C8538D" w:rsidRPr="00EC36B2" w:rsidRDefault="00C8538D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bCs/>
          <w:color w:val="000000" w:themeColor="text1"/>
          <w:spacing w:val="-2"/>
          <w:sz w:val="18"/>
        </w:rPr>
      </w:pPr>
      <w:bookmarkStart w:id="0" w:name="_GoBack"/>
      <w:bookmarkEnd w:id="0"/>
    </w:p>
    <w:p w14:paraId="4F4B9B4B" w14:textId="2E97F6EC" w:rsidR="00C21E7F" w:rsidRDefault="00400972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cs="Cambria Math"/>
          <w:sz w:val="18"/>
        </w:rPr>
      </w:pP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양</w:t>
      </w:r>
      <w:r w:rsidR="001E5A64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위원은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</w:t>
      </w:r>
      <w:r w:rsidR="00C21E7F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북한은 </w:t>
      </w:r>
      <w:r w:rsidR="00C21E7F" w:rsidRPr="00EC36B2">
        <w:rPr>
          <w:rFonts w:eastAsiaTheme="minorHAnsi"/>
          <w:bCs/>
          <w:color w:val="000000" w:themeColor="text1"/>
          <w:spacing w:val="-2"/>
          <w:sz w:val="18"/>
        </w:rPr>
        <w:t>2024</w:t>
      </w:r>
      <w:r w:rsidR="00C21E7F" w:rsidRPr="00EC36B2">
        <w:rPr>
          <w:rFonts w:eastAsiaTheme="minorHAnsi" w:hint="eastAsia"/>
          <w:bCs/>
          <w:color w:val="000000" w:themeColor="text1"/>
          <w:spacing w:val="-2"/>
          <w:sz w:val="18"/>
        </w:rPr>
        <w:t>년에도 핵개발과 도발을 이어나가,</w:t>
      </w:r>
      <w:r w:rsidR="00C21E7F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특히 </w:t>
      </w:r>
      <w:r w:rsidRPr="00EC36B2">
        <w:rPr>
          <w:rFonts w:eastAsiaTheme="minorHAnsi"/>
          <w:bCs/>
          <w:color w:val="000000" w:themeColor="text1"/>
          <w:spacing w:val="-2"/>
          <w:sz w:val="18"/>
        </w:rPr>
        <w:t>11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월 미국 대선 전부터 도발의 강도를 가면서 트럼프 재집권 후 미북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대화를 통하여 핵보유를 인정받으려 할 것으로 예측했다.</w:t>
      </w:r>
      <w:r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4826CD" w:rsidRPr="00EC36B2">
        <w:rPr>
          <w:rFonts w:eastAsiaTheme="minorHAnsi" w:hint="eastAsia"/>
          <w:bCs/>
          <w:color w:val="000000" w:themeColor="text1"/>
          <w:spacing w:val="-2"/>
          <w:sz w:val="18"/>
        </w:rPr>
        <w:t>따라</w:t>
      </w:r>
      <w:r w:rsidR="001E5A64" w:rsidRPr="00EC36B2">
        <w:rPr>
          <w:rFonts w:eastAsiaTheme="minorHAnsi" w:hint="eastAsia"/>
          <w:bCs/>
          <w:color w:val="000000" w:themeColor="text1"/>
          <w:spacing w:val="-2"/>
          <w:sz w:val="18"/>
        </w:rPr>
        <w:t>서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</w:t>
      </w:r>
      <w:r w:rsidRPr="00EC36B2">
        <w:rPr>
          <w:rFonts w:eastAsiaTheme="minorHAnsi"/>
          <w:bCs/>
          <w:color w:val="000000" w:themeColor="text1"/>
          <w:spacing w:val="-2"/>
          <w:sz w:val="18"/>
        </w:rPr>
        <w:t>7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차 핵실</w:t>
      </w:r>
      <w:r w:rsidR="004826CD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험이나 전술핵무기 전방배치 등의 핵 강압에서부터 </w:t>
      </w:r>
      <w:r w:rsidR="004826CD" w:rsidRPr="00EC36B2">
        <w:rPr>
          <w:rFonts w:eastAsiaTheme="minorHAnsi" w:cs="Cambria Math" w:hint="eastAsia"/>
          <w:sz w:val="18"/>
        </w:rPr>
        <w:t>천안함기습·연평도포격과 같은 재래식 무력도발까지 하이브리드 도발 가능성</w:t>
      </w:r>
      <w:r w:rsidR="001E5A64" w:rsidRPr="00EC36B2">
        <w:rPr>
          <w:rFonts w:eastAsiaTheme="minorHAnsi" w:cs="Cambria Math" w:hint="eastAsia"/>
          <w:sz w:val="18"/>
        </w:rPr>
        <w:t>이 있다고</w:t>
      </w:r>
      <w:r w:rsidR="004826CD" w:rsidRPr="00EC36B2">
        <w:rPr>
          <w:rFonts w:eastAsiaTheme="minorHAnsi" w:cs="Cambria Math" w:hint="eastAsia"/>
          <w:sz w:val="18"/>
        </w:rPr>
        <w:t xml:space="preserve"> 경고하고 있다.</w:t>
      </w:r>
      <w:r w:rsidR="004826CD" w:rsidRPr="00EC36B2">
        <w:rPr>
          <w:rFonts w:eastAsiaTheme="minorHAnsi" w:cs="Cambria Math"/>
          <w:sz w:val="18"/>
        </w:rPr>
        <w:t xml:space="preserve"> </w:t>
      </w:r>
    </w:p>
    <w:p w14:paraId="16E88FCF" w14:textId="77777777" w:rsidR="00EC36B2" w:rsidRPr="00EC36B2" w:rsidRDefault="00EC36B2" w:rsidP="00C21E7F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bCs/>
          <w:color w:val="000000" w:themeColor="text1"/>
          <w:spacing w:val="-2"/>
          <w:sz w:val="18"/>
        </w:rPr>
      </w:pPr>
    </w:p>
    <w:p w14:paraId="5F9BA8DB" w14:textId="0C85495A" w:rsidR="00441332" w:rsidRPr="00EC36B2" w:rsidRDefault="004826CD" w:rsidP="00A86C9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bCs/>
          <w:color w:val="000000" w:themeColor="text1"/>
          <w:spacing w:val="-2"/>
          <w:sz w:val="18"/>
        </w:rPr>
      </w:pP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>특히 미국의 정권교체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후 북한의 도발과 미북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협상이라는 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>2017</w:t>
      </w:r>
      <w:r w:rsidR="00075D1A" w:rsidRPr="00EC36B2">
        <w:rPr>
          <w:rFonts w:eastAsiaTheme="minorHAnsi"/>
          <w:bCs/>
          <w:color w:val="000000" w:themeColor="text1"/>
          <w:spacing w:val="-2"/>
          <w:sz w:val="18"/>
        </w:rPr>
        <w:t>~1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>8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년의 상황이 반복될 것에 대응하여 우리 정부는 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>‘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>한미일체형 핵 확장억제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’ 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능력을 전술핵 재배치나 핵공유 수준으로 끌어올려야 한다고 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>저자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>는 주장한다.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>이를 위하여 국내 핵무기 보관시설을 현대화하거나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>한반도에만 쓰일 수 있도록 전용의 미국 핵무기를 준비하는 등 정책적 수행방안들도 있지만,</w:t>
      </w:r>
      <w:r w:rsidR="005D4EE9" w:rsidRPr="00EC36B2">
        <w:rPr>
          <w:rFonts w:eastAsiaTheme="minorHAnsi"/>
          <w:bCs/>
          <w:color w:val="000000" w:themeColor="text1"/>
          <w:spacing w:val="-2"/>
          <w:sz w:val="18"/>
        </w:rPr>
        <w:t xml:space="preserve"> 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제일 중요한 것은 국민적 결기와 국가적 의지를 바탕으로 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>이루어져야</w:t>
      </w:r>
      <w:r w:rsidR="005D4EE9"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한다고 </w:t>
      </w:r>
      <w:r w:rsidR="00075D1A" w:rsidRPr="00EC36B2">
        <w:rPr>
          <w:rFonts w:eastAsiaTheme="minorHAnsi" w:hint="eastAsia"/>
          <w:bCs/>
          <w:color w:val="000000" w:themeColor="text1"/>
          <w:spacing w:val="-2"/>
          <w:sz w:val="18"/>
        </w:rPr>
        <w:t>제언한다.</w:t>
      </w:r>
      <w:r w:rsidRPr="00EC36B2">
        <w:rPr>
          <w:rFonts w:eastAsiaTheme="minorHAnsi" w:hint="eastAsia"/>
          <w:bCs/>
          <w:color w:val="000000" w:themeColor="text1"/>
          <w:spacing w:val="-2"/>
          <w:sz w:val="18"/>
        </w:rPr>
        <w:t xml:space="preserve"> </w:t>
      </w:r>
    </w:p>
    <w:p w14:paraId="46BF6702" w14:textId="77777777" w:rsidR="006743C5" w:rsidRPr="00BB1A0D" w:rsidRDefault="006743C5" w:rsidP="001C1D28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bCs/>
          <w:color w:val="000000" w:themeColor="text1"/>
          <w:szCs w:val="20"/>
        </w:rPr>
      </w:pPr>
    </w:p>
    <w:p w14:paraId="67D1B79D" w14:textId="1A4D1B2B" w:rsidR="006743C5" w:rsidRPr="001C1D28" w:rsidRDefault="006743C5" w:rsidP="001C1D28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pacing w:val="-2"/>
          <w:sz w:val="22"/>
        </w:rPr>
      </w:pPr>
      <w:r w:rsidRPr="00220F55">
        <w:rPr>
          <w:rFonts w:eastAsiaTheme="minorHAnsi"/>
          <w:szCs w:val="20"/>
        </w:rPr>
        <w:t>*</w:t>
      </w:r>
      <w:r w:rsidR="00EC36B2">
        <w:rPr>
          <w:rFonts w:eastAsiaTheme="minorHAnsi" w:hint="eastAsia"/>
          <w:szCs w:val="20"/>
        </w:rPr>
        <w:t>이슈브리프</w:t>
      </w:r>
      <w:r>
        <w:rPr>
          <w:rFonts w:eastAsiaTheme="minorHAnsi" w:hint="eastAsia"/>
          <w:szCs w:val="20"/>
        </w:rPr>
        <w:t xml:space="preserve">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 w:hint="eastAsia"/>
          <w:szCs w:val="20"/>
        </w:rPr>
        <w:t xml:space="preserve"> </w:t>
      </w:r>
      <w:r w:rsidR="00EC36B2">
        <w:rPr>
          <w:rFonts w:eastAsiaTheme="minorHAnsi" w:hint="eastAsia"/>
          <w:szCs w:val="20"/>
        </w:rPr>
        <w:t xml:space="preserve">양욱 연구위원 </w:t>
      </w:r>
      <w:r>
        <w:rPr>
          <w:rFonts w:eastAsiaTheme="minorHAnsi"/>
          <w:szCs w:val="20"/>
        </w:rPr>
        <w:t>02)</w:t>
      </w:r>
      <w:r w:rsidRPr="00D312EE">
        <w:t xml:space="preserve"> </w:t>
      </w:r>
      <w:r w:rsidRPr="00D312EE">
        <w:rPr>
          <w:rFonts w:eastAsiaTheme="minorHAnsi"/>
          <w:szCs w:val="20"/>
        </w:rPr>
        <w:t>370</w:t>
      </w:r>
      <w:r w:rsidR="00EC36B2">
        <w:rPr>
          <w:rFonts w:eastAsiaTheme="minorHAnsi"/>
          <w:szCs w:val="20"/>
        </w:rPr>
        <w:t>1</w:t>
      </w:r>
      <w:r w:rsidRPr="00D312EE">
        <w:rPr>
          <w:rFonts w:eastAsiaTheme="minorHAnsi"/>
          <w:szCs w:val="20"/>
        </w:rPr>
        <w:t>-73</w:t>
      </w:r>
      <w:r w:rsidR="00EC36B2">
        <w:rPr>
          <w:rFonts w:eastAsiaTheme="minorHAnsi"/>
          <w:szCs w:val="20"/>
        </w:rPr>
        <w:t>24</w:t>
      </w:r>
      <w:r>
        <w:rPr>
          <w:rFonts w:eastAsiaTheme="minorHAnsi"/>
          <w:szCs w:val="20"/>
        </w:rPr>
        <w:t xml:space="preserve">, </w:t>
      </w:r>
      <w:hyperlink r:id="rId10" w:history="1">
        <w:r w:rsidR="00EC36B2" w:rsidRPr="00216E10">
          <w:rPr>
            <w:rStyle w:val="a4"/>
            <w:rFonts w:ascii="Arial" w:hAnsi="Arial" w:cs="Arial"/>
            <w:shd w:val="clear" w:color="auto" w:fill="FFFFFF"/>
          </w:rPr>
          <w:t>ukyang@asaninst.org</w:t>
        </w:r>
      </w:hyperlink>
    </w:p>
    <w:tbl>
      <w:tblPr>
        <w:tblStyle w:val="a3"/>
        <w:tblpPr w:leftFromText="142" w:rightFromText="142" w:vertAnchor="text" w:horzAnchor="margin" w:tblpXSpec="center" w:tblpY="58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B1A07" w:rsidRPr="000B3684" w14:paraId="685E65BD" w14:textId="77777777" w:rsidTr="00CB1A07">
        <w:tc>
          <w:tcPr>
            <w:tcW w:w="9639" w:type="dxa"/>
          </w:tcPr>
          <w:p w14:paraId="08AE2131" w14:textId="77777777" w:rsidR="00CB1A07" w:rsidRPr="004130C5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1B3C037C" w14:textId="77777777" w:rsidR="00CB1A07" w:rsidRPr="00CD53EE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684AAB40" w14:textId="77777777" w:rsidR="00D312EE" w:rsidRPr="00EC36B2" w:rsidRDefault="00D312EE" w:rsidP="00CB1A0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b/>
          <w:sz w:val="2"/>
        </w:rPr>
      </w:pPr>
    </w:p>
    <w:sectPr w:rsidR="00D312EE" w:rsidRPr="00EC36B2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FB1D" w14:textId="77777777" w:rsidR="005A22F2" w:rsidRDefault="005A22F2" w:rsidP="009545A4">
      <w:r>
        <w:separator/>
      </w:r>
    </w:p>
  </w:endnote>
  <w:endnote w:type="continuationSeparator" w:id="0">
    <w:p w14:paraId="689F0D05" w14:textId="77777777" w:rsidR="005A22F2" w:rsidRDefault="005A22F2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F72D" w14:textId="77777777" w:rsidR="005A22F2" w:rsidRDefault="005A22F2" w:rsidP="009545A4">
      <w:r>
        <w:separator/>
      </w:r>
    </w:p>
  </w:footnote>
  <w:footnote w:type="continuationSeparator" w:id="0">
    <w:p w14:paraId="09155497" w14:textId="77777777" w:rsidR="005A22F2" w:rsidRDefault="005A22F2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354CE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0151"/>
    <w:rsid w:val="0007112B"/>
    <w:rsid w:val="000751CB"/>
    <w:rsid w:val="00075D1A"/>
    <w:rsid w:val="00080FAD"/>
    <w:rsid w:val="00081FBC"/>
    <w:rsid w:val="00084889"/>
    <w:rsid w:val="00087387"/>
    <w:rsid w:val="000906A3"/>
    <w:rsid w:val="00094BB0"/>
    <w:rsid w:val="00097EAC"/>
    <w:rsid w:val="000A0401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690B"/>
    <w:rsid w:val="001178CD"/>
    <w:rsid w:val="001207DA"/>
    <w:rsid w:val="001210F2"/>
    <w:rsid w:val="001255BE"/>
    <w:rsid w:val="00130616"/>
    <w:rsid w:val="00134CCF"/>
    <w:rsid w:val="00151721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0966"/>
    <w:rsid w:val="001B40A4"/>
    <w:rsid w:val="001B510D"/>
    <w:rsid w:val="001B5862"/>
    <w:rsid w:val="001C07BF"/>
    <w:rsid w:val="001C1D28"/>
    <w:rsid w:val="001C24DE"/>
    <w:rsid w:val="001C71BA"/>
    <w:rsid w:val="001C75CF"/>
    <w:rsid w:val="001D2F2F"/>
    <w:rsid w:val="001D3146"/>
    <w:rsid w:val="001D3332"/>
    <w:rsid w:val="001D5B34"/>
    <w:rsid w:val="001E1109"/>
    <w:rsid w:val="001E5A64"/>
    <w:rsid w:val="001E74FE"/>
    <w:rsid w:val="001F1195"/>
    <w:rsid w:val="001F1B2C"/>
    <w:rsid w:val="001F2FF5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19C8"/>
    <w:rsid w:val="002540FD"/>
    <w:rsid w:val="00255215"/>
    <w:rsid w:val="00257D02"/>
    <w:rsid w:val="00266D82"/>
    <w:rsid w:val="002673D0"/>
    <w:rsid w:val="00270080"/>
    <w:rsid w:val="002703D6"/>
    <w:rsid w:val="00270725"/>
    <w:rsid w:val="002714A8"/>
    <w:rsid w:val="00272B8E"/>
    <w:rsid w:val="00273973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0142"/>
    <w:rsid w:val="002B06FA"/>
    <w:rsid w:val="002B20A5"/>
    <w:rsid w:val="002B6157"/>
    <w:rsid w:val="002B6E03"/>
    <w:rsid w:val="002C0666"/>
    <w:rsid w:val="002C1914"/>
    <w:rsid w:val="002C3371"/>
    <w:rsid w:val="002C5E19"/>
    <w:rsid w:val="002C5E48"/>
    <w:rsid w:val="002C7CC0"/>
    <w:rsid w:val="002E1712"/>
    <w:rsid w:val="002E1717"/>
    <w:rsid w:val="002E37F5"/>
    <w:rsid w:val="002E444C"/>
    <w:rsid w:val="002E6404"/>
    <w:rsid w:val="002E7F6E"/>
    <w:rsid w:val="002F0089"/>
    <w:rsid w:val="002F78B4"/>
    <w:rsid w:val="003105A0"/>
    <w:rsid w:val="00311759"/>
    <w:rsid w:val="00313120"/>
    <w:rsid w:val="00322648"/>
    <w:rsid w:val="00323154"/>
    <w:rsid w:val="003350B4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4531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408E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0972"/>
    <w:rsid w:val="004021CD"/>
    <w:rsid w:val="00404638"/>
    <w:rsid w:val="00410E5C"/>
    <w:rsid w:val="00411DD4"/>
    <w:rsid w:val="0041319E"/>
    <w:rsid w:val="00413917"/>
    <w:rsid w:val="004139F4"/>
    <w:rsid w:val="00416500"/>
    <w:rsid w:val="0041750D"/>
    <w:rsid w:val="004262E5"/>
    <w:rsid w:val="00426D83"/>
    <w:rsid w:val="00434AA0"/>
    <w:rsid w:val="00434DE4"/>
    <w:rsid w:val="00441332"/>
    <w:rsid w:val="00450020"/>
    <w:rsid w:val="00456D71"/>
    <w:rsid w:val="0045776B"/>
    <w:rsid w:val="00461EAB"/>
    <w:rsid w:val="00462206"/>
    <w:rsid w:val="004651EF"/>
    <w:rsid w:val="0047263B"/>
    <w:rsid w:val="00476442"/>
    <w:rsid w:val="00476976"/>
    <w:rsid w:val="00476BBA"/>
    <w:rsid w:val="004826CD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860"/>
    <w:rsid w:val="004A3F43"/>
    <w:rsid w:val="004A593E"/>
    <w:rsid w:val="004A79A9"/>
    <w:rsid w:val="004B077F"/>
    <w:rsid w:val="004B0C55"/>
    <w:rsid w:val="004B1E47"/>
    <w:rsid w:val="004B1EE4"/>
    <w:rsid w:val="004B234B"/>
    <w:rsid w:val="004B4A53"/>
    <w:rsid w:val="004B5BB0"/>
    <w:rsid w:val="004C13A8"/>
    <w:rsid w:val="004C2FD3"/>
    <w:rsid w:val="004C4DA1"/>
    <w:rsid w:val="004C5FBA"/>
    <w:rsid w:val="004C7987"/>
    <w:rsid w:val="004D3E28"/>
    <w:rsid w:val="004D48DB"/>
    <w:rsid w:val="004E3ACE"/>
    <w:rsid w:val="004E41A7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0E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0919"/>
    <w:rsid w:val="005A1153"/>
    <w:rsid w:val="005A22F2"/>
    <w:rsid w:val="005A26D8"/>
    <w:rsid w:val="005B1265"/>
    <w:rsid w:val="005B2CAB"/>
    <w:rsid w:val="005B5B5F"/>
    <w:rsid w:val="005C0CF1"/>
    <w:rsid w:val="005D4EE9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06AA6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27B3"/>
    <w:rsid w:val="006574C3"/>
    <w:rsid w:val="00657AA7"/>
    <w:rsid w:val="00661954"/>
    <w:rsid w:val="00666A85"/>
    <w:rsid w:val="006743C5"/>
    <w:rsid w:val="0067542B"/>
    <w:rsid w:val="0067709B"/>
    <w:rsid w:val="00682153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C1D59"/>
    <w:rsid w:val="006C3138"/>
    <w:rsid w:val="006C406B"/>
    <w:rsid w:val="006D2194"/>
    <w:rsid w:val="006D2FC7"/>
    <w:rsid w:val="006D5260"/>
    <w:rsid w:val="006D55C4"/>
    <w:rsid w:val="006D5AFD"/>
    <w:rsid w:val="006D690B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87ACD"/>
    <w:rsid w:val="00790AFE"/>
    <w:rsid w:val="00796A9A"/>
    <w:rsid w:val="007A094E"/>
    <w:rsid w:val="007A40CE"/>
    <w:rsid w:val="007A46B9"/>
    <w:rsid w:val="007A5634"/>
    <w:rsid w:val="007B53CB"/>
    <w:rsid w:val="007C588D"/>
    <w:rsid w:val="007C6BFA"/>
    <w:rsid w:val="007D0625"/>
    <w:rsid w:val="007D0836"/>
    <w:rsid w:val="007D2BCA"/>
    <w:rsid w:val="007D40BC"/>
    <w:rsid w:val="007D5B86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2481"/>
    <w:rsid w:val="00803183"/>
    <w:rsid w:val="00805001"/>
    <w:rsid w:val="00807761"/>
    <w:rsid w:val="008103A4"/>
    <w:rsid w:val="008105D3"/>
    <w:rsid w:val="00811C64"/>
    <w:rsid w:val="00813E70"/>
    <w:rsid w:val="0081419C"/>
    <w:rsid w:val="00815A14"/>
    <w:rsid w:val="00820F60"/>
    <w:rsid w:val="008220E0"/>
    <w:rsid w:val="008260FE"/>
    <w:rsid w:val="008304D5"/>
    <w:rsid w:val="008357CA"/>
    <w:rsid w:val="008406BE"/>
    <w:rsid w:val="00841522"/>
    <w:rsid w:val="008450F1"/>
    <w:rsid w:val="00847A04"/>
    <w:rsid w:val="0085053C"/>
    <w:rsid w:val="008509E2"/>
    <w:rsid w:val="0085373D"/>
    <w:rsid w:val="00855BBD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60CA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123E"/>
    <w:rsid w:val="00904016"/>
    <w:rsid w:val="0090461F"/>
    <w:rsid w:val="00904C85"/>
    <w:rsid w:val="00910AE1"/>
    <w:rsid w:val="009145BF"/>
    <w:rsid w:val="00915F4E"/>
    <w:rsid w:val="009163F0"/>
    <w:rsid w:val="00916F7E"/>
    <w:rsid w:val="00926E78"/>
    <w:rsid w:val="009317B5"/>
    <w:rsid w:val="00932A71"/>
    <w:rsid w:val="009344A7"/>
    <w:rsid w:val="00940A01"/>
    <w:rsid w:val="0094225F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67446"/>
    <w:rsid w:val="00972062"/>
    <w:rsid w:val="0097282E"/>
    <w:rsid w:val="009759F5"/>
    <w:rsid w:val="00977C0C"/>
    <w:rsid w:val="00980CD9"/>
    <w:rsid w:val="0098240E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46CAA"/>
    <w:rsid w:val="00A52F39"/>
    <w:rsid w:val="00A558C8"/>
    <w:rsid w:val="00A6357D"/>
    <w:rsid w:val="00A712D6"/>
    <w:rsid w:val="00A8381D"/>
    <w:rsid w:val="00A86C9B"/>
    <w:rsid w:val="00A9005E"/>
    <w:rsid w:val="00A92A28"/>
    <w:rsid w:val="00A9617C"/>
    <w:rsid w:val="00A96DD0"/>
    <w:rsid w:val="00AB2987"/>
    <w:rsid w:val="00AB2A55"/>
    <w:rsid w:val="00AB41BE"/>
    <w:rsid w:val="00AB51C8"/>
    <w:rsid w:val="00AC5449"/>
    <w:rsid w:val="00AD1443"/>
    <w:rsid w:val="00AD200E"/>
    <w:rsid w:val="00AD2CE3"/>
    <w:rsid w:val="00AD4E2E"/>
    <w:rsid w:val="00AD58A5"/>
    <w:rsid w:val="00AE6B6F"/>
    <w:rsid w:val="00AF09D2"/>
    <w:rsid w:val="00AF1734"/>
    <w:rsid w:val="00AF1A76"/>
    <w:rsid w:val="00AF7093"/>
    <w:rsid w:val="00AF76E5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36A3E"/>
    <w:rsid w:val="00B434CB"/>
    <w:rsid w:val="00B438E7"/>
    <w:rsid w:val="00B5594F"/>
    <w:rsid w:val="00B56A7C"/>
    <w:rsid w:val="00B57FB7"/>
    <w:rsid w:val="00B64009"/>
    <w:rsid w:val="00B6497C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4BF9"/>
    <w:rsid w:val="00BA687B"/>
    <w:rsid w:val="00BB10DC"/>
    <w:rsid w:val="00BB17B9"/>
    <w:rsid w:val="00BB1A0D"/>
    <w:rsid w:val="00BB2AD1"/>
    <w:rsid w:val="00BB2C6B"/>
    <w:rsid w:val="00BC0450"/>
    <w:rsid w:val="00BC046F"/>
    <w:rsid w:val="00BC15CE"/>
    <w:rsid w:val="00BC1E93"/>
    <w:rsid w:val="00BD1C18"/>
    <w:rsid w:val="00BD5C01"/>
    <w:rsid w:val="00BD6CFF"/>
    <w:rsid w:val="00BE0AF1"/>
    <w:rsid w:val="00BE3523"/>
    <w:rsid w:val="00BE48D8"/>
    <w:rsid w:val="00BE4CF6"/>
    <w:rsid w:val="00BE5764"/>
    <w:rsid w:val="00BF20F4"/>
    <w:rsid w:val="00BF31E2"/>
    <w:rsid w:val="00BF50E8"/>
    <w:rsid w:val="00BF68C9"/>
    <w:rsid w:val="00C001D9"/>
    <w:rsid w:val="00C01D8D"/>
    <w:rsid w:val="00C02D60"/>
    <w:rsid w:val="00C05711"/>
    <w:rsid w:val="00C07719"/>
    <w:rsid w:val="00C177A0"/>
    <w:rsid w:val="00C20075"/>
    <w:rsid w:val="00C2101D"/>
    <w:rsid w:val="00C21E7F"/>
    <w:rsid w:val="00C2793D"/>
    <w:rsid w:val="00C338FF"/>
    <w:rsid w:val="00C3536E"/>
    <w:rsid w:val="00C35832"/>
    <w:rsid w:val="00C36625"/>
    <w:rsid w:val="00C41384"/>
    <w:rsid w:val="00C42CE1"/>
    <w:rsid w:val="00C44A99"/>
    <w:rsid w:val="00C463F1"/>
    <w:rsid w:val="00C51711"/>
    <w:rsid w:val="00C56841"/>
    <w:rsid w:val="00C61416"/>
    <w:rsid w:val="00C61910"/>
    <w:rsid w:val="00C64BCF"/>
    <w:rsid w:val="00C66E2B"/>
    <w:rsid w:val="00C71B7E"/>
    <w:rsid w:val="00C720B2"/>
    <w:rsid w:val="00C722A9"/>
    <w:rsid w:val="00C8538D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910"/>
    <w:rsid w:val="00CA6FC7"/>
    <w:rsid w:val="00CB0987"/>
    <w:rsid w:val="00CB1A07"/>
    <w:rsid w:val="00CB2904"/>
    <w:rsid w:val="00CC02BA"/>
    <w:rsid w:val="00CC0451"/>
    <w:rsid w:val="00CC360C"/>
    <w:rsid w:val="00CC69EE"/>
    <w:rsid w:val="00CC7D64"/>
    <w:rsid w:val="00CD2A36"/>
    <w:rsid w:val="00CD3913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D004C5"/>
    <w:rsid w:val="00D01A89"/>
    <w:rsid w:val="00D02676"/>
    <w:rsid w:val="00D02969"/>
    <w:rsid w:val="00D0313E"/>
    <w:rsid w:val="00D10719"/>
    <w:rsid w:val="00D109CF"/>
    <w:rsid w:val="00D11B6F"/>
    <w:rsid w:val="00D12A24"/>
    <w:rsid w:val="00D13C62"/>
    <w:rsid w:val="00D21740"/>
    <w:rsid w:val="00D312EE"/>
    <w:rsid w:val="00D326A0"/>
    <w:rsid w:val="00D34774"/>
    <w:rsid w:val="00D37B14"/>
    <w:rsid w:val="00D40FA9"/>
    <w:rsid w:val="00D535F7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1E8D"/>
    <w:rsid w:val="00D82F02"/>
    <w:rsid w:val="00D87403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B68F2"/>
    <w:rsid w:val="00DC1535"/>
    <w:rsid w:val="00DC360B"/>
    <w:rsid w:val="00DC60E3"/>
    <w:rsid w:val="00DD10C8"/>
    <w:rsid w:val="00DD1AA2"/>
    <w:rsid w:val="00DD4E48"/>
    <w:rsid w:val="00DD6367"/>
    <w:rsid w:val="00DD6A23"/>
    <w:rsid w:val="00DE1838"/>
    <w:rsid w:val="00DE18F4"/>
    <w:rsid w:val="00DE237B"/>
    <w:rsid w:val="00DE2417"/>
    <w:rsid w:val="00DE50F9"/>
    <w:rsid w:val="00DF3E17"/>
    <w:rsid w:val="00DF3FE6"/>
    <w:rsid w:val="00DF5933"/>
    <w:rsid w:val="00DF7995"/>
    <w:rsid w:val="00E02A82"/>
    <w:rsid w:val="00E0683C"/>
    <w:rsid w:val="00E13E1A"/>
    <w:rsid w:val="00E14530"/>
    <w:rsid w:val="00E14D8C"/>
    <w:rsid w:val="00E1502C"/>
    <w:rsid w:val="00E2465F"/>
    <w:rsid w:val="00E2535A"/>
    <w:rsid w:val="00E330FB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14A3"/>
    <w:rsid w:val="00EA41CB"/>
    <w:rsid w:val="00EA42CF"/>
    <w:rsid w:val="00EB2F5A"/>
    <w:rsid w:val="00EB539C"/>
    <w:rsid w:val="00EB55E6"/>
    <w:rsid w:val="00EC0373"/>
    <w:rsid w:val="00EC36B2"/>
    <w:rsid w:val="00EC3C15"/>
    <w:rsid w:val="00EC60B6"/>
    <w:rsid w:val="00ED6FBE"/>
    <w:rsid w:val="00EE6C8C"/>
    <w:rsid w:val="00EF2F2F"/>
    <w:rsid w:val="00EF392D"/>
    <w:rsid w:val="00F01650"/>
    <w:rsid w:val="00F04A74"/>
    <w:rsid w:val="00F1066C"/>
    <w:rsid w:val="00F1277E"/>
    <w:rsid w:val="00F1513C"/>
    <w:rsid w:val="00F16825"/>
    <w:rsid w:val="00F17A34"/>
    <w:rsid w:val="00F2246E"/>
    <w:rsid w:val="00F229A4"/>
    <w:rsid w:val="00F23B0F"/>
    <w:rsid w:val="00F27530"/>
    <w:rsid w:val="00F34A57"/>
    <w:rsid w:val="00F35132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92C0F"/>
    <w:rsid w:val="00FA0268"/>
    <w:rsid w:val="00FA02B2"/>
    <w:rsid w:val="00FA106E"/>
    <w:rsid w:val="00FA1BE9"/>
    <w:rsid w:val="00FB13AD"/>
    <w:rsid w:val="00FC085F"/>
    <w:rsid w:val="00FC4606"/>
    <w:rsid w:val="00FC7EEE"/>
    <w:rsid w:val="00FD3281"/>
    <w:rsid w:val="00FD5F9C"/>
    <w:rsid w:val="00FE09A9"/>
    <w:rsid w:val="00FE1317"/>
    <w:rsid w:val="00FE4E3B"/>
    <w:rsid w:val="00FE6997"/>
    <w:rsid w:val="00FF11FA"/>
    <w:rsid w:val="00FF43C6"/>
    <w:rsid w:val="00FF59BD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EC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kyang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306E-2FDA-43AA-AAFD-AFC6FCD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Asan</cp:lastModifiedBy>
  <cp:revision>3</cp:revision>
  <cp:lastPrinted>2024-01-02T02:31:00Z</cp:lastPrinted>
  <dcterms:created xsi:type="dcterms:W3CDTF">2024-01-02T02:31:00Z</dcterms:created>
  <dcterms:modified xsi:type="dcterms:W3CDTF">2024-01-02T03:35:00Z</dcterms:modified>
</cp:coreProperties>
</file>