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96B3F0B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E9DC824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266C64" wp14:editId="411910A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14075D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2F0E7B0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25E750B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BCFDFC" w14:textId="1354CFAB" w:rsidR="00AF7093" w:rsidRPr="00080FAD" w:rsidRDefault="00AF7093" w:rsidP="000005A3">
            <w:pPr>
              <w:rPr>
                <w:b/>
              </w:rPr>
            </w:pPr>
            <w:r w:rsidRPr="00EA3B55">
              <w:rPr>
                <w:rFonts w:hint="eastAsia"/>
                <w:b/>
              </w:rPr>
              <w:t>20</w:t>
            </w:r>
            <w:r w:rsidR="00CD53EE" w:rsidRPr="00EA3B55">
              <w:rPr>
                <w:b/>
              </w:rPr>
              <w:t>2</w:t>
            </w:r>
            <w:r w:rsidR="00FD2C74" w:rsidRPr="00EA3B55">
              <w:rPr>
                <w:b/>
              </w:rPr>
              <w:t>3</w:t>
            </w:r>
            <w:r w:rsidRPr="00EA3B55">
              <w:rPr>
                <w:rFonts w:hint="eastAsia"/>
                <w:b/>
              </w:rPr>
              <w:t xml:space="preserve">년 </w:t>
            </w:r>
            <w:r w:rsidR="00BF2C3A" w:rsidRPr="00EA3B55">
              <w:rPr>
                <w:b/>
              </w:rPr>
              <w:t>11</w:t>
            </w:r>
            <w:r w:rsidRPr="00EA3B55">
              <w:rPr>
                <w:b/>
              </w:rPr>
              <w:t>월</w:t>
            </w:r>
            <w:r w:rsidRPr="00EA3B55">
              <w:rPr>
                <w:rFonts w:hint="eastAsia"/>
                <w:b/>
              </w:rPr>
              <w:t xml:space="preserve"> </w:t>
            </w:r>
            <w:r w:rsidR="00EA3B55" w:rsidRPr="00EA3B55">
              <w:rPr>
                <w:b/>
              </w:rPr>
              <w:t>10</w:t>
            </w:r>
            <w:r w:rsidRPr="00EA3B55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68A855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0D0F7747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993881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D81F64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D38F4AC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8B0DE95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5F9DF6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03B9E90" w14:textId="0CA49C27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EA3B55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A3EDCFE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0457B999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55F7D812" w14:textId="77777777" w:rsidTr="00EA3B55">
        <w:trPr>
          <w:trHeight w:val="1248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F18ED" w14:textId="77777777" w:rsidR="00EA3B55" w:rsidRDefault="00AF7093" w:rsidP="00C54305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59412A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9412A" w:rsidRPr="0059412A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bookmarkStart w:id="0" w:name="_GoBack"/>
            <w:r w:rsidR="00BF2C3A">
              <w:rPr>
                <w:rFonts w:eastAsiaTheme="minorHAnsi" w:cs="Times New Roman" w:hint="eastAsia"/>
                <w:b/>
                <w:sz w:val="26"/>
                <w:szCs w:val="26"/>
              </w:rPr>
              <w:t>2</w:t>
            </w:r>
            <w:r w:rsidR="00BF2C3A">
              <w:rPr>
                <w:rFonts w:eastAsiaTheme="minorHAnsi" w:cs="Times New Roman"/>
                <w:b/>
                <w:sz w:val="26"/>
                <w:szCs w:val="26"/>
              </w:rPr>
              <w:t>023</w:t>
            </w:r>
            <w:r w:rsidR="00BF2C3A">
              <w:rPr>
                <w:rFonts w:eastAsiaTheme="minorHAnsi" w:cs="Times New Roman" w:hint="eastAsia"/>
                <w:b/>
                <w:sz w:val="26"/>
                <w:szCs w:val="26"/>
              </w:rPr>
              <w:t>년 아세안,</w:t>
            </w:r>
            <w:r w:rsidR="00BF2C3A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BF2C3A">
              <w:rPr>
                <w:rFonts w:eastAsiaTheme="minorHAnsi" w:cs="Times New Roman" w:hint="eastAsia"/>
                <w:b/>
                <w:sz w:val="26"/>
                <w:szCs w:val="26"/>
              </w:rPr>
              <w:t>아세안+</w:t>
            </w:r>
            <w:r w:rsidR="00BF2C3A">
              <w:rPr>
                <w:rFonts w:eastAsiaTheme="minorHAnsi" w:cs="Times New Roman"/>
                <w:b/>
                <w:sz w:val="26"/>
                <w:szCs w:val="26"/>
              </w:rPr>
              <w:t xml:space="preserve">3, </w:t>
            </w:r>
            <w:r w:rsidR="00BF2C3A">
              <w:rPr>
                <w:rFonts w:eastAsiaTheme="minorHAnsi" w:cs="Times New Roman" w:hint="eastAsia"/>
                <w:b/>
                <w:sz w:val="26"/>
                <w:szCs w:val="26"/>
              </w:rPr>
              <w:t>동아시아정상회의:</w:t>
            </w:r>
            <w:r w:rsidR="00BF2C3A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</w:p>
          <w:p w14:paraId="737E7914" w14:textId="026AA601" w:rsidR="008F42EB" w:rsidRPr="0059412A" w:rsidRDefault="00BF2C3A" w:rsidP="00C54305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>
              <w:rPr>
                <w:rFonts w:eastAsiaTheme="minorHAnsi" w:cs="Times New Roman" w:hint="eastAsia"/>
                <w:b/>
                <w:sz w:val="26"/>
                <w:szCs w:val="26"/>
              </w:rPr>
              <w:t>미-중 무관심 속 아세안 문제에 집중한 정상회의</w:t>
            </w:r>
            <w:bookmarkEnd w:id="0"/>
            <w:r w:rsidR="007C1F9F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  <w:r w:rsidR="00492A2B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492A2B">
              <w:rPr>
                <w:rFonts w:eastAsiaTheme="minorHAnsi" w:cs="Times New Roman" w:hint="eastAsia"/>
                <w:b/>
                <w:sz w:val="26"/>
                <w:szCs w:val="26"/>
              </w:rPr>
              <w:t>이슈브리프 발표</w:t>
            </w:r>
          </w:p>
        </w:tc>
      </w:tr>
    </w:tbl>
    <w:p w14:paraId="20290248" w14:textId="1890078E" w:rsidR="006A180E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687E9F76" w14:textId="77777777" w:rsidR="00EA3B55" w:rsidRPr="00EA3B55" w:rsidRDefault="00EA3B55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rFonts w:hint="eastAsia"/>
          <w:spacing w:val="-8"/>
          <w:sz w:val="10"/>
          <w:szCs w:val="10"/>
        </w:rPr>
      </w:pPr>
    </w:p>
    <w:p w14:paraId="7F43C197" w14:textId="7233C383" w:rsidR="00BF2C3A" w:rsidRDefault="00974053" w:rsidP="00BF2C3A">
      <w:pPr>
        <w:ind w:leftChars="213" w:left="426" w:rightChars="200" w:right="400"/>
        <w:rPr>
          <w:rFonts w:eastAsiaTheme="minorHAnsi"/>
          <w:color w:val="000000" w:themeColor="text1"/>
          <w:sz w:val="18"/>
        </w:rPr>
      </w:pPr>
      <w:r w:rsidRPr="00EA3B55">
        <w:rPr>
          <w:rFonts w:eastAsiaTheme="minorHAnsi"/>
          <w:color w:val="000000" w:themeColor="text1"/>
          <w:sz w:val="18"/>
        </w:rPr>
        <w:t xml:space="preserve">아산정책연구원은 </w:t>
      </w:r>
      <w:r w:rsidR="00BF2C3A" w:rsidRPr="00EA3B55">
        <w:rPr>
          <w:rFonts w:eastAsiaTheme="minorHAnsi"/>
          <w:color w:val="000000" w:themeColor="text1"/>
          <w:sz w:val="18"/>
        </w:rPr>
        <w:t>11</w:t>
      </w:r>
      <w:r w:rsidRPr="00EA3B55">
        <w:rPr>
          <w:rFonts w:eastAsiaTheme="minorHAnsi"/>
          <w:color w:val="000000" w:themeColor="text1"/>
          <w:sz w:val="18"/>
        </w:rPr>
        <w:t xml:space="preserve">월 </w:t>
      </w:r>
      <w:r w:rsidR="00EA3B55" w:rsidRPr="00EA3B55">
        <w:rPr>
          <w:rFonts w:eastAsiaTheme="minorHAnsi"/>
          <w:color w:val="000000" w:themeColor="text1"/>
          <w:sz w:val="18"/>
        </w:rPr>
        <w:t>10</w:t>
      </w:r>
      <w:r w:rsidRPr="00EA3B55">
        <w:rPr>
          <w:rFonts w:eastAsiaTheme="minorHAnsi"/>
          <w:color w:val="000000" w:themeColor="text1"/>
          <w:sz w:val="18"/>
        </w:rPr>
        <w:t>일 이재현 선임연구위원의 이슈브리프 “</w:t>
      </w:r>
      <w:r w:rsidR="00BF2C3A" w:rsidRPr="00EA3B55">
        <w:rPr>
          <w:rFonts w:eastAsiaTheme="minorHAnsi"/>
          <w:color w:val="000000" w:themeColor="text1"/>
          <w:sz w:val="18"/>
        </w:rPr>
        <w:t>2023</w:t>
      </w:r>
      <w:r w:rsidR="00BF2C3A" w:rsidRPr="00EA3B55">
        <w:rPr>
          <w:rFonts w:eastAsiaTheme="minorHAnsi" w:hint="eastAsia"/>
          <w:color w:val="000000" w:themeColor="text1"/>
          <w:sz w:val="18"/>
        </w:rPr>
        <w:t>년 아세안,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아세안+</w:t>
      </w:r>
      <w:r w:rsidR="00BF2C3A" w:rsidRPr="00EA3B55">
        <w:rPr>
          <w:rFonts w:eastAsiaTheme="minorHAnsi"/>
          <w:color w:val="000000" w:themeColor="text1"/>
          <w:sz w:val="18"/>
        </w:rPr>
        <w:t xml:space="preserve">3, </w:t>
      </w:r>
      <w:r w:rsidR="00BF2C3A" w:rsidRPr="00EA3B55">
        <w:rPr>
          <w:rFonts w:eastAsiaTheme="minorHAnsi" w:hint="eastAsia"/>
          <w:color w:val="000000" w:themeColor="text1"/>
          <w:sz w:val="18"/>
        </w:rPr>
        <w:t>동아시아정상회의: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미-중 무관심 속 아세안 문제에 집중한 정상회의</w:t>
      </w:r>
      <w:r w:rsidRPr="00EA3B55">
        <w:rPr>
          <w:rFonts w:eastAsiaTheme="minorHAnsi"/>
          <w:color w:val="000000" w:themeColor="text1"/>
          <w:sz w:val="18"/>
        </w:rPr>
        <w:t>”</w:t>
      </w:r>
      <w:r w:rsidR="001A1C12" w:rsidRPr="00EA3B55">
        <w:rPr>
          <w:rFonts w:eastAsiaTheme="minorHAnsi" w:hint="eastAsia"/>
          <w:color w:val="000000" w:themeColor="text1"/>
          <w:sz w:val="18"/>
        </w:rPr>
        <w:t>를</w:t>
      </w:r>
      <w:r w:rsidRPr="00EA3B55">
        <w:rPr>
          <w:rFonts w:eastAsiaTheme="minorHAnsi"/>
          <w:color w:val="000000" w:themeColor="text1"/>
          <w:sz w:val="18"/>
        </w:rPr>
        <w:t xml:space="preserve"> 발표했다.</w:t>
      </w:r>
      <w:r w:rsidR="00B365A8" w:rsidRPr="00EA3B55">
        <w:rPr>
          <w:rFonts w:eastAsiaTheme="minorHAnsi"/>
          <w:color w:val="000000" w:themeColor="text1"/>
          <w:sz w:val="18"/>
        </w:rPr>
        <w:t xml:space="preserve"> </w:t>
      </w:r>
      <w:r w:rsidR="00B365A8" w:rsidRPr="00EA3B55">
        <w:rPr>
          <w:rFonts w:eastAsiaTheme="minorHAnsi" w:hint="eastAsia"/>
          <w:color w:val="000000" w:themeColor="text1"/>
          <w:sz w:val="18"/>
        </w:rPr>
        <w:t xml:space="preserve">이 글은 </w:t>
      </w:r>
      <w:r w:rsidR="00BF2C3A" w:rsidRPr="00EA3B55">
        <w:rPr>
          <w:rFonts w:eastAsiaTheme="minorHAnsi" w:hint="eastAsia"/>
          <w:color w:val="000000" w:themeColor="text1"/>
          <w:sz w:val="18"/>
        </w:rPr>
        <w:t>매년 연말에 열리는 아세안 관련 정상회의,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즉 아세안</w:t>
      </w:r>
      <w:r w:rsidR="00690B8A" w:rsidRPr="00EA3B55">
        <w:rPr>
          <w:rFonts w:eastAsiaTheme="minorHAnsi" w:hint="eastAsia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정상회의,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아세안+</w:t>
      </w:r>
      <w:r w:rsidR="00BF2C3A" w:rsidRPr="00EA3B55">
        <w:rPr>
          <w:rFonts w:eastAsiaTheme="minorHAnsi"/>
          <w:color w:val="000000" w:themeColor="text1"/>
          <w:sz w:val="18"/>
        </w:rPr>
        <w:t xml:space="preserve">3 </w:t>
      </w:r>
      <w:r w:rsidR="00BF2C3A" w:rsidRPr="00EA3B55">
        <w:rPr>
          <w:rFonts w:eastAsiaTheme="minorHAnsi" w:hint="eastAsia"/>
          <w:color w:val="000000" w:themeColor="text1"/>
          <w:sz w:val="18"/>
        </w:rPr>
        <w:t>정상회의,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그리고 동아시아정상회의의 논의 내용을 검토하고 있다.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>2</w:t>
      </w:r>
      <w:r w:rsidR="00BF2C3A" w:rsidRPr="00EA3B55">
        <w:rPr>
          <w:rFonts w:eastAsiaTheme="minorHAnsi"/>
          <w:color w:val="000000" w:themeColor="text1"/>
          <w:sz w:val="18"/>
        </w:rPr>
        <w:t>023</w:t>
      </w:r>
      <w:r w:rsidR="00BF2C3A" w:rsidRPr="00EA3B55">
        <w:rPr>
          <w:rFonts w:eastAsiaTheme="minorHAnsi" w:hint="eastAsia"/>
          <w:color w:val="000000" w:themeColor="text1"/>
          <w:sz w:val="18"/>
        </w:rPr>
        <w:t xml:space="preserve">년 아세안 관련 정상회의는 의장국인 인도네시아 자카르타에서 </w:t>
      </w:r>
      <w:r w:rsidR="00BF2C3A" w:rsidRPr="00EA3B55">
        <w:rPr>
          <w:rFonts w:eastAsiaTheme="minorHAnsi"/>
          <w:color w:val="000000" w:themeColor="text1"/>
          <w:sz w:val="18"/>
        </w:rPr>
        <w:t>9</w:t>
      </w:r>
      <w:r w:rsidR="00BF2C3A" w:rsidRPr="00EA3B55">
        <w:rPr>
          <w:rFonts w:eastAsiaTheme="minorHAnsi" w:hint="eastAsia"/>
          <w:color w:val="000000" w:themeColor="text1"/>
          <w:sz w:val="18"/>
        </w:rPr>
        <w:t xml:space="preserve">월 </w:t>
      </w:r>
      <w:r w:rsidR="00BF2C3A" w:rsidRPr="00EA3B55">
        <w:rPr>
          <w:rFonts w:eastAsiaTheme="minorHAnsi"/>
          <w:color w:val="000000" w:themeColor="text1"/>
          <w:sz w:val="18"/>
        </w:rPr>
        <w:t>4</w:t>
      </w:r>
      <w:r w:rsidR="00BF2C3A" w:rsidRPr="00EA3B55">
        <w:rPr>
          <w:rFonts w:eastAsiaTheme="minorHAnsi" w:hint="eastAsia"/>
          <w:color w:val="000000" w:themeColor="text1"/>
          <w:sz w:val="18"/>
        </w:rPr>
        <w:t xml:space="preserve">일부터 </w:t>
      </w:r>
      <w:r w:rsidR="00BF2C3A" w:rsidRPr="00EA3B55">
        <w:rPr>
          <w:rFonts w:eastAsiaTheme="minorHAnsi"/>
          <w:color w:val="000000" w:themeColor="text1"/>
          <w:sz w:val="18"/>
        </w:rPr>
        <w:t>7</w:t>
      </w:r>
      <w:r w:rsidR="00BF2C3A" w:rsidRPr="00EA3B55">
        <w:rPr>
          <w:rFonts w:eastAsiaTheme="minorHAnsi" w:hint="eastAsia"/>
          <w:color w:val="000000" w:themeColor="text1"/>
          <w:sz w:val="18"/>
        </w:rPr>
        <w:t>일까지 개최되었다.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  <w:r w:rsidR="00BF2C3A" w:rsidRPr="00EA3B55">
        <w:rPr>
          <w:rFonts w:eastAsiaTheme="minorHAnsi" w:hint="eastAsia"/>
          <w:color w:val="000000" w:themeColor="text1"/>
          <w:sz w:val="18"/>
        </w:rPr>
        <w:t xml:space="preserve">인도에서 열리는 </w:t>
      </w:r>
      <w:r w:rsidR="00BF2C3A" w:rsidRPr="00EA3B55">
        <w:rPr>
          <w:rFonts w:eastAsiaTheme="minorHAnsi"/>
          <w:color w:val="000000" w:themeColor="text1"/>
          <w:sz w:val="18"/>
        </w:rPr>
        <w:t>G20</w:t>
      </w:r>
      <w:r w:rsidR="00BF2C3A" w:rsidRPr="00EA3B55">
        <w:rPr>
          <w:rFonts w:eastAsiaTheme="minorHAnsi" w:hint="eastAsia"/>
          <w:color w:val="000000" w:themeColor="text1"/>
          <w:sz w:val="18"/>
        </w:rPr>
        <w:t xml:space="preserve"> 정상회의와 일자를 맞추기 위해 이례적으로 </w:t>
      </w:r>
      <w:r w:rsidR="00BF2C3A" w:rsidRPr="00EA3B55">
        <w:rPr>
          <w:rFonts w:eastAsiaTheme="minorHAnsi"/>
          <w:color w:val="000000" w:themeColor="text1"/>
          <w:sz w:val="18"/>
        </w:rPr>
        <w:t>9</w:t>
      </w:r>
      <w:r w:rsidR="00BF2C3A" w:rsidRPr="00EA3B55">
        <w:rPr>
          <w:rFonts w:eastAsiaTheme="minorHAnsi" w:hint="eastAsia"/>
          <w:color w:val="000000" w:themeColor="text1"/>
          <w:sz w:val="18"/>
        </w:rPr>
        <w:t>월 초에 개최되었다.</w:t>
      </w:r>
      <w:r w:rsidR="00BF2C3A" w:rsidRPr="00EA3B55">
        <w:rPr>
          <w:rFonts w:eastAsiaTheme="minorHAnsi"/>
          <w:color w:val="000000" w:themeColor="text1"/>
          <w:sz w:val="18"/>
        </w:rPr>
        <w:t xml:space="preserve"> </w:t>
      </w:r>
    </w:p>
    <w:p w14:paraId="46E076EC" w14:textId="77777777" w:rsidR="00EA3B55" w:rsidRPr="00EA3B55" w:rsidRDefault="00EA3B55" w:rsidP="00BF2C3A">
      <w:pPr>
        <w:ind w:leftChars="213" w:left="426" w:rightChars="200" w:right="400"/>
        <w:rPr>
          <w:rFonts w:eastAsiaTheme="minorHAnsi" w:hint="eastAsia"/>
          <w:color w:val="000000" w:themeColor="text1"/>
          <w:sz w:val="18"/>
        </w:rPr>
      </w:pPr>
    </w:p>
    <w:p w14:paraId="46872ED0" w14:textId="2C3F0FBB" w:rsidR="00BF2C3A" w:rsidRDefault="00BF2C3A" w:rsidP="00BF2C3A">
      <w:pPr>
        <w:ind w:leftChars="213" w:left="426" w:rightChars="200" w:right="400"/>
        <w:rPr>
          <w:rFonts w:eastAsiaTheme="minorHAnsi"/>
          <w:color w:val="000000" w:themeColor="text1"/>
          <w:sz w:val="18"/>
        </w:rPr>
      </w:pPr>
      <w:r w:rsidRPr="00EA3B55">
        <w:rPr>
          <w:rFonts w:eastAsiaTheme="minorHAnsi"/>
          <w:color w:val="000000" w:themeColor="text1"/>
          <w:sz w:val="18"/>
        </w:rPr>
        <w:t>2023</w:t>
      </w:r>
      <w:r w:rsidRPr="00EA3B55">
        <w:rPr>
          <w:rFonts w:eastAsiaTheme="minorHAnsi" w:hint="eastAsia"/>
          <w:color w:val="000000" w:themeColor="text1"/>
          <w:sz w:val="18"/>
        </w:rPr>
        <w:t>년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아세안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관련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정상회의에서는 늘 펼쳐지던 미중 사이 대결은 줄어들었고 아세안은 아세안 내 문제에 보다 집중했다.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 xml:space="preserve">아세안 국가들에게 </w:t>
      </w:r>
      <w:r w:rsidRPr="00EA3B55">
        <w:rPr>
          <w:rFonts w:eastAsiaTheme="minorHAnsi"/>
          <w:color w:val="000000" w:themeColor="text1"/>
          <w:sz w:val="18"/>
        </w:rPr>
        <w:t>2021</w:t>
      </w:r>
      <w:r w:rsidRPr="00EA3B55">
        <w:rPr>
          <w:rFonts w:eastAsiaTheme="minorHAnsi" w:hint="eastAsia"/>
          <w:color w:val="000000" w:themeColor="text1"/>
          <w:sz w:val="18"/>
        </w:rPr>
        <w:t>년 미얀마 군부 쿠데타 및 군부 통치는 큰 골</w:t>
      </w:r>
      <w:r w:rsidR="00690B8A" w:rsidRPr="00EA3B55">
        <w:rPr>
          <w:rFonts w:eastAsiaTheme="minorHAnsi" w:hint="eastAsia"/>
          <w:color w:val="000000" w:themeColor="text1"/>
          <w:sz w:val="18"/>
        </w:rPr>
        <w:t>칫</w:t>
      </w:r>
      <w:r w:rsidRPr="00EA3B55">
        <w:rPr>
          <w:rFonts w:eastAsiaTheme="minorHAnsi" w:hint="eastAsia"/>
          <w:color w:val="000000" w:themeColor="text1"/>
          <w:sz w:val="18"/>
        </w:rPr>
        <w:t>거리였다.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내정간섭이 불가한 아세안 질서 때문에 아세안은 미얀마 내부 문제 개입이 불가능하다.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다만,</w:t>
      </w:r>
      <w:r w:rsidRPr="00EA3B55">
        <w:rPr>
          <w:rFonts w:eastAsiaTheme="minorHAnsi"/>
          <w:color w:val="000000" w:themeColor="text1"/>
          <w:sz w:val="18"/>
        </w:rPr>
        <w:t xml:space="preserve"> 2026</w:t>
      </w:r>
      <w:r w:rsidRPr="00EA3B55">
        <w:rPr>
          <w:rFonts w:eastAsiaTheme="minorHAnsi" w:hint="eastAsia"/>
          <w:color w:val="000000" w:themeColor="text1"/>
          <w:sz w:val="18"/>
        </w:rPr>
        <w:t>년 미얀마의 아세안 의장국 수임을 앞두고 군부 독재 국가의 의장국 수임에 따른 국제적 비판과 비난은 일단 해결했다.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 xml:space="preserve">아세안은 미얀마의 의장국 순번을 건너뛰고 필리핀으로 </w:t>
      </w:r>
      <w:r w:rsidRPr="00EA3B55">
        <w:rPr>
          <w:rFonts w:eastAsiaTheme="minorHAnsi"/>
          <w:color w:val="000000" w:themeColor="text1"/>
          <w:sz w:val="18"/>
        </w:rPr>
        <w:t>2026</w:t>
      </w:r>
      <w:r w:rsidRPr="00EA3B55">
        <w:rPr>
          <w:rFonts w:eastAsiaTheme="minorHAnsi" w:hint="eastAsia"/>
          <w:color w:val="000000" w:themeColor="text1"/>
          <w:sz w:val="18"/>
        </w:rPr>
        <w:t>년 의장국을 넘겼다.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 xml:space="preserve">아세안은 </w:t>
      </w:r>
      <w:r w:rsidRPr="00EA3B55">
        <w:rPr>
          <w:rFonts w:eastAsiaTheme="minorHAnsi"/>
          <w:color w:val="000000" w:themeColor="text1"/>
          <w:sz w:val="18"/>
        </w:rPr>
        <w:t>2023</w:t>
      </w:r>
      <w:r w:rsidRPr="00EA3B55">
        <w:rPr>
          <w:rFonts w:eastAsiaTheme="minorHAnsi" w:hint="eastAsia"/>
          <w:color w:val="000000" w:themeColor="text1"/>
          <w:sz w:val="18"/>
        </w:rPr>
        <w:t>년 한국,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미국,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중국과 인도</w:t>
      </w:r>
      <w:r w:rsidRPr="00EA3B55">
        <w:rPr>
          <w:rFonts w:eastAsiaTheme="minorHAnsi"/>
          <w:color w:val="000000" w:themeColor="text1"/>
          <w:sz w:val="18"/>
        </w:rPr>
        <w:t>-</w:t>
      </w:r>
      <w:r w:rsidRPr="00EA3B55">
        <w:rPr>
          <w:rFonts w:eastAsiaTheme="minorHAnsi" w:hint="eastAsia"/>
          <w:color w:val="000000" w:themeColor="text1"/>
          <w:sz w:val="18"/>
        </w:rPr>
        <w:t>태평양에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대한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아세안의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관점</w:t>
      </w:r>
      <w:r w:rsidRPr="00EA3B55">
        <w:rPr>
          <w:rFonts w:eastAsiaTheme="minorHAnsi"/>
          <w:color w:val="000000" w:themeColor="text1"/>
          <w:sz w:val="18"/>
        </w:rPr>
        <w:t>(ASEAN Outlook on the Indo-Pacific, AOIP)</w:t>
      </w:r>
      <w:r w:rsidRPr="00EA3B55">
        <w:rPr>
          <w:rFonts w:eastAsiaTheme="minorHAnsi" w:hint="eastAsia"/>
          <w:color w:val="000000" w:themeColor="text1"/>
          <w:sz w:val="18"/>
        </w:rPr>
        <w:t>을 핵심으로 하는 협력에 관한 공동성명을 발표했다.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 xml:space="preserve">핵심 내용은 향후 아세안과 모든 협력은 이 </w:t>
      </w:r>
      <w:r w:rsidRPr="00EA3B55">
        <w:rPr>
          <w:rFonts w:eastAsiaTheme="minorHAnsi"/>
          <w:color w:val="000000" w:themeColor="text1"/>
          <w:sz w:val="18"/>
        </w:rPr>
        <w:t>AOIP</w:t>
      </w:r>
      <w:r w:rsidRPr="00EA3B55">
        <w:rPr>
          <w:rFonts w:eastAsiaTheme="minorHAnsi" w:hint="eastAsia"/>
          <w:color w:val="000000" w:themeColor="text1"/>
          <w:sz w:val="18"/>
        </w:rPr>
        <w:t xml:space="preserve"> 내용을 중심으로 한다는 것으로 이는 주변 강대국,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중견국과 관계를 아세안 주도로 끌고 가려는 아세안의 의지,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즉 아세안중심성(</w:t>
      </w:r>
      <w:r w:rsidRPr="00EA3B55">
        <w:rPr>
          <w:rFonts w:eastAsiaTheme="minorHAnsi"/>
          <w:color w:val="000000" w:themeColor="text1"/>
          <w:sz w:val="18"/>
        </w:rPr>
        <w:t>ASEAN Centrality)</w:t>
      </w:r>
      <w:r w:rsidRPr="00EA3B55">
        <w:rPr>
          <w:rFonts w:eastAsiaTheme="minorHAnsi" w:hint="eastAsia"/>
          <w:color w:val="000000" w:themeColor="text1"/>
          <w:sz w:val="18"/>
        </w:rPr>
        <w:t xml:space="preserve"> 강화를 위한 시도였다.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</w:p>
    <w:p w14:paraId="0A4B442A" w14:textId="77777777" w:rsidR="00EA3B55" w:rsidRPr="00EA3B55" w:rsidRDefault="00EA3B55" w:rsidP="00BF2C3A">
      <w:pPr>
        <w:ind w:leftChars="213" w:left="426" w:rightChars="200" w:right="400"/>
        <w:rPr>
          <w:rFonts w:eastAsiaTheme="minorHAnsi" w:hint="eastAsia"/>
          <w:color w:val="000000" w:themeColor="text1"/>
          <w:sz w:val="18"/>
        </w:rPr>
      </w:pPr>
    </w:p>
    <w:p w14:paraId="4B1BBE40" w14:textId="0482C0D3" w:rsidR="00BF2C3A" w:rsidRDefault="00BF2C3A" w:rsidP="00BF2C3A">
      <w:pPr>
        <w:ind w:leftChars="213" w:left="426" w:rightChars="200" w:right="400"/>
        <w:rPr>
          <w:rFonts w:eastAsiaTheme="minorHAnsi"/>
          <w:color w:val="000000" w:themeColor="text1"/>
          <w:sz w:val="18"/>
        </w:rPr>
      </w:pPr>
      <w:r w:rsidRPr="00EA3B55">
        <w:rPr>
          <w:rFonts w:eastAsiaTheme="minorHAnsi" w:hint="eastAsia"/>
          <w:color w:val="000000" w:themeColor="text1"/>
          <w:sz w:val="18"/>
        </w:rPr>
        <w:t>반면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미중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전략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경쟁이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시작된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이후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아세안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관련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정상회의에서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가장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큰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관심을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끌어왔던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미중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사이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밀고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당기는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경쟁이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이번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정상회의에서는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상대적으로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덜했다</w:t>
      </w:r>
      <w:r w:rsidRPr="00EA3B55">
        <w:rPr>
          <w:rFonts w:eastAsiaTheme="minorHAnsi"/>
          <w:color w:val="000000" w:themeColor="text1"/>
          <w:sz w:val="18"/>
        </w:rPr>
        <w:t xml:space="preserve">. </w:t>
      </w:r>
      <w:r w:rsidRPr="00EA3B55">
        <w:rPr>
          <w:rFonts w:eastAsiaTheme="minorHAnsi" w:hint="eastAsia"/>
          <w:color w:val="000000" w:themeColor="text1"/>
          <w:sz w:val="18"/>
        </w:rPr>
        <w:t>바이든(</w:t>
      </w:r>
      <w:r w:rsidRPr="00EA3B55">
        <w:rPr>
          <w:rFonts w:eastAsiaTheme="minorHAnsi"/>
          <w:color w:val="000000" w:themeColor="text1"/>
          <w:sz w:val="18"/>
        </w:rPr>
        <w:t xml:space="preserve">Joe Biden) </w:t>
      </w:r>
      <w:r w:rsidRPr="00EA3B55">
        <w:rPr>
          <w:rFonts w:eastAsiaTheme="minorHAnsi" w:hint="eastAsia"/>
          <w:color w:val="000000" w:themeColor="text1"/>
          <w:sz w:val="18"/>
        </w:rPr>
        <w:t>미국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대통령과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시진핑</w:t>
      </w:r>
      <w:r w:rsidRPr="00EA3B55">
        <w:rPr>
          <w:rFonts w:eastAsiaTheme="minorHAnsi"/>
          <w:color w:val="000000" w:themeColor="text1"/>
          <w:sz w:val="18"/>
        </w:rPr>
        <w:t xml:space="preserve">(Xi Jinping) </w:t>
      </w:r>
      <w:r w:rsidRPr="00EA3B55">
        <w:rPr>
          <w:rFonts w:eastAsiaTheme="minorHAnsi" w:hint="eastAsia"/>
          <w:color w:val="000000" w:themeColor="text1"/>
          <w:sz w:val="18"/>
        </w:rPr>
        <w:t>중국 국가주석은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모두</w:t>
      </w:r>
      <w:r w:rsidRPr="00EA3B55">
        <w:rPr>
          <w:rFonts w:eastAsiaTheme="minorHAnsi"/>
          <w:color w:val="000000" w:themeColor="text1"/>
          <w:sz w:val="18"/>
        </w:rPr>
        <w:t xml:space="preserve"> G20</w:t>
      </w:r>
      <w:r w:rsidRPr="00EA3B55">
        <w:rPr>
          <w:rFonts w:eastAsiaTheme="minorHAnsi" w:hint="eastAsia"/>
          <w:color w:val="000000" w:themeColor="text1"/>
          <w:sz w:val="18"/>
        </w:rPr>
        <w:t>에만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참가했다</w:t>
      </w:r>
      <w:r w:rsidRPr="00EA3B55">
        <w:rPr>
          <w:rFonts w:eastAsiaTheme="minorHAnsi"/>
          <w:color w:val="000000" w:themeColor="text1"/>
          <w:sz w:val="18"/>
        </w:rPr>
        <w:t xml:space="preserve">. </w:t>
      </w:r>
      <w:r w:rsidRPr="00EA3B55">
        <w:rPr>
          <w:rFonts w:eastAsiaTheme="minorHAnsi" w:hint="eastAsia"/>
          <w:color w:val="000000" w:themeColor="text1"/>
          <w:sz w:val="18"/>
        </w:rPr>
        <w:t>미국에서는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카말라 해리스(</w:t>
      </w:r>
      <w:r w:rsidRPr="00EA3B55">
        <w:rPr>
          <w:rFonts w:eastAsiaTheme="minorHAnsi"/>
          <w:color w:val="000000" w:themeColor="text1"/>
          <w:sz w:val="18"/>
        </w:rPr>
        <w:t>K</w:t>
      </w:r>
      <w:r w:rsidRPr="00EA3B55">
        <w:rPr>
          <w:rFonts w:eastAsiaTheme="minorHAnsi" w:hint="eastAsia"/>
          <w:color w:val="000000" w:themeColor="text1"/>
          <w:sz w:val="18"/>
        </w:rPr>
        <w:t>amal</w:t>
      </w:r>
      <w:r w:rsidRPr="00EA3B55">
        <w:rPr>
          <w:rFonts w:eastAsiaTheme="minorHAnsi"/>
          <w:color w:val="000000" w:themeColor="text1"/>
          <w:sz w:val="18"/>
        </w:rPr>
        <w:t xml:space="preserve">a Harris) </w:t>
      </w:r>
      <w:r w:rsidRPr="00EA3B55">
        <w:rPr>
          <w:rFonts w:eastAsiaTheme="minorHAnsi" w:hint="eastAsia"/>
          <w:color w:val="000000" w:themeColor="text1"/>
          <w:sz w:val="18"/>
        </w:rPr>
        <w:t>부통령이</w:t>
      </w:r>
      <w:r w:rsidRPr="00EA3B55">
        <w:rPr>
          <w:rFonts w:eastAsiaTheme="minorHAnsi"/>
          <w:color w:val="000000" w:themeColor="text1"/>
          <w:sz w:val="18"/>
        </w:rPr>
        <w:t xml:space="preserve">, </w:t>
      </w:r>
      <w:r w:rsidRPr="00EA3B55">
        <w:rPr>
          <w:rFonts w:eastAsiaTheme="minorHAnsi" w:hint="eastAsia"/>
          <w:color w:val="000000" w:themeColor="text1"/>
          <w:sz w:val="18"/>
        </w:rPr>
        <w:t>중국에서는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리창</w:t>
      </w:r>
      <w:r w:rsidRPr="00EA3B55">
        <w:rPr>
          <w:rFonts w:eastAsiaTheme="minorHAnsi"/>
          <w:color w:val="000000" w:themeColor="text1"/>
          <w:sz w:val="18"/>
        </w:rPr>
        <w:t xml:space="preserve">(Li Qiang) </w:t>
      </w:r>
      <w:r w:rsidRPr="00EA3B55">
        <w:rPr>
          <w:rFonts w:eastAsiaTheme="minorHAnsi" w:hint="eastAsia"/>
          <w:color w:val="000000" w:themeColor="text1"/>
          <w:sz w:val="18"/>
        </w:rPr>
        <w:t>총리가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아세안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관련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정상회의에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참여했으나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불꽃 튀는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설전도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없었다</w:t>
      </w:r>
      <w:r w:rsidRPr="00EA3B55">
        <w:rPr>
          <w:rFonts w:eastAsiaTheme="minorHAnsi"/>
          <w:color w:val="000000" w:themeColor="text1"/>
          <w:sz w:val="18"/>
        </w:rPr>
        <w:t xml:space="preserve">. </w:t>
      </w:r>
      <w:r w:rsidRPr="00EA3B55">
        <w:rPr>
          <w:rFonts w:eastAsiaTheme="minorHAnsi" w:hint="eastAsia"/>
          <w:color w:val="000000" w:themeColor="text1"/>
          <w:sz w:val="18"/>
        </w:rPr>
        <w:t>아세안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입장에서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바이든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대통령이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아세안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주도의</w:t>
      </w:r>
      <w:r w:rsidRPr="00EA3B55">
        <w:rPr>
          <w:rFonts w:eastAsiaTheme="minorHAnsi"/>
          <w:color w:val="000000" w:themeColor="text1"/>
          <w:sz w:val="18"/>
        </w:rPr>
        <w:t xml:space="preserve"> EAS</w:t>
      </w:r>
      <w:r w:rsidRPr="00EA3B55">
        <w:rPr>
          <w:rFonts w:eastAsiaTheme="minorHAnsi" w:hint="eastAsia"/>
          <w:color w:val="000000" w:themeColor="text1"/>
          <w:sz w:val="18"/>
        </w:rPr>
        <w:t>에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참가하지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않은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것은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아쉬운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대목이다.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미국의 대동남아 관여 의지가 약해졌다고 평가할 수도 있다.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</w:p>
    <w:p w14:paraId="272C0FA8" w14:textId="77777777" w:rsidR="00EA3B55" w:rsidRPr="00EA3B55" w:rsidRDefault="00EA3B55" w:rsidP="00BF2C3A">
      <w:pPr>
        <w:ind w:leftChars="213" w:left="426" w:rightChars="200" w:right="400"/>
        <w:rPr>
          <w:rFonts w:eastAsiaTheme="minorHAnsi" w:hint="eastAsia"/>
          <w:color w:val="000000" w:themeColor="text1"/>
          <w:sz w:val="18"/>
        </w:rPr>
      </w:pPr>
    </w:p>
    <w:p w14:paraId="4E0053D1" w14:textId="1BC7E6B3" w:rsidR="0049315D" w:rsidRPr="00EA3B55" w:rsidRDefault="00BF2C3A" w:rsidP="00BF2C3A">
      <w:pPr>
        <w:ind w:leftChars="213" w:left="426" w:rightChars="200" w:right="400"/>
        <w:rPr>
          <w:rFonts w:eastAsiaTheme="minorHAnsi"/>
          <w:color w:val="000000" w:themeColor="text1"/>
          <w:sz w:val="18"/>
        </w:rPr>
      </w:pPr>
      <w:r w:rsidRPr="00EA3B55">
        <w:rPr>
          <w:rFonts w:eastAsiaTheme="minorHAnsi" w:hint="eastAsia"/>
          <w:color w:val="000000" w:themeColor="text1"/>
          <w:sz w:val="18"/>
        </w:rPr>
        <w:t>한국이 아세안과 관계</w:t>
      </w:r>
      <w:r w:rsidR="00690B8A" w:rsidRPr="00EA3B55">
        <w:rPr>
          <w:rFonts w:eastAsiaTheme="minorHAnsi" w:hint="eastAsia"/>
          <w:color w:val="000000" w:themeColor="text1"/>
          <w:sz w:val="18"/>
        </w:rPr>
        <w:t>를</w:t>
      </w:r>
      <w:r w:rsidRPr="00EA3B55">
        <w:rPr>
          <w:rFonts w:eastAsiaTheme="minorHAnsi" w:hint="eastAsia"/>
          <w:color w:val="000000" w:themeColor="text1"/>
          <w:sz w:val="18"/>
        </w:rPr>
        <w:t xml:space="preserve"> 강화하려면 정치군사 문제 등 민감한 문제를 피하고 경제성장과 개발 문제,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>그리고 아세안중심성 강화에 더 집중하는 아세안의 전략에 유의해야 한다.</w:t>
      </w:r>
      <w:r w:rsidRPr="00EA3B55">
        <w:rPr>
          <w:rFonts w:eastAsiaTheme="minorHAnsi"/>
          <w:color w:val="000000" w:themeColor="text1"/>
          <w:sz w:val="18"/>
        </w:rPr>
        <w:t xml:space="preserve"> </w:t>
      </w:r>
      <w:r w:rsidRPr="00EA3B55">
        <w:rPr>
          <w:rFonts w:eastAsiaTheme="minorHAnsi" w:hint="eastAsia"/>
          <w:color w:val="000000" w:themeColor="text1"/>
          <w:sz w:val="18"/>
        </w:rPr>
        <w:t xml:space="preserve">아세안은 아세안중심성 강화를 위해 모든 협력을 아세안중심으로 끌고 가려 하고 이를 위해 </w:t>
      </w:r>
      <w:r w:rsidRPr="00EA3B55">
        <w:rPr>
          <w:rFonts w:eastAsiaTheme="minorHAnsi"/>
          <w:color w:val="000000" w:themeColor="text1"/>
          <w:sz w:val="18"/>
        </w:rPr>
        <w:t>AOIP</w:t>
      </w:r>
      <w:r w:rsidRPr="00EA3B55">
        <w:rPr>
          <w:rFonts w:eastAsiaTheme="minorHAnsi" w:hint="eastAsia"/>
          <w:color w:val="000000" w:themeColor="text1"/>
          <w:sz w:val="18"/>
        </w:rPr>
        <w:t>를 핵심으로 하는 협력을 강조하고 있다.</w:t>
      </w:r>
      <w:r w:rsidRPr="00EA3B55">
        <w:rPr>
          <w:rFonts w:eastAsiaTheme="minorHAnsi"/>
          <w:color w:val="000000" w:themeColor="text1"/>
          <w:sz w:val="18"/>
        </w:rPr>
        <w:t xml:space="preserve"> 2024</w:t>
      </w:r>
      <w:r w:rsidRPr="00EA3B55">
        <w:rPr>
          <w:rFonts w:eastAsiaTheme="minorHAnsi" w:hint="eastAsia"/>
          <w:color w:val="000000" w:themeColor="text1"/>
          <w:sz w:val="18"/>
        </w:rPr>
        <w:t>년 한국이 아세안과 추진하는 포괄적전략동반자관계(</w:t>
      </w:r>
      <w:r w:rsidRPr="00EA3B55">
        <w:rPr>
          <w:rFonts w:eastAsiaTheme="minorHAnsi"/>
          <w:color w:val="000000" w:themeColor="text1"/>
          <w:sz w:val="18"/>
        </w:rPr>
        <w:t>comprehensive strategic partnership, CSP)</w:t>
      </w:r>
      <w:r w:rsidRPr="00EA3B55">
        <w:rPr>
          <w:rFonts w:eastAsiaTheme="minorHAnsi" w:hint="eastAsia"/>
          <w:color w:val="000000" w:themeColor="text1"/>
          <w:sz w:val="18"/>
        </w:rPr>
        <w:t xml:space="preserve"> 수립과 그 이행을 위한 이행계획(</w:t>
      </w:r>
      <w:r w:rsidRPr="00EA3B55">
        <w:rPr>
          <w:rFonts w:eastAsiaTheme="minorHAnsi"/>
          <w:color w:val="000000" w:themeColor="text1"/>
          <w:sz w:val="18"/>
        </w:rPr>
        <w:t>work plan)</w:t>
      </w:r>
      <w:r w:rsidRPr="00EA3B55">
        <w:rPr>
          <w:rFonts w:eastAsiaTheme="minorHAnsi" w:hint="eastAsia"/>
          <w:color w:val="000000" w:themeColor="text1"/>
          <w:sz w:val="18"/>
        </w:rPr>
        <w:t xml:space="preserve">에 </w:t>
      </w:r>
      <w:r w:rsidRPr="00EA3B55">
        <w:rPr>
          <w:rFonts w:eastAsiaTheme="minorHAnsi"/>
          <w:color w:val="000000" w:themeColor="text1"/>
          <w:sz w:val="18"/>
        </w:rPr>
        <w:t>AOIP</w:t>
      </w:r>
      <w:r w:rsidRPr="00EA3B55">
        <w:rPr>
          <w:rFonts w:eastAsiaTheme="minorHAnsi" w:hint="eastAsia"/>
          <w:color w:val="000000" w:themeColor="text1"/>
          <w:sz w:val="18"/>
        </w:rPr>
        <w:t xml:space="preserve">를 어떻게 효과적으로 반영할지에 관한 전략이 필요하다고 </w:t>
      </w:r>
      <w:r w:rsidR="00B365A8" w:rsidRPr="00EA3B55">
        <w:rPr>
          <w:rFonts w:eastAsiaTheme="minorHAnsi" w:hint="eastAsia"/>
          <w:color w:val="000000" w:themeColor="text1"/>
          <w:sz w:val="18"/>
        </w:rPr>
        <w:t>이재현 박사는 주장한다.</w:t>
      </w:r>
      <w:r w:rsidR="00B365A8" w:rsidRPr="00EA3B55">
        <w:rPr>
          <w:rFonts w:eastAsiaTheme="minorHAnsi"/>
          <w:color w:val="000000" w:themeColor="text1"/>
          <w:sz w:val="18"/>
        </w:rPr>
        <w:t xml:space="preserve"> </w:t>
      </w:r>
    </w:p>
    <w:p w14:paraId="7D9C5A8E" w14:textId="606171ED" w:rsidR="00A5786A" w:rsidRDefault="00A5786A" w:rsidP="00A5786A">
      <w:pPr>
        <w:ind w:leftChars="213" w:left="426" w:rightChars="200" w:right="400"/>
        <w:rPr>
          <w:rFonts w:ascii="Cambria" w:hAnsi="Cambria"/>
          <w:color w:val="000000" w:themeColor="text1"/>
        </w:rPr>
      </w:pPr>
    </w:p>
    <w:p w14:paraId="155C7F65" w14:textId="77777777" w:rsidR="00EA3B55" w:rsidRPr="009C7006" w:rsidRDefault="00EA3B55" w:rsidP="00A5786A">
      <w:pPr>
        <w:ind w:leftChars="213" w:left="426" w:rightChars="200" w:right="400"/>
        <w:rPr>
          <w:rFonts w:ascii="Cambria" w:hAnsi="Cambria" w:hint="eastAsia"/>
          <w:color w:val="000000" w:themeColor="text1"/>
        </w:rPr>
      </w:pPr>
    </w:p>
    <w:p w14:paraId="724AED6C" w14:textId="2DBC2BEC" w:rsidR="00AA6F84" w:rsidRDefault="00AA6F84" w:rsidP="00AA6F8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 w:rsidR="00EA3B55">
        <w:rPr>
          <w:rFonts w:eastAsiaTheme="minorHAnsi" w:hint="eastAsia"/>
          <w:szCs w:val="20"/>
        </w:rPr>
        <w:t>이슈브리프</w:t>
      </w:r>
      <w:r>
        <w:rPr>
          <w:rFonts w:eastAsiaTheme="minorHAnsi" w:hint="eastAsia"/>
          <w:szCs w:val="20"/>
        </w:rPr>
        <w:t xml:space="preserve">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이재현 선임연구위원 </w:t>
      </w:r>
      <w:r>
        <w:rPr>
          <w:rFonts w:eastAsiaTheme="minorHAnsi"/>
          <w:szCs w:val="20"/>
        </w:rPr>
        <w:t xml:space="preserve">02)3701-7376, jaelee@asaninst.org </w:t>
      </w:r>
    </w:p>
    <w:tbl>
      <w:tblPr>
        <w:tblStyle w:val="a3"/>
        <w:tblpPr w:leftFromText="142" w:rightFromText="142" w:vertAnchor="text" w:horzAnchor="margin" w:tblpXSpec="center" w:tblpY="16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501B2" w:rsidRPr="000B3684" w14:paraId="3AA7EEBE" w14:textId="77777777" w:rsidTr="00E501B2">
        <w:tc>
          <w:tcPr>
            <w:tcW w:w="9639" w:type="dxa"/>
          </w:tcPr>
          <w:p w14:paraId="3F83418B" w14:textId="77777777" w:rsidR="00E501B2" w:rsidRPr="004130C5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29764E55" w14:textId="77777777" w:rsidR="00E501B2" w:rsidRPr="00CD53EE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77EBD06" w14:textId="77777777" w:rsidR="00A64B6B" w:rsidRPr="00A64B6B" w:rsidRDefault="00A64B6B" w:rsidP="00E501B2">
      <w:pPr>
        <w:ind w:rightChars="200" w:right="400"/>
        <w:rPr>
          <w:b/>
          <w:color w:val="000000" w:themeColor="text1"/>
          <w:sz w:val="2"/>
        </w:rPr>
      </w:pPr>
    </w:p>
    <w:sectPr w:rsidR="00A64B6B" w:rsidRPr="00A64B6B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36EB" w14:textId="77777777" w:rsidR="00345739" w:rsidRDefault="00345739" w:rsidP="009545A4">
      <w:r>
        <w:separator/>
      </w:r>
    </w:p>
  </w:endnote>
  <w:endnote w:type="continuationSeparator" w:id="0">
    <w:p w14:paraId="0A906A97" w14:textId="77777777" w:rsidR="00345739" w:rsidRDefault="00345739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산돌고딕 Neo 일반체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8BC8" w14:textId="77777777" w:rsidR="00345739" w:rsidRDefault="00345739" w:rsidP="009545A4">
      <w:r>
        <w:separator/>
      </w:r>
    </w:p>
  </w:footnote>
  <w:footnote w:type="continuationSeparator" w:id="0">
    <w:p w14:paraId="1C4E5671" w14:textId="77777777" w:rsidR="00345739" w:rsidRDefault="00345739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93"/>
    <w:rsid w:val="000005A3"/>
    <w:rsid w:val="000013AB"/>
    <w:rsid w:val="00004D94"/>
    <w:rsid w:val="00004FFC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6A91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78CD"/>
    <w:rsid w:val="001207DA"/>
    <w:rsid w:val="001210F2"/>
    <w:rsid w:val="001255BE"/>
    <w:rsid w:val="00125C81"/>
    <w:rsid w:val="00130616"/>
    <w:rsid w:val="00134CCF"/>
    <w:rsid w:val="00143481"/>
    <w:rsid w:val="00153093"/>
    <w:rsid w:val="00154043"/>
    <w:rsid w:val="001558D9"/>
    <w:rsid w:val="001622AB"/>
    <w:rsid w:val="001639A8"/>
    <w:rsid w:val="001700BA"/>
    <w:rsid w:val="00171B45"/>
    <w:rsid w:val="001759B6"/>
    <w:rsid w:val="00180137"/>
    <w:rsid w:val="0018027F"/>
    <w:rsid w:val="00180534"/>
    <w:rsid w:val="001807DA"/>
    <w:rsid w:val="00182301"/>
    <w:rsid w:val="00182C02"/>
    <w:rsid w:val="00183636"/>
    <w:rsid w:val="001847FF"/>
    <w:rsid w:val="001863FE"/>
    <w:rsid w:val="00191D1B"/>
    <w:rsid w:val="0019787B"/>
    <w:rsid w:val="001979EA"/>
    <w:rsid w:val="001A1C12"/>
    <w:rsid w:val="001A3C55"/>
    <w:rsid w:val="001A4087"/>
    <w:rsid w:val="001A500E"/>
    <w:rsid w:val="001A56B6"/>
    <w:rsid w:val="001A5955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33E2"/>
    <w:rsid w:val="001D5B34"/>
    <w:rsid w:val="001E1109"/>
    <w:rsid w:val="001E74FE"/>
    <w:rsid w:val="001F1195"/>
    <w:rsid w:val="001F1B2C"/>
    <w:rsid w:val="001F466F"/>
    <w:rsid w:val="001F68C7"/>
    <w:rsid w:val="002012B9"/>
    <w:rsid w:val="0020649A"/>
    <w:rsid w:val="00213ED8"/>
    <w:rsid w:val="00215AF2"/>
    <w:rsid w:val="00220F55"/>
    <w:rsid w:val="00230A83"/>
    <w:rsid w:val="0023473A"/>
    <w:rsid w:val="00237360"/>
    <w:rsid w:val="00243FB6"/>
    <w:rsid w:val="0024621A"/>
    <w:rsid w:val="00247D56"/>
    <w:rsid w:val="002518B2"/>
    <w:rsid w:val="00251ADE"/>
    <w:rsid w:val="002540FD"/>
    <w:rsid w:val="002546E3"/>
    <w:rsid w:val="00255215"/>
    <w:rsid w:val="00257D02"/>
    <w:rsid w:val="00260494"/>
    <w:rsid w:val="002617E8"/>
    <w:rsid w:val="0026418C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47E7"/>
    <w:rsid w:val="002B6157"/>
    <w:rsid w:val="002B6E03"/>
    <w:rsid w:val="002B6FE2"/>
    <w:rsid w:val="002B7442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23C28"/>
    <w:rsid w:val="00334F62"/>
    <w:rsid w:val="003350B4"/>
    <w:rsid w:val="003373F3"/>
    <w:rsid w:val="00345739"/>
    <w:rsid w:val="00345DB2"/>
    <w:rsid w:val="00345E8D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6EF0"/>
    <w:rsid w:val="00397267"/>
    <w:rsid w:val="00397346"/>
    <w:rsid w:val="00397DF2"/>
    <w:rsid w:val="003A00FC"/>
    <w:rsid w:val="003A32FD"/>
    <w:rsid w:val="003B1320"/>
    <w:rsid w:val="003C763F"/>
    <w:rsid w:val="003D07B2"/>
    <w:rsid w:val="003D26AA"/>
    <w:rsid w:val="003D3DE3"/>
    <w:rsid w:val="003D44A2"/>
    <w:rsid w:val="003D4C10"/>
    <w:rsid w:val="003D534D"/>
    <w:rsid w:val="003D66D3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07CDB"/>
    <w:rsid w:val="00410E5C"/>
    <w:rsid w:val="00411DD4"/>
    <w:rsid w:val="0041319E"/>
    <w:rsid w:val="00413917"/>
    <w:rsid w:val="004139F4"/>
    <w:rsid w:val="00416500"/>
    <w:rsid w:val="00417FE6"/>
    <w:rsid w:val="004262E5"/>
    <w:rsid w:val="00426D83"/>
    <w:rsid w:val="0043401E"/>
    <w:rsid w:val="00434AA0"/>
    <w:rsid w:val="00434DE4"/>
    <w:rsid w:val="00450020"/>
    <w:rsid w:val="004543C3"/>
    <w:rsid w:val="004561BF"/>
    <w:rsid w:val="00456D71"/>
    <w:rsid w:val="00461EAB"/>
    <w:rsid w:val="00462206"/>
    <w:rsid w:val="004651EF"/>
    <w:rsid w:val="00467D28"/>
    <w:rsid w:val="0047263B"/>
    <w:rsid w:val="00476442"/>
    <w:rsid w:val="00476976"/>
    <w:rsid w:val="00476BBA"/>
    <w:rsid w:val="0047787C"/>
    <w:rsid w:val="00481ABC"/>
    <w:rsid w:val="00485A5A"/>
    <w:rsid w:val="00487DF0"/>
    <w:rsid w:val="00490C96"/>
    <w:rsid w:val="00490FE9"/>
    <w:rsid w:val="0049197B"/>
    <w:rsid w:val="0049258D"/>
    <w:rsid w:val="00492A2B"/>
    <w:rsid w:val="0049315D"/>
    <w:rsid w:val="00496E34"/>
    <w:rsid w:val="004A062D"/>
    <w:rsid w:val="004A0713"/>
    <w:rsid w:val="004A225A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B6F24"/>
    <w:rsid w:val="004C13A8"/>
    <w:rsid w:val="004C2FD3"/>
    <w:rsid w:val="004C7987"/>
    <w:rsid w:val="004D3E28"/>
    <w:rsid w:val="004D48DB"/>
    <w:rsid w:val="004E3ACE"/>
    <w:rsid w:val="004E41A7"/>
    <w:rsid w:val="004E6125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999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40B3"/>
    <w:rsid w:val="005742AD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06F1"/>
    <w:rsid w:val="005A1153"/>
    <w:rsid w:val="005B1265"/>
    <w:rsid w:val="005B2CAB"/>
    <w:rsid w:val="005B33F9"/>
    <w:rsid w:val="005B5B5F"/>
    <w:rsid w:val="005C0CF1"/>
    <w:rsid w:val="005C5DBC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2102"/>
    <w:rsid w:val="006028BE"/>
    <w:rsid w:val="00605AAA"/>
    <w:rsid w:val="00610259"/>
    <w:rsid w:val="0061049C"/>
    <w:rsid w:val="00611091"/>
    <w:rsid w:val="00612C49"/>
    <w:rsid w:val="0062144C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1954"/>
    <w:rsid w:val="00665084"/>
    <w:rsid w:val="00666A85"/>
    <w:rsid w:val="0067542B"/>
    <w:rsid w:val="00680008"/>
    <w:rsid w:val="00681EBA"/>
    <w:rsid w:val="00682153"/>
    <w:rsid w:val="006835C1"/>
    <w:rsid w:val="00684573"/>
    <w:rsid w:val="00685774"/>
    <w:rsid w:val="00686134"/>
    <w:rsid w:val="00686354"/>
    <w:rsid w:val="00687F70"/>
    <w:rsid w:val="00690B8A"/>
    <w:rsid w:val="0069238A"/>
    <w:rsid w:val="006948D4"/>
    <w:rsid w:val="00696612"/>
    <w:rsid w:val="00697AB0"/>
    <w:rsid w:val="006A180E"/>
    <w:rsid w:val="006A3F0E"/>
    <w:rsid w:val="006B02F6"/>
    <w:rsid w:val="006B2335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362"/>
    <w:rsid w:val="006E2F1B"/>
    <w:rsid w:val="006E3339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623A"/>
    <w:rsid w:val="007174EA"/>
    <w:rsid w:val="00717DB9"/>
    <w:rsid w:val="007200B5"/>
    <w:rsid w:val="00721BDE"/>
    <w:rsid w:val="0072231F"/>
    <w:rsid w:val="0073042F"/>
    <w:rsid w:val="0073123B"/>
    <w:rsid w:val="0073170B"/>
    <w:rsid w:val="007342A6"/>
    <w:rsid w:val="00734528"/>
    <w:rsid w:val="00740F91"/>
    <w:rsid w:val="0074237E"/>
    <w:rsid w:val="00747E46"/>
    <w:rsid w:val="00751F3D"/>
    <w:rsid w:val="00754F02"/>
    <w:rsid w:val="007559E5"/>
    <w:rsid w:val="00757783"/>
    <w:rsid w:val="00760B54"/>
    <w:rsid w:val="00762196"/>
    <w:rsid w:val="00776120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A5FED"/>
    <w:rsid w:val="007B53CB"/>
    <w:rsid w:val="007B74DC"/>
    <w:rsid w:val="007C1F9F"/>
    <w:rsid w:val="007C588D"/>
    <w:rsid w:val="007C6BFA"/>
    <w:rsid w:val="007D0625"/>
    <w:rsid w:val="007D0836"/>
    <w:rsid w:val="007D2BCA"/>
    <w:rsid w:val="007D5B86"/>
    <w:rsid w:val="007D74D6"/>
    <w:rsid w:val="007E0603"/>
    <w:rsid w:val="007E34E0"/>
    <w:rsid w:val="007E47BF"/>
    <w:rsid w:val="007F14DA"/>
    <w:rsid w:val="007F330D"/>
    <w:rsid w:val="007F4323"/>
    <w:rsid w:val="007F4398"/>
    <w:rsid w:val="007F519F"/>
    <w:rsid w:val="007F665B"/>
    <w:rsid w:val="007F6DC8"/>
    <w:rsid w:val="00805001"/>
    <w:rsid w:val="00807761"/>
    <w:rsid w:val="008103A4"/>
    <w:rsid w:val="00811C64"/>
    <w:rsid w:val="0081419C"/>
    <w:rsid w:val="00814625"/>
    <w:rsid w:val="00820F60"/>
    <w:rsid w:val="008220E0"/>
    <w:rsid w:val="008260FE"/>
    <w:rsid w:val="008304D5"/>
    <w:rsid w:val="00830A26"/>
    <w:rsid w:val="008357CA"/>
    <w:rsid w:val="008406BE"/>
    <w:rsid w:val="00841522"/>
    <w:rsid w:val="0084411D"/>
    <w:rsid w:val="008450F1"/>
    <w:rsid w:val="00847A04"/>
    <w:rsid w:val="0085053C"/>
    <w:rsid w:val="008509E2"/>
    <w:rsid w:val="0085373D"/>
    <w:rsid w:val="00857B33"/>
    <w:rsid w:val="0088122C"/>
    <w:rsid w:val="00883588"/>
    <w:rsid w:val="00884717"/>
    <w:rsid w:val="00886432"/>
    <w:rsid w:val="0088710B"/>
    <w:rsid w:val="00887319"/>
    <w:rsid w:val="00894FC2"/>
    <w:rsid w:val="008A08FC"/>
    <w:rsid w:val="008A1B1E"/>
    <w:rsid w:val="008A21E4"/>
    <w:rsid w:val="008A597C"/>
    <w:rsid w:val="008A679C"/>
    <w:rsid w:val="008A739D"/>
    <w:rsid w:val="008B33A0"/>
    <w:rsid w:val="008B3E19"/>
    <w:rsid w:val="008B60CA"/>
    <w:rsid w:val="008B642C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028D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2C8C"/>
    <w:rsid w:val="00926E78"/>
    <w:rsid w:val="009317B5"/>
    <w:rsid w:val="00932A71"/>
    <w:rsid w:val="009344A7"/>
    <w:rsid w:val="0094005E"/>
    <w:rsid w:val="0094499D"/>
    <w:rsid w:val="00946BE8"/>
    <w:rsid w:val="00950F4E"/>
    <w:rsid w:val="009545A4"/>
    <w:rsid w:val="0095559A"/>
    <w:rsid w:val="00955807"/>
    <w:rsid w:val="0095591D"/>
    <w:rsid w:val="00956DF4"/>
    <w:rsid w:val="00957F7A"/>
    <w:rsid w:val="00960218"/>
    <w:rsid w:val="00961388"/>
    <w:rsid w:val="00961911"/>
    <w:rsid w:val="00961AE5"/>
    <w:rsid w:val="0096248A"/>
    <w:rsid w:val="009670AD"/>
    <w:rsid w:val="00971344"/>
    <w:rsid w:val="00972062"/>
    <w:rsid w:val="00972802"/>
    <w:rsid w:val="0097282E"/>
    <w:rsid w:val="00974053"/>
    <w:rsid w:val="009759F5"/>
    <w:rsid w:val="00977C0C"/>
    <w:rsid w:val="00980CD9"/>
    <w:rsid w:val="00994596"/>
    <w:rsid w:val="009A09FF"/>
    <w:rsid w:val="009A2863"/>
    <w:rsid w:val="009A5C65"/>
    <w:rsid w:val="009B22E5"/>
    <w:rsid w:val="009B2E5C"/>
    <w:rsid w:val="009B47E6"/>
    <w:rsid w:val="009B6E91"/>
    <w:rsid w:val="009B7E4B"/>
    <w:rsid w:val="009C1479"/>
    <w:rsid w:val="009C482A"/>
    <w:rsid w:val="009C5E35"/>
    <w:rsid w:val="009C6F3C"/>
    <w:rsid w:val="009C7006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3C19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5786A"/>
    <w:rsid w:val="00A6357D"/>
    <w:rsid w:val="00A64B6B"/>
    <w:rsid w:val="00A6782B"/>
    <w:rsid w:val="00A712D6"/>
    <w:rsid w:val="00A8381D"/>
    <w:rsid w:val="00A87484"/>
    <w:rsid w:val="00A9005E"/>
    <w:rsid w:val="00A92A28"/>
    <w:rsid w:val="00A9617C"/>
    <w:rsid w:val="00AA6F84"/>
    <w:rsid w:val="00AB2987"/>
    <w:rsid w:val="00AB41BE"/>
    <w:rsid w:val="00AB51C8"/>
    <w:rsid w:val="00AC5449"/>
    <w:rsid w:val="00AD1443"/>
    <w:rsid w:val="00AD200E"/>
    <w:rsid w:val="00AD4E2E"/>
    <w:rsid w:val="00AD58A5"/>
    <w:rsid w:val="00AE0257"/>
    <w:rsid w:val="00AE1724"/>
    <w:rsid w:val="00AE6B6F"/>
    <w:rsid w:val="00AE7EF5"/>
    <w:rsid w:val="00AF09D2"/>
    <w:rsid w:val="00AF1734"/>
    <w:rsid w:val="00AF1A76"/>
    <w:rsid w:val="00AF3994"/>
    <w:rsid w:val="00AF7093"/>
    <w:rsid w:val="00B013D3"/>
    <w:rsid w:val="00B0404B"/>
    <w:rsid w:val="00B046EA"/>
    <w:rsid w:val="00B0606A"/>
    <w:rsid w:val="00B118D2"/>
    <w:rsid w:val="00B14C4D"/>
    <w:rsid w:val="00B15C3D"/>
    <w:rsid w:val="00B16BF8"/>
    <w:rsid w:val="00B21A20"/>
    <w:rsid w:val="00B2264D"/>
    <w:rsid w:val="00B23BEE"/>
    <w:rsid w:val="00B270C4"/>
    <w:rsid w:val="00B314AE"/>
    <w:rsid w:val="00B34FA2"/>
    <w:rsid w:val="00B357ED"/>
    <w:rsid w:val="00B35C84"/>
    <w:rsid w:val="00B365A8"/>
    <w:rsid w:val="00B438E7"/>
    <w:rsid w:val="00B5594F"/>
    <w:rsid w:val="00B56A7C"/>
    <w:rsid w:val="00B57FB7"/>
    <w:rsid w:val="00B64009"/>
    <w:rsid w:val="00B64F8A"/>
    <w:rsid w:val="00B651C5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085A"/>
    <w:rsid w:val="00BB10DC"/>
    <w:rsid w:val="00BB2C6B"/>
    <w:rsid w:val="00BB70A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E640F"/>
    <w:rsid w:val="00BF20F4"/>
    <w:rsid w:val="00BF2C3A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4970"/>
    <w:rsid w:val="00C3536E"/>
    <w:rsid w:val="00C35D63"/>
    <w:rsid w:val="00C3604E"/>
    <w:rsid w:val="00C41384"/>
    <w:rsid w:val="00C42CE1"/>
    <w:rsid w:val="00C44A99"/>
    <w:rsid w:val="00C44F8C"/>
    <w:rsid w:val="00C463F1"/>
    <w:rsid w:val="00C51711"/>
    <w:rsid w:val="00C54305"/>
    <w:rsid w:val="00C56841"/>
    <w:rsid w:val="00C61910"/>
    <w:rsid w:val="00C64BCF"/>
    <w:rsid w:val="00C66E2B"/>
    <w:rsid w:val="00C71B7E"/>
    <w:rsid w:val="00C720B2"/>
    <w:rsid w:val="00C722A9"/>
    <w:rsid w:val="00C767A8"/>
    <w:rsid w:val="00C76A83"/>
    <w:rsid w:val="00C904F8"/>
    <w:rsid w:val="00C93D41"/>
    <w:rsid w:val="00C950AD"/>
    <w:rsid w:val="00C95AE1"/>
    <w:rsid w:val="00C96F39"/>
    <w:rsid w:val="00CA1394"/>
    <w:rsid w:val="00CA15AB"/>
    <w:rsid w:val="00CA2BF6"/>
    <w:rsid w:val="00CA366F"/>
    <w:rsid w:val="00CA410B"/>
    <w:rsid w:val="00CA6195"/>
    <w:rsid w:val="00CA6FC7"/>
    <w:rsid w:val="00CB0987"/>
    <w:rsid w:val="00CB1A07"/>
    <w:rsid w:val="00CB2904"/>
    <w:rsid w:val="00CC02BA"/>
    <w:rsid w:val="00CC360C"/>
    <w:rsid w:val="00CC69EE"/>
    <w:rsid w:val="00CC775F"/>
    <w:rsid w:val="00CD2A36"/>
    <w:rsid w:val="00CD3651"/>
    <w:rsid w:val="00CD53EE"/>
    <w:rsid w:val="00CD72B8"/>
    <w:rsid w:val="00CD72D3"/>
    <w:rsid w:val="00CD74F8"/>
    <w:rsid w:val="00CD7ADD"/>
    <w:rsid w:val="00CE0EFB"/>
    <w:rsid w:val="00CE10DB"/>
    <w:rsid w:val="00CE21A0"/>
    <w:rsid w:val="00CE29FB"/>
    <w:rsid w:val="00CE650D"/>
    <w:rsid w:val="00CF0A4B"/>
    <w:rsid w:val="00CF0F8C"/>
    <w:rsid w:val="00CF7DF8"/>
    <w:rsid w:val="00D004C5"/>
    <w:rsid w:val="00D01A89"/>
    <w:rsid w:val="00D02676"/>
    <w:rsid w:val="00D02969"/>
    <w:rsid w:val="00D0537B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42D5C"/>
    <w:rsid w:val="00D53860"/>
    <w:rsid w:val="00D60638"/>
    <w:rsid w:val="00D60A37"/>
    <w:rsid w:val="00D64315"/>
    <w:rsid w:val="00D65085"/>
    <w:rsid w:val="00D661D2"/>
    <w:rsid w:val="00D70E7E"/>
    <w:rsid w:val="00D7368B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4CE0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2EAD"/>
    <w:rsid w:val="00DE50F9"/>
    <w:rsid w:val="00DF3E17"/>
    <w:rsid w:val="00DF3FE6"/>
    <w:rsid w:val="00DF5933"/>
    <w:rsid w:val="00DF7995"/>
    <w:rsid w:val="00E02A82"/>
    <w:rsid w:val="00E0683C"/>
    <w:rsid w:val="00E0715C"/>
    <w:rsid w:val="00E13E1A"/>
    <w:rsid w:val="00E14530"/>
    <w:rsid w:val="00E1502C"/>
    <w:rsid w:val="00E170A2"/>
    <w:rsid w:val="00E2535A"/>
    <w:rsid w:val="00E33AD3"/>
    <w:rsid w:val="00E3626D"/>
    <w:rsid w:val="00E417C0"/>
    <w:rsid w:val="00E41A5B"/>
    <w:rsid w:val="00E45B2F"/>
    <w:rsid w:val="00E501B2"/>
    <w:rsid w:val="00E51DCB"/>
    <w:rsid w:val="00E53B68"/>
    <w:rsid w:val="00E5611B"/>
    <w:rsid w:val="00E63B4A"/>
    <w:rsid w:val="00E81DE1"/>
    <w:rsid w:val="00E81F23"/>
    <w:rsid w:val="00E83AEE"/>
    <w:rsid w:val="00E939FC"/>
    <w:rsid w:val="00E964FE"/>
    <w:rsid w:val="00EA3B55"/>
    <w:rsid w:val="00EA41CB"/>
    <w:rsid w:val="00EA42CF"/>
    <w:rsid w:val="00EB539C"/>
    <w:rsid w:val="00EB55E6"/>
    <w:rsid w:val="00EC0373"/>
    <w:rsid w:val="00EC3C15"/>
    <w:rsid w:val="00EC60B6"/>
    <w:rsid w:val="00ED23C4"/>
    <w:rsid w:val="00ED6FBE"/>
    <w:rsid w:val="00EE54E1"/>
    <w:rsid w:val="00EE6C8C"/>
    <w:rsid w:val="00EF392D"/>
    <w:rsid w:val="00F01650"/>
    <w:rsid w:val="00F04A74"/>
    <w:rsid w:val="00F07375"/>
    <w:rsid w:val="00F1066C"/>
    <w:rsid w:val="00F12215"/>
    <w:rsid w:val="00F1277E"/>
    <w:rsid w:val="00F1513C"/>
    <w:rsid w:val="00F16825"/>
    <w:rsid w:val="00F20257"/>
    <w:rsid w:val="00F2246E"/>
    <w:rsid w:val="00F229A4"/>
    <w:rsid w:val="00F23B0F"/>
    <w:rsid w:val="00F27530"/>
    <w:rsid w:val="00F27C6F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A291F"/>
    <w:rsid w:val="00FB13AD"/>
    <w:rsid w:val="00FC085F"/>
    <w:rsid w:val="00FC4606"/>
    <w:rsid w:val="00FC7EEE"/>
    <w:rsid w:val="00FD2C74"/>
    <w:rsid w:val="00FD3281"/>
    <w:rsid w:val="00FD5F9C"/>
    <w:rsid w:val="00FE1317"/>
    <w:rsid w:val="00FE4E3B"/>
    <w:rsid w:val="00FE5017"/>
    <w:rsid w:val="00FE6997"/>
    <w:rsid w:val="00FF11FA"/>
    <w:rsid w:val="00FF43C6"/>
    <w:rsid w:val="00FF4E49"/>
    <w:rsid w:val="00FF59B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3B5"/>
  <w15:docId w15:val="{FCEB5999-FF82-4EA5-A7D4-D1FE3F9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D33E2"/>
    <w:pPr>
      <w:spacing w:after="0" w:line="240" w:lineRule="auto"/>
      <w:jc w:val="left"/>
    </w:pPr>
  </w:style>
  <w:style w:type="paragraph" w:customStyle="1" w:styleId="af0">
    <w:name w:val="기본값"/>
    <w:rsid w:val="002617E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  <w:jc w:val="left"/>
    </w:pPr>
    <w:rPr>
      <w:rFonts w:ascii="Arial Unicode MS" w:eastAsia="Apple SD 산돌고딕 Neo 일반체" w:hAnsi="Arial Unicode MS" w:cs="Arial Unicode MS" w:hint="eastAsia"/>
      <w:color w:val="000000"/>
      <w:kern w:val="0"/>
      <w:sz w:val="24"/>
      <w:szCs w:val="24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paragraph" w:styleId="af1">
    <w:name w:val="Body Text"/>
    <w:link w:val="Char2"/>
    <w:rsid w:val="00BF2C3A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jc w:val="left"/>
    </w:pPr>
    <w:rPr>
      <w:rFonts w:ascii="Arial" w:hAnsi="Arial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2">
    <w:name w:val="본문 Char"/>
    <w:basedOn w:val="a0"/>
    <w:link w:val="af1"/>
    <w:rsid w:val="00BF2C3A"/>
    <w:rPr>
      <w:rFonts w:ascii="Arial" w:hAnsi="Arial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B03A-D454-4E21-ABC1-A32B78F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Asan</cp:lastModifiedBy>
  <cp:revision>2</cp:revision>
  <cp:lastPrinted>2021-02-09T06:05:00Z</cp:lastPrinted>
  <dcterms:created xsi:type="dcterms:W3CDTF">2023-11-09T08:26:00Z</dcterms:created>
  <dcterms:modified xsi:type="dcterms:W3CDTF">2023-11-09T08:26:00Z</dcterms:modified>
</cp:coreProperties>
</file>