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61437127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03E5FF40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67DA67" wp14:editId="16328706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97DFC43" w14:textId="77777777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080FAD" w:rsidRPr="00080FAD" w14:paraId="6D7615CA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7358C4B3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F7EF792" w14:textId="1E8308DB" w:rsidR="00AF7093" w:rsidRPr="00080FAD" w:rsidRDefault="00AF7093" w:rsidP="00AF6D99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 w:rsidR="00CD53EE">
              <w:rPr>
                <w:b/>
              </w:rPr>
              <w:t>2</w:t>
            </w:r>
            <w:r w:rsidR="001B3E04">
              <w:rPr>
                <w:b/>
              </w:rPr>
              <w:t>1</w:t>
            </w:r>
            <w:r w:rsidRPr="00080FAD">
              <w:rPr>
                <w:rFonts w:hint="eastAsia"/>
                <w:b/>
              </w:rPr>
              <w:t xml:space="preserve">년 </w:t>
            </w:r>
            <w:r w:rsidR="001B3E04">
              <w:rPr>
                <w:b/>
              </w:rPr>
              <w:t>1</w:t>
            </w:r>
            <w:r w:rsidR="00AF6D99" w:rsidRPr="00DA25D4">
              <w:rPr>
                <w:rFonts w:hint="eastAsia"/>
                <w:b/>
              </w:rPr>
              <w:t>월</w:t>
            </w:r>
            <w:r w:rsidRPr="00DA25D4">
              <w:rPr>
                <w:rFonts w:hint="eastAsia"/>
                <w:b/>
              </w:rPr>
              <w:t xml:space="preserve"> </w:t>
            </w:r>
            <w:r w:rsidR="001B3E04" w:rsidRPr="00DA25D4">
              <w:rPr>
                <w:b/>
              </w:rPr>
              <w:t>1</w:t>
            </w:r>
            <w:r w:rsidR="00414C7E">
              <w:rPr>
                <w:b/>
              </w:rPr>
              <w:t>8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4EC6F49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4DE3BC6E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62ED127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D1ABF3A" w14:textId="77777777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080FAD">
              <w:rPr>
                <w:rFonts w:hint="eastAsia"/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626E9C9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28CF4210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34C09DE8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5C768DDE" w14:textId="403CCCED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1B3E04">
              <w:rPr>
                <w:b/>
              </w:rPr>
              <w:t>1</w:t>
            </w:r>
            <w:r w:rsidR="003B1320" w:rsidRPr="00080FAD">
              <w:rPr>
                <w:rFonts w:hint="eastAsia"/>
                <w:b/>
              </w:rPr>
              <w:t>-7</w:t>
            </w:r>
            <w:r w:rsidR="00CD53EE">
              <w:rPr>
                <w:b/>
              </w:rPr>
              <w:t>3</w:t>
            </w:r>
            <w:r w:rsidR="001B3E04">
              <w:rPr>
                <w:b/>
              </w:rPr>
              <w:t>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B2D6D84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322622E0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41635D3C" w14:textId="77777777" w:rsidTr="00CD53EE">
        <w:trPr>
          <w:trHeight w:val="1248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4B4A7" w14:textId="14E099C6" w:rsidR="0001443D" w:rsidRPr="009F745C" w:rsidRDefault="009F745C" w:rsidP="009F745C">
            <w:pPr>
              <w:spacing w:before="240" w:after="240"/>
              <w:jc w:val="center"/>
              <w:rPr>
                <w:rFonts w:eastAsiaTheme="minorHAnsi" w:cs="Times New Roman"/>
                <w:b/>
                <w:sz w:val="26"/>
                <w:szCs w:val="26"/>
              </w:rPr>
            </w:pPr>
            <w:r w:rsidRPr="009F745C">
              <w:rPr>
                <w:rFonts w:eastAsiaTheme="minorHAnsi" w:cs="Times New Roman" w:hint="eastAsia"/>
                <w:b/>
                <w:sz w:val="26"/>
                <w:szCs w:val="26"/>
              </w:rPr>
              <w:t>아산정책硏</w:t>
            </w:r>
            <w:r w:rsidRPr="009F745C">
              <w:rPr>
                <w:rFonts w:eastAsiaTheme="minorHAnsi" w:cs="Times New Roman"/>
                <w:b/>
                <w:sz w:val="26"/>
                <w:szCs w:val="26"/>
              </w:rPr>
              <w:t>, ‘</w:t>
            </w:r>
            <w:r w:rsidR="001B3E04" w:rsidRPr="001B3E04">
              <w:rPr>
                <w:rFonts w:eastAsiaTheme="minorHAnsi" w:cs="Times New Roman" w:hint="eastAsia"/>
                <w:b/>
                <w:sz w:val="26"/>
                <w:szCs w:val="26"/>
              </w:rPr>
              <w:t>후쿠시마</w:t>
            </w:r>
            <w:r w:rsidR="001B3E04" w:rsidRPr="001B3E04">
              <w:rPr>
                <w:rFonts w:eastAsiaTheme="minorHAnsi" w:cs="Times New Roman"/>
                <w:b/>
                <w:sz w:val="26"/>
                <w:szCs w:val="26"/>
              </w:rPr>
              <w:t xml:space="preserve"> 원전 </w:t>
            </w:r>
            <w:proofErr w:type="spellStart"/>
            <w:r w:rsidR="001B3E04" w:rsidRPr="001B3E04">
              <w:rPr>
                <w:rFonts w:eastAsiaTheme="minorHAnsi" w:cs="Times New Roman"/>
                <w:b/>
                <w:sz w:val="26"/>
                <w:szCs w:val="26"/>
              </w:rPr>
              <w:t>오염수</w:t>
            </w:r>
            <w:proofErr w:type="spellEnd"/>
            <w:r w:rsidR="001B3E04" w:rsidRPr="001B3E04">
              <w:rPr>
                <w:rFonts w:eastAsiaTheme="minorHAnsi" w:cs="Times New Roman"/>
                <w:b/>
                <w:sz w:val="26"/>
                <w:szCs w:val="26"/>
              </w:rPr>
              <w:t xml:space="preserve"> 방출과 대응</w:t>
            </w:r>
            <w:r w:rsidRPr="009F745C">
              <w:rPr>
                <w:rFonts w:eastAsiaTheme="minorHAnsi" w:cs="Times New Roman"/>
                <w:b/>
                <w:sz w:val="26"/>
                <w:szCs w:val="26"/>
              </w:rPr>
              <w:t xml:space="preserve">’ </w:t>
            </w:r>
            <w:r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 </w:t>
            </w:r>
            <w:r>
              <w:rPr>
                <w:rFonts w:eastAsiaTheme="minorHAnsi" w:cs="Times New Roman"/>
                <w:b/>
                <w:sz w:val="26"/>
                <w:szCs w:val="26"/>
              </w:rPr>
              <w:t xml:space="preserve">                                        </w:t>
            </w:r>
            <w:proofErr w:type="spellStart"/>
            <w:r w:rsidRPr="00DA25D4">
              <w:rPr>
                <w:rFonts w:eastAsiaTheme="minorHAnsi" w:cs="Times New Roman" w:hint="eastAsia"/>
                <w:b/>
                <w:sz w:val="26"/>
                <w:szCs w:val="26"/>
              </w:rPr>
              <w:t>이슈브리프</w:t>
            </w:r>
            <w:proofErr w:type="spellEnd"/>
            <w:r w:rsidRPr="00DA25D4">
              <w:rPr>
                <w:rFonts w:eastAsiaTheme="minorHAnsi" w:cs="Times New Roman"/>
                <w:b/>
                <w:sz w:val="26"/>
                <w:szCs w:val="26"/>
              </w:rPr>
              <w:t xml:space="preserve"> </w:t>
            </w:r>
            <w:r w:rsidR="001B3E04" w:rsidRPr="00DA25D4">
              <w:rPr>
                <w:rFonts w:eastAsiaTheme="minorHAnsi" w:cs="Times New Roman"/>
                <w:b/>
                <w:sz w:val="26"/>
                <w:szCs w:val="26"/>
              </w:rPr>
              <w:t>1</w:t>
            </w:r>
            <w:r w:rsidR="00414C7E">
              <w:rPr>
                <w:rFonts w:eastAsiaTheme="minorHAnsi" w:cs="Times New Roman"/>
                <w:b/>
                <w:sz w:val="26"/>
                <w:szCs w:val="26"/>
              </w:rPr>
              <w:t>8</w:t>
            </w:r>
            <w:r w:rsidRPr="00DA25D4">
              <w:rPr>
                <w:rFonts w:eastAsiaTheme="minorHAnsi" w:cs="Times New Roman"/>
                <w:b/>
                <w:sz w:val="26"/>
                <w:szCs w:val="26"/>
              </w:rPr>
              <w:t>일 발표</w:t>
            </w:r>
          </w:p>
        </w:tc>
      </w:tr>
    </w:tbl>
    <w:p w14:paraId="1BFC964C" w14:textId="77777777" w:rsidR="00AF6D99" w:rsidRDefault="00AF6D99" w:rsidP="0001443D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</w:p>
    <w:p w14:paraId="329CB737" w14:textId="6DAC9B4C" w:rsidR="009F745C" w:rsidRPr="00414C7E" w:rsidRDefault="009F745C" w:rsidP="009F745C">
      <w:pPr>
        <w:pStyle w:val="a5"/>
        <w:tabs>
          <w:tab w:val="left" w:pos="9781"/>
        </w:tabs>
        <w:spacing w:after="240"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  <w:r w:rsidRPr="009F745C">
        <w:rPr>
          <w:rFonts w:eastAsiaTheme="minorHAnsi" w:hint="eastAsia"/>
          <w:spacing w:val="-2"/>
          <w:sz w:val="22"/>
        </w:rPr>
        <w:t>아산정책연구원이</w:t>
      </w:r>
      <w:r w:rsidRPr="009F745C">
        <w:rPr>
          <w:rFonts w:eastAsiaTheme="minorHAnsi"/>
          <w:spacing w:val="-2"/>
          <w:sz w:val="22"/>
        </w:rPr>
        <w:t xml:space="preserve"> </w:t>
      </w:r>
      <w:r w:rsidR="001B3E04">
        <w:rPr>
          <w:rFonts w:eastAsiaTheme="minorHAnsi"/>
          <w:spacing w:val="-2"/>
          <w:sz w:val="22"/>
        </w:rPr>
        <w:t>1</w:t>
      </w:r>
      <w:r w:rsidRPr="009F745C">
        <w:rPr>
          <w:rFonts w:eastAsiaTheme="minorHAnsi"/>
          <w:spacing w:val="-2"/>
          <w:sz w:val="22"/>
        </w:rPr>
        <w:t xml:space="preserve">월 </w:t>
      </w:r>
      <w:r w:rsidR="001B3E04" w:rsidRPr="00DA25D4">
        <w:rPr>
          <w:rFonts w:eastAsiaTheme="minorHAnsi"/>
          <w:spacing w:val="-2"/>
          <w:sz w:val="22"/>
        </w:rPr>
        <w:t>1</w:t>
      </w:r>
      <w:r w:rsidR="00414C7E">
        <w:rPr>
          <w:rFonts w:eastAsiaTheme="minorHAnsi"/>
          <w:spacing w:val="-2"/>
          <w:sz w:val="22"/>
        </w:rPr>
        <w:t>8</w:t>
      </w:r>
      <w:r w:rsidRPr="00DA25D4">
        <w:rPr>
          <w:rFonts w:eastAsiaTheme="minorHAnsi"/>
          <w:spacing w:val="-2"/>
          <w:sz w:val="22"/>
        </w:rPr>
        <w:t>일(</w:t>
      </w:r>
      <w:r w:rsidR="00414C7E">
        <w:rPr>
          <w:rFonts w:eastAsiaTheme="minorHAnsi" w:hint="eastAsia"/>
          <w:spacing w:val="-2"/>
          <w:sz w:val="22"/>
        </w:rPr>
        <w:t>월</w:t>
      </w:r>
      <w:r w:rsidRPr="00DA25D4">
        <w:rPr>
          <w:rFonts w:eastAsiaTheme="minorHAnsi"/>
          <w:spacing w:val="-2"/>
          <w:sz w:val="22"/>
        </w:rPr>
        <w:t>), 박</w:t>
      </w:r>
      <w:r w:rsidRPr="009F745C">
        <w:rPr>
          <w:rFonts w:eastAsiaTheme="minorHAnsi"/>
          <w:spacing w:val="-2"/>
          <w:sz w:val="22"/>
        </w:rPr>
        <w:t>지영 선임연구위원</w:t>
      </w:r>
      <w:r w:rsidR="001B3E04">
        <w:rPr>
          <w:rFonts w:eastAsiaTheme="minorHAnsi" w:hint="eastAsia"/>
          <w:spacing w:val="-2"/>
          <w:sz w:val="22"/>
        </w:rPr>
        <w:t>,</w:t>
      </w:r>
      <w:r w:rsidR="001B3E04">
        <w:rPr>
          <w:rFonts w:eastAsiaTheme="minorHAnsi"/>
          <w:spacing w:val="-2"/>
          <w:sz w:val="22"/>
        </w:rPr>
        <w:t xml:space="preserve"> </w:t>
      </w:r>
      <w:r w:rsidR="001B3E04">
        <w:rPr>
          <w:rFonts w:eastAsiaTheme="minorHAnsi" w:hint="eastAsia"/>
          <w:spacing w:val="-2"/>
          <w:sz w:val="22"/>
        </w:rPr>
        <w:t>임정희 연구원</w:t>
      </w:r>
      <w:r w:rsidRPr="009F745C">
        <w:rPr>
          <w:rFonts w:eastAsiaTheme="minorHAnsi"/>
          <w:spacing w:val="-2"/>
          <w:sz w:val="22"/>
        </w:rPr>
        <w:t xml:space="preserve">의 </w:t>
      </w:r>
      <w:proofErr w:type="spellStart"/>
      <w:r w:rsidRPr="009F745C">
        <w:rPr>
          <w:rFonts w:eastAsiaTheme="minorHAnsi"/>
          <w:spacing w:val="-2"/>
          <w:sz w:val="22"/>
        </w:rPr>
        <w:t>이슈브리프</w:t>
      </w:r>
      <w:proofErr w:type="spellEnd"/>
      <w:r w:rsidRPr="009F745C">
        <w:rPr>
          <w:rFonts w:eastAsiaTheme="minorHAnsi"/>
          <w:spacing w:val="-2"/>
          <w:sz w:val="22"/>
        </w:rPr>
        <w:t xml:space="preserve"> ‘</w:t>
      </w:r>
      <w:r w:rsidR="001B3E04" w:rsidRPr="001B3E04">
        <w:rPr>
          <w:rFonts w:eastAsiaTheme="minorHAnsi" w:hint="eastAsia"/>
          <w:spacing w:val="-2"/>
          <w:sz w:val="22"/>
        </w:rPr>
        <w:t>후쿠시마</w:t>
      </w:r>
      <w:r w:rsidR="001B3E04" w:rsidRPr="001B3E04">
        <w:rPr>
          <w:rFonts w:eastAsiaTheme="minorHAnsi"/>
          <w:spacing w:val="-2"/>
          <w:sz w:val="22"/>
        </w:rPr>
        <w:t xml:space="preserve"> 원전 </w:t>
      </w:r>
      <w:proofErr w:type="spellStart"/>
      <w:r w:rsidR="001B3E04" w:rsidRPr="00212E53">
        <w:rPr>
          <w:rFonts w:eastAsiaTheme="minorHAnsi"/>
          <w:spacing w:val="-2"/>
          <w:sz w:val="22"/>
        </w:rPr>
        <w:t>오염수</w:t>
      </w:r>
      <w:proofErr w:type="spellEnd"/>
      <w:r w:rsidR="001B3E04" w:rsidRPr="00212E53">
        <w:rPr>
          <w:rFonts w:eastAsiaTheme="minorHAnsi"/>
          <w:spacing w:val="-2"/>
          <w:sz w:val="22"/>
        </w:rPr>
        <w:t xml:space="preserve"> </w:t>
      </w:r>
      <w:r w:rsidR="001B3E04" w:rsidRPr="00414C7E">
        <w:rPr>
          <w:rFonts w:eastAsiaTheme="minorHAnsi"/>
          <w:spacing w:val="-2"/>
          <w:sz w:val="22"/>
        </w:rPr>
        <w:t>방출과 대응’</w:t>
      </w:r>
      <w:r w:rsidR="001B3E04" w:rsidRPr="00414C7E">
        <w:rPr>
          <w:rFonts w:eastAsiaTheme="minorHAnsi" w:hint="eastAsia"/>
          <w:spacing w:val="-2"/>
          <w:sz w:val="22"/>
        </w:rPr>
        <w:t>을</w:t>
      </w:r>
      <w:r w:rsidRPr="00414C7E">
        <w:rPr>
          <w:rFonts w:eastAsiaTheme="minorHAnsi"/>
          <w:spacing w:val="-2"/>
          <w:sz w:val="22"/>
        </w:rPr>
        <w:t xml:space="preserve"> 발표했다. 이 보고서는 </w:t>
      </w:r>
      <w:r w:rsidR="00487E76" w:rsidRPr="00414C7E">
        <w:rPr>
          <w:rFonts w:eastAsiaTheme="minorHAnsi" w:hint="eastAsia"/>
          <w:spacing w:val="-2"/>
          <w:sz w:val="22"/>
        </w:rPr>
        <w:t xml:space="preserve">일본의 후쿠시마 </w:t>
      </w:r>
      <w:r w:rsidR="0003313C" w:rsidRPr="00414C7E">
        <w:rPr>
          <w:rFonts w:eastAsiaTheme="minorHAnsi" w:hint="eastAsia"/>
          <w:spacing w:val="-2"/>
          <w:sz w:val="22"/>
        </w:rPr>
        <w:t xml:space="preserve">방사능 오염수의 </w:t>
      </w:r>
      <w:proofErr w:type="spellStart"/>
      <w:r w:rsidR="0003313C" w:rsidRPr="00414C7E">
        <w:rPr>
          <w:rFonts w:eastAsiaTheme="minorHAnsi" w:hint="eastAsia"/>
          <w:spacing w:val="-2"/>
          <w:sz w:val="22"/>
        </w:rPr>
        <w:t>해양방출안이</w:t>
      </w:r>
      <w:proofErr w:type="spellEnd"/>
      <w:r w:rsidR="0003313C" w:rsidRPr="00414C7E">
        <w:rPr>
          <w:rFonts w:eastAsiaTheme="minorHAnsi" w:hint="eastAsia"/>
          <w:spacing w:val="-2"/>
          <w:sz w:val="22"/>
        </w:rPr>
        <w:t xml:space="preserve"> 가시화되고 있는 현 상황에서 </w:t>
      </w:r>
      <w:proofErr w:type="spellStart"/>
      <w:r w:rsidR="0003313C" w:rsidRPr="00414C7E">
        <w:rPr>
          <w:rFonts w:eastAsiaTheme="minorHAnsi" w:hint="eastAsia"/>
          <w:spacing w:val="-2"/>
          <w:sz w:val="22"/>
        </w:rPr>
        <w:t>오염수</w:t>
      </w:r>
      <w:proofErr w:type="spellEnd"/>
      <w:r w:rsidR="0003313C" w:rsidRPr="00414C7E">
        <w:rPr>
          <w:rFonts w:eastAsiaTheme="minorHAnsi" w:hint="eastAsia"/>
          <w:spacing w:val="-2"/>
          <w:sz w:val="22"/>
        </w:rPr>
        <w:t xml:space="preserve"> 방출의 환경적 영향을 분석하고 향후 대응방안에 대해</w:t>
      </w:r>
      <w:r w:rsidRPr="00414C7E">
        <w:rPr>
          <w:rFonts w:eastAsiaTheme="minorHAnsi"/>
          <w:spacing w:val="-2"/>
          <w:sz w:val="22"/>
        </w:rPr>
        <w:t xml:space="preserve"> 제언한다.</w:t>
      </w:r>
    </w:p>
    <w:p w14:paraId="5B7FE12A" w14:textId="2C408457" w:rsidR="00E62D33" w:rsidRPr="00414C7E" w:rsidRDefault="00E62D33" w:rsidP="009F745C">
      <w:pPr>
        <w:pStyle w:val="a5"/>
        <w:tabs>
          <w:tab w:val="left" w:pos="9781"/>
        </w:tabs>
        <w:spacing w:after="240"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  <w:r w:rsidRPr="00414C7E">
        <w:rPr>
          <w:rFonts w:eastAsiaTheme="minorHAnsi" w:hint="eastAsia"/>
          <w:spacing w:val="-2"/>
          <w:sz w:val="22"/>
        </w:rPr>
        <w:t>박지영</w:t>
      </w:r>
      <w:r w:rsidRPr="00414C7E">
        <w:rPr>
          <w:rFonts w:eastAsiaTheme="minorHAnsi"/>
          <w:spacing w:val="-2"/>
          <w:sz w:val="22"/>
        </w:rPr>
        <w:t xml:space="preserve"> 선임연구위원은 환경에 대한 과학적 분석이 부족한 현재 시점에서 사법적 대응을 먼저선포하기보다는 협력 의무, 과학조사연구, 오염의 위험 및 영향 감시 등을 규정하고 있는 </w:t>
      </w:r>
      <w:r w:rsidRPr="00414C7E">
        <w:rPr>
          <w:rFonts w:eastAsiaTheme="minorHAnsi" w:hint="eastAsia"/>
          <w:spacing w:val="-2"/>
          <w:sz w:val="22"/>
        </w:rPr>
        <w:t xml:space="preserve">국제규범상의 </w:t>
      </w:r>
      <w:r w:rsidRPr="00414C7E">
        <w:rPr>
          <w:rFonts w:eastAsiaTheme="minorHAnsi"/>
          <w:spacing w:val="-2"/>
          <w:sz w:val="22"/>
        </w:rPr>
        <w:t>조항들을 활용하여 일본의 오염수의 안전한 정화 및 처리를 위해 과학 기술적 협력</w:t>
      </w:r>
      <w:r w:rsidRPr="00414C7E">
        <w:rPr>
          <w:rFonts w:eastAsiaTheme="minorHAnsi" w:hint="eastAsia"/>
          <w:spacing w:val="-2"/>
          <w:sz w:val="22"/>
        </w:rPr>
        <w:t xml:space="preserve">의 활성화 필요성을 강조하고, </w:t>
      </w:r>
      <w:r w:rsidRPr="00414C7E">
        <w:rPr>
          <w:rFonts w:eastAsiaTheme="minorHAnsi"/>
          <w:spacing w:val="-2"/>
          <w:sz w:val="22"/>
        </w:rPr>
        <w:t>적극적 조사 및 정보 교환에의 협력을 확보할 필요가 있다고 했다. 또한 한국 근해에 끼치게 될 피해의 물리적, 수치적 피해의 산정, 인근 주변국에의 영향 등을 정확하게 파악하고 대비할 필요</w:t>
      </w:r>
      <w:r w:rsidRPr="00414C7E">
        <w:rPr>
          <w:rFonts w:eastAsiaTheme="minorHAnsi" w:hint="eastAsia"/>
          <w:spacing w:val="-2"/>
          <w:sz w:val="22"/>
        </w:rPr>
        <w:t>가</w:t>
      </w:r>
      <w:r w:rsidRPr="00414C7E">
        <w:rPr>
          <w:rFonts w:eastAsiaTheme="minorHAnsi"/>
          <w:spacing w:val="-2"/>
          <w:sz w:val="22"/>
        </w:rPr>
        <w:t xml:space="preserve"> 있다고 덧붙였다.</w:t>
      </w:r>
    </w:p>
    <w:p w14:paraId="67EEFC7B" w14:textId="1B0E7E33" w:rsidR="009F745C" w:rsidRDefault="009F745C" w:rsidP="009F745C">
      <w:pPr>
        <w:pStyle w:val="a5"/>
        <w:tabs>
          <w:tab w:val="left" w:pos="9781"/>
        </w:tabs>
        <w:spacing w:after="240"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  <w:r w:rsidRPr="00414C7E">
        <w:rPr>
          <w:rFonts w:eastAsiaTheme="minorHAnsi"/>
          <w:spacing w:val="-2"/>
          <w:sz w:val="22"/>
        </w:rPr>
        <w:t>박 연구위원은</w:t>
      </w:r>
      <w:r w:rsidR="007B3AD2" w:rsidRPr="00414C7E">
        <w:rPr>
          <w:rFonts w:eastAsiaTheme="minorHAnsi" w:hint="eastAsia"/>
          <w:spacing w:val="-2"/>
          <w:sz w:val="22"/>
        </w:rPr>
        <w:t xml:space="preserve"> </w:t>
      </w:r>
      <w:r w:rsidR="00845116" w:rsidRPr="00414C7E">
        <w:rPr>
          <w:rFonts w:eastAsiaTheme="minorHAnsi"/>
          <w:spacing w:val="-2"/>
          <w:sz w:val="22"/>
        </w:rPr>
        <w:t>“</w:t>
      </w:r>
      <w:r w:rsidR="007B3AD2" w:rsidRPr="00414C7E">
        <w:rPr>
          <w:rFonts w:eastAsiaTheme="minorHAnsi" w:hint="eastAsia"/>
          <w:spacing w:val="-2"/>
          <w:sz w:val="22"/>
        </w:rPr>
        <w:t>동북아 지역은 원자력 시설의 밀집도가 높고 향후 제염 및 해체 수요 또한 높으므로,</w:t>
      </w:r>
      <w:r w:rsidR="00845116" w:rsidRPr="00414C7E">
        <w:rPr>
          <w:rFonts w:eastAsiaTheme="minorHAnsi"/>
          <w:spacing w:val="-2"/>
          <w:sz w:val="22"/>
        </w:rPr>
        <w:t xml:space="preserve"> </w:t>
      </w:r>
      <w:r w:rsidR="007B3AD2" w:rsidRPr="00414C7E">
        <w:rPr>
          <w:rFonts w:eastAsiaTheme="minorHAnsi" w:hint="eastAsia"/>
          <w:spacing w:val="-2"/>
          <w:sz w:val="22"/>
        </w:rPr>
        <w:t xml:space="preserve">사고에 대한 대응에서 </w:t>
      </w:r>
      <w:r w:rsidR="00845116" w:rsidRPr="00414C7E">
        <w:rPr>
          <w:rFonts w:eastAsiaTheme="minorHAnsi" w:hint="eastAsia"/>
          <w:spacing w:val="-2"/>
          <w:sz w:val="22"/>
        </w:rPr>
        <w:t xml:space="preserve">향후 </w:t>
      </w:r>
      <w:r w:rsidR="007B3AD2" w:rsidRPr="00414C7E">
        <w:rPr>
          <w:rFonts w:eastAsiaTheme="minorHAnsi" w:hint="eastAsia"/>
          <w:spacing w:val="-2"/>
          <w:sz w:val="22"/>
        </w:rPr>
        <w:t>잠재적 오염을 관리하기 위한 협력기반을 구축하는 것이 중요하다</w:t>
      </w:r>
      <w:r w:rsidR="00845116" w:rsidRPr="00414C7E">
        <w:rPr>
          <w:rFonts w:eastAsiaTheme="minorHAnsi"/>
          <w:spacing w:val="-2"/>
          <w:sz w:val="22"/>
        </w:rPr>
        <w:t>”</w:t>
      </w:r>
      <w:r w:rsidR="007B3AD2" w:rsidRPr="00414C7E">
        <w:rPr>
          <w:rFonts w:eastAsiaTheme="minorHAnsi" w:hint="eastAsia"/>
          <w:spacing w:val="-2"/>
          <w:sz w:val="22"/>
        </w:rPr>
        <w:t xml:space="preserve">고 </w:t>
      </w:r>
      <w:r w:rsidR="008E59DF" w:rsidRPr="00414C7E">
        <w:rPr>
          <w:rFonts w:eastAsiaTheme="minorHAnsi" w:hint="eastAsia"/>
          <w:spacing w:val="-2"/>
          <w:sz w:val="22"/>
        </w:rPr>
        <w:t>지적</w:t>
      </w:r>
      <w:r w:rsidR="007B3AD2" w:rsidRPr="00414C7E">
        <w:rPr>
          <w:rFonts w:eastAsiaTheme="minorHAnsi" w:hint="eastAsia"/>
          <w:spacing w:val="-2"/>
          <w:sz w:val="22"/>
        </w:rPr>
        <w:t>했다.</w:t>
      </w:r>
      <w:r w:rsidR="00212E53" w:rsidRPr="00414C7E">
        <w:rPr>
          <w:rFonts w:eastAsiaTheme="minorHAnsi"/>
          <w:spacing w:val="-2"/>
          <w:sz w:val="22"/>
        </w:rPr>
        <w:t xml:space="preserve"> </w:t>
      </w:r>
      <w:r w:rsidR="00845116" w:rsidRPr="00414C7E">
        <w:rPr>
          <w:rFonts w:eastAsiaTheme="minorHAnsi"/>
          <w:spacing w:val="-2"/>
          <w:sz w:val="22"/>
        </w:rPr>
        <w:t xml:space="preserve">오염수의 처리 방식 </w:t>
      </w:r>
      <w:r w:rsidR="00D4021C" w:rsidRPr="00414C7E">
        <w:rPr>
          <w:rFonts w:eastAsiaTheme="minorHAnsi" w:hint="eastAsia"/>
          <w:spacing w:val="-2"/>
          <w:sz w:val="22"/>
        </w:rPr>
        <w:t xml:space="preserve">및 해양 환경에의 영향 </w:t>
      </w:r>
      <w:r w:rsidR="00845116" w:rsidRPr="00414C7E">
        <w:rPr>
          <w:rFonts w:eastAsiaTheme="minorHAnsi"/>
          <w:spacing w:val="-2"/>
          <w:sz w:val="22"/>
        </w:rPr>
        <w:t>등</w:t>
      </w:r>
      <w:r w:rsidR="00D4021C" w:rsidRPr="00414C7E">
        <w:rPr>
          <w:rFonts w:eastAsiaTheme="minorHAnsi" w:hint="eastAsia"/>
          <w:spacing w:val="-2"/>
          <w:sz w:val="22"/>
        </w:rPr>
        <w:t>과 관련한</w:t>
      </w:r>
      <w:r w:rsidR="00845116" w:rsidRPr="00414C7E">
        <w:rPr>
          <w:rFonts w:eastAsiaTheme="minorHAnsi"/>
          <w:spacing w:val="-2"/>
          <w:sz w:val="22"/>
        </w:rPr>
        <w:t xml:space="preserve"> 과학 기술적 현존 문제들에 대해서 공동으로 연구</w:t>
      </w:r>
      <w:r w:rsidR="00414C7E" w:rsidRPr="00414C7E">
        <w:rPr>
          <w:rFonts w:eastAsiaTheme="minorHAnsi" w:hint="eastAsia"/>
          <w:spacing w:val="-2"/>
          <w:sz w:val="22"/>
        </w:rPr>
        <w:t xml:space="preserve"> </w:t>
      </w:r>
      <w:r w:rsidR="00122993" w:rsidRPr="00414C7E">
        <w:rPr>
          <w:rFonts w:eastAsiaTheme="minorHAnsi" w:hint="eastAsia"/>
          <w:spacing w:val="-2"/>
          <w:sz w:val="22"/>
        </w:rPr>
        <w:t>개발하여</w:t>
      </w:r>
      <w:r w:rsidR="00415FDE" w:rsidRPr="00414C7E">
        <w:rPr>
          <w:rFonts w:eastAsiaTheme="minorHAnsi"/>
          <w:color w:val="0033CC"/>
          <w:spacing w:val="-2"/>
          <w:sz w:val="22"/>
        </w:rPr>
        <w:t xml:space="preserve"> </w:t>
      </w:r>
      <w:r w:rsidR="00845116" w:rsidRPr="00414C7E">
        <w:rPr>
          <w:rFonts w:eastAsiaTheme="minorHAnsi"/>
          <w:spacing w:val="-2"/>
          <w:sz w:val="22"/>
        </w:rPr>
        <w:t>궁극적으로 주변국의 국민 건강 및 안전에 기여할 수 있는 방안으로 견인</w:t>
      </w:r>
      <w:r w:rsidR="00845116" w:rsidRPr="00414C7E">
        <w:rPr>
          <w:rFonts w:eastAsiaTheme="minorHAnsi" w:hint="eastAsia"/>
          <w:spacing w:val="-2"/>
          <w:sz w:val="22"/>
        </w:rPr>
        <w:t>해야 한다고</w:t>
      </w:r>
      <w:r w:rsidR="00845116" w:rsidRPr="00414C7E">
        <w:rPr>
          <w:rFonts w:eastAsiaTheme="minorHAnsi"/>
          <w:spacing w:val="-2"/>
          <w:sz w:val="22"/>
        </w:rPr>
        <w:t xml:space="preserve"> </w:t>
      </w:r>
      <w:r w:rsidR="00845116" w:rsidRPr="00414C7E">
        <w:rPr>
          <w:rFonts w:eastAsiaTheme="minorHAnsi" w:hint="eastAsia"/>
          <w:spacing w:val="-2"/>
          <w:sz w:val="22"/>
        </w:rPr>
        <w:t>제언했다.</w:t>
      </w:r>
    </w:p>
    <w:p w14:paraId="3960EFDA" w14:textId="00556ACD" w:rsidR="00FD1325" w:rsidRDefault="00FD1325" w:rsidP="009F745C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  <w:r w:rsidRPr="00220F55">
        <w:rPr>
          <w:rFonts w:eastAsiaTheme="minorHAnsi"/>
          <w:szCs w:val="20"/>
        </w:rPr>
        <w:t>*</w:t>
      </w:r>
      <w:r>
        <w:rPr>
          <w:rFonts w:eastAsiaTheme="minorHAnsi" w:hint="eastAsia"/>
          <w:szCs w:val="20"/>
        </w:rPr>
        <w:t xml:space="preserve">보고서 </w:t>
      </w:r>
      <w:r w:rsidRPr="00220F55">
        <w:rPr>
          <w:rFonts w:eastAsiaTheme="minorHAnsi"/>
          <w:szCs w:val="20"/>
        </w:rPr>
        <w:t>관련 문의:</w:t>
      </w:r>
      <w:r>
        <w:rPr>
          <w:rFonts w:eastAsiaTheme="minorHAnsi" w:hint="eastAsia"/>
          <w:szCs w:val="20"/>
        </w:rPr>
        <w:t xml:space="preserve"> </w:t>
      </w:r>
    </w:p>
    <w:p w14:paraId="2982A9DA" w14:textId="34F3EC79" w:rsidR="00FD1325" w:rsidRPr="009F745C" w:rsidRDefault="009F745C" w:rsidP="00FD1325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b/>
          <w:bCs/>
          <w:spacing w:val="-2"/>
          <w:sz w:val="8"/>
        </w:rPr>
      </w:pPr>
      <w:r>
        <w:rPr>
          <w:rFonts w:eastAsiaTheme="minorHAnsi" w:hint="eastAsia"/>
          <w:szCs w:val="20"/>
        </w:rPr>
        <w:t>박지영</w:t>
      </w:r>
      <w:r w:rsidR="00CA6BD9">
        <w:rPr>
          <w:rFonts w:eastAsiaTheme="minorHAnsi" w:hint="eastAsia"/>
          <w:szCs w:val="20"/>
        </w:rPr>
        <w:t xml:space="preserve"> </w:t>
      </w:r>
      <w:r w:rsidR="00FD1325">
        <w:rPr>
          <w:rFonts w:eastAsiaTheme="minorHAnsi" w:hint="eastAsia"/>
          <w:szCs w:val="20"/>
        </w:rPr>
        <w:t>선임연구위원 02) 3701-73</w:t>
      </w:r>
      <w:r>
        <w:rPr>
          <w:rFonts w:eastAsiaTheme="minorHAnsi"/>
          <w:szCs w:val="20"/>
        </w:rPr>
        <w:t>72</w:t>
      </w:r>
      <w:r w:rsidR="00FD1325">
        <w:rPr>
          <w:rFonts w:eastAsiaTheme="minorHAnsi" w:hint="eastAsia"/>
          <w:szCs w:val="20"/>
        </w:rPr>
        <w:t xml:space="preserve">, </w:t>
      </w:r>
      <w:hyperlink r:id="rId10" w:history="1">
        <w:r w:rsidRPr="002466DB">
          <w:rPr>
            <w:rStyle w:val="a4"/>
            <w:rFonts w:eastAsiaTheme="minorHAnsi"/>
            <w:szCs w:val="20"/>
          </w:rPr>
          <w:t>jpark@asaninst.org</w:t>
        </w:r>
      </w:hyperlink>
    </w:p>
    <w:tbl>
      <w:tblPr>
        <w:tblStyle w:val="a3"/>
        <w:tblpPr w:leftFromText="142" w:rightFromText="142" w:vertAnchor="text" w:horzAnchor="margin" w:tblpXSpec="center" w:tblpY="182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B1A70" w:rsidRPr="000B3684" w14:paraId="242280E9" w14:textId="77777777" w:rsidTr="009B1A70">
        <w:tc>
          <w:tcPr>
            <w:tcW w:w="9639" w:type="dxa"/>
          </w:tcPr>
          <w:p w14:paraId="14BAE8B0" w14:textId="77777777" w:rsidR="009B1A70" w:rsidRPr="004130C5" w:rsidRDefault="009B1A70" w:rsidP="009B1A70">
            <w:pPr>
              <w:spacing w:line="216" w:lineRule="auto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53612D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</w:t>
            </w:r>
            <w:r>
              <w:rPr>
                <w:rFonts w:ascii="Microsoft YaHei" w:hint="eastAsia"/>
                <w:sz w:val="18"/>
                <w:szCs w:val="18"/>
              </w:rPr>
              <w:t>이다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합리적인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선택을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있도록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돕고자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한다</w:t>
            </w:r>
            <w:r>
              <w:rPr>
                <w:rFonts w:ascii="Microsoft YaHei" w:hint="eastAsia"/>
                <w:sz w:val="18"/>
                <w:szCs w:val="18"/>
              </w:rPr>
              <w:t>.</w:t>
            </w:r>
          </w:p>
          <w:p w14:paraId="617D6F44" w14:textId="77777777" w:rsidR="009B1A70" w:rsidRPr="00CD53EE" w:rsidRDefault="009B1A70" w:rsidP="009B1A70">
            <w:pPr>
              <w:spacing w:line="216" w:lineRule="auto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5AB83220" w14:textId="77777777" w:rsidR="00266D82" w:rsidRPr="00FD1325" w:rsidRDefault="00266D82" w:rsidP="009B1A70">
      <w:pPr>
        <w:rPr>
          <w:b/>
          <w:sz w:val="2"/>
        </w:rPr>
      </w:pPr>
    </w:p>
    <w:sectPr w:rsidR="00266D82" w:rsidRPr="00FD1325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ED4C1" w14:textId="77777777" w:rsidR="00321C38" w:rsidRDefault="00321C38" w:rsidP="009545A4">
      <w:r>
        <w:separator/>
      </w:r>
    </w:p>
  </w:endnote>
  <w:endnote w:type="continuationSeparator" w:id="0">
    <w:p w14:paraId="33EA8CBB" w14:textId="77777777" w:rsidR="00321C38" w:rsidRDefault="00321C38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9C959" w14:textId="77777777" w:rsidR="00321C38" w:rsidRDefault="00321C38" w:rsidP="009545A4">
      <w:r>
        <w:separator/>
      </w:r>
    </w:p>
  </w:footnote>
  <w:footnote w:type="continuationSeparator" w:id="0">
    <w:p w14:paraId="0FDD6F93" w14:textId="77777777" w:rsidR="00321C38" w:rsidRDefault="00321C38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DYzNDWwMLc0MDJV0lEKTi0uzszPAykwrgUAdZ8HCSwAAAA="/>
  </w:docVars>
  <w:rsids>
    <w:rsidRoot w:val="00AF7093"/>
    <w:rsid w:val="000013AB"/>
    <w:rsid w:val="00004D94"/>
    <w:rsid w:val="00005799"/>
    <w:rsid w:val="000079BD"/>
    <w:rsid w:val="0001136D"/>
    <w:rsid w:val="00011AEA"/>
    <w:rsid w:val="0001443D"/>
    <w:rsid w:val="000159A3"/>
    <w:rsid w:val="000162F0"/>
    <w:rsid w:val="0002171D"/>
    <w:rsid w:val="00026993"/>
    <w:rsid w:val="0003313C"/>
    <w:rsid w:val="00034219"/>
    <w:rsid w:val="000345E2"/>
    <w:rsid w:val="00041A25"/>
    <w:rsid w:val="00044458"/>
    <w:rsid w:val="000462A5"/>
    <w:rsid w:val="00052B8D"/>
    <w:rsid w:val="000537FC"/>
    <w:rsid w:val="00054C9E"/>
    <w:rsid w:val="00056347"/>
    <w:rsid w:val="00056A35"/>
    <w:rsid w:val="00057027"/>
    <w:rsid w:val="00060AA5"/>
    <w:rsid w:val="00062628"/>
    <w:rsid w:val="00063583"/>
    <w:rsid w:val="000641C8"/>
    <w:rsid w:val="00065215"/>
    <w:rsid w:val="00065A02"/>
    <w:rsid w:val="0006619F"/>
    <w:rsid w:val="0007112B"/>
    <w:rsid w:val="00071AA7"/>
    <w:rsid w:val="000751CB"/>
    <w:rsid w:val="00080FAD"/>
    <w:rsid w:val="00081FBC"/>
    <w:rsid w:val="00084889"/>
    <w:rsid w:val="00087387"/>
    <w:rsid w:val="000873CC"/>
    <w:rsid w:val="000906A3"/>
    <w:rsid w:val="000911FC"/>
    <w:rsid w:val="00094BB0"/>
    <w:rsid w:val="00097EAC"/>
    <w:rsid w:val="000A2C3D"/>
    <w:rsid w:val="000A3E01"/>
    <w:rsid w:val="000A4313"/>
    <w:rsid w:val="000A750B"/>
    <w:rsid w:val="000A7621"/>
    <w:rsid w:val="000A7983"/>
    <w:rsid w:val="000B00A4"/>
    <w:rsid w:val="000B4840"/>
    <w:rsid w:val="000B69E9"/>
    <w:rsid w:val="000C2317"/>
    <w:rsid w:val="000C297F"/>
    <w:rsid w:val="000C71B9"/>
    <w:rsid w:val="000D14DE"/>
    <w:rsid w:val="000D32B2"/>
    <w:rsid w:val="000D458D"/>
    <w:rsid w:val="000D4FB1"/>
    <w:rsid w:val="000D68FB"/>
    <w:rsid w:val="000D6914"/>
    <w:rsid w:val="000D6D48"/>
    <w:rsid w:val="000E14B9"/>
    <w:rsid w:val="000E2DAB"/>
    <w:rsid w:val="000E4FF0"/>
    <w:rsid w:val="000E58C8"/>
    <w:rsid w:val="000E7C9D"/>
    <w:rsid w:val="000F08D8"/>
    <w:rsid w:val="000F108E"/>
    <w:rsid w:val="000F14DC"/>
    <w:rsid w:val="000F241D"/>
    <w:rsid w:val="000F7DF2"/>
    <w:rsid w:val="00107ED3"/>
    <w:rsid w:val="00110A88"/>
    <w:rsid w:val="00111EDD"/>
    <w:rsid w:val="00112005"/>
    <w:rsid w:val="00112D4D"/>
    <w:rsid w:val="0011360E"/>
    <w:rsid w:val="001178CD"/>
    <w:rsid w:val="001207DA"/>
    <w:rsid w:val="001210F2"/>
    <w:rsid w:val="00122993"/>
    <w:rsid w:val="001255BE"/>
    <w:rsid w:val="00130616"/>
    <w:rsid w:val="001337BA"/>
    <w:rsid w:val="00134CCF"/>
    <w:rsid w:val="00153093"/>
    <w:rsid w:val="00154043"/>
    <w:rsid w:val="0015508E"/>
    <w:rsid w:val="00155181"/>
    <w:rsid w:val="001558D9"/>
    <w:rsid w:val="0016757D"/>
    <w:rsid w:val="001700BA"/>
    <w:rsid w:val="00171589"/>
    <w:rsid w:val="00171B45"/>
    <w:rsid w:val="001759B6"/>
    <w:rsid w:val="00180137"/>
    <w:rsid w:val="0018027F"/>
    <w:rsid w:val="001807DA"/>
    <w:rsid w:val="00182301"/>
    <w:rsid w:val="00182C02"/>
    <w:rsid w:val="00183636"/>
    <w:rsid w:val="00184682"/>
    <w:rsid w:val="001847FF"/>
    <w:rsid w:val="001863FE"/>
    <w:rsid w:val="001905BC"/>
    <w:rsid w:val="00195F5D"/>
    <w:rsid w:val="0019787B"/>
    <w:rsid w:val="001979EA"/>
    <w:rsid w:val="001A3C55"/>
    <w:rsid w:val="001A4087"/>
    <w:rsid w:val="001A500E"/>
    <w:rsid w:val="001A56B6"/>
    <w:rsid w:val="001B3E04"/>
    <w:rsid w:val="001B40A4"/>
    <w:rsid w:val="001B510D"/>
    <w:rsid w:val="001B5862"/>
    <w:rsid w:val="001C07BF"/>
    <w:rsid w:val="001C24DE"/>
    <w:rsid w:val="001C4673"/>
    <w:rsid w:val="001C46D5"/>
    <w:rsid w:val="001C71BA"/>
    <w:rsid w:val="001C75CF"/>
    <w:rsid w:val="001D2F2F"/>
    <w:rsid w:val="001D3146"/>
    <w:rsid w:val="001D3332"/>
    <w:rsid w:val="001D5B34"/>
    <w:rsid w:val="001E1109"/>
    <w:rsid w:val="001E6840"/>
    <w:rsid w:val="001E74FE"/>
    <w:rsid w:val="001F1195"/>
    <w:rsid w:val="001F1B2C"/>
    <w:rsid w:val="001F1D94"/>
    <w:rsid w:val="001F312D"/>
    <w:rsid w:val="001F38D1"/>
    <w:rsid w:val="001F466F"/>
    <w:rsid w:val="001F59DF"/>
    <w:rsid w:val="001F62A9"/>
    <w:rsid w:val="001F652A"/>
    <w:rsid w:val="002049F5"/>
    <w:rsid w:val="00212E53"/>
    <w:rsid w:val="00213ED8"/>
    <w:rsid w:val="00215AF2"/>
    <w:rsid w:val="00220F55"/>
    <w:rsid w:val="00221234"/>
    <w:rsid w:val="002322F7"/>
    <w:rsid w:val="00237360"/>
    <w:rsid w:val="00243FB6"/>
    <w:rsid w:val="0024621A"/>
    <w:rsid w:val="00247D56"/>
    <w:rsid w:val="002518B2"/>
    <w:rsid w:val="00253CE5"/>
    <w:rsid w:val="002540FD"/>
    <w:rsid w:val="00255215"/>
    <w:rsid w:val="00257D02"/>
    <w:rsid w:val="00265B19"/>
    <w:rsid w:val="00266D82"/>
    <w:rsid w:val="002673D0"/>
    <w:rsid w:val="00270080"/>
    <w:rsid w:val="002714A8"/>
    <w:rsid w:val="002739C9"/>
    <w:rsid w:val="00275091"/>
    <w:rsid w:val="00276D46"/>
    <w:rsid w:val="00282965"/>
    <w:rsid w:val="00282CF3"/>
    <w:rsid w:val="002837EA"/>
    <w:rsid w:val="002847FD"/>
    <w:rsid w:val="0028687A"/>
    <w:rsid w:val="002949D0"/>
    <w:rsid w:val="00295D75"/>
    <w:rsid w:val="002A1496"/>
    <w:rsid w:val="002A70E3"/>
    <w:rsid w:val="002A795A"/>
    <w:rsid w:val="002A7A81"/>
    <w:rsid w:val="002B1C1C"/>
    <w:rsid w:val="002B6157"/>
    <w:rsid w:val="002B6E03"/>
    <w:rsid w:val="002C0666"/>
    <w:rsid w:val="002C5E48"/>
    <w:rsid w:val="002C7CC0"/>
    <w:rsid w:val="002E1712"/>
    <w:rsid w:val="002E37F5"/>
    <w:rsid w:val="002E444C"/>
    <w:rsid w:val="002E6404"/>
    <w:rsid w:val="002E7F6E"/>
    <w:rsid w:val="002F0089"/>
    <w:rsid w:val="002F78B4"/>
    <w:rsid w:val="003018C8"/>
    <w:rsid w:val="003105A0"/>
    <w:rsid w:val="00311759"/>
    <w:rsid w:val="00313120"/>
    <w:rsid w:val="00321C38"/>
    <w:rsid w:val="00322648"/>
    <w:rsid w:val="00323154"/>
    <w:rsid w:val="003334A3"/>
    <w:rsid w:val="003373F3"/>
    <w:rsid w:val="00345DB2"/>
    <w:rsid w:val="00350207"/>
    <w:rsid w:val="00354F4F"/>
    <w:rsid w:val="00357D4C"/>
    <w:rsid w:val="0036163E"/>
    <w:rsid w:val="003617E1"/>
    <w:rsid w:val="00363796"/>
    <w:rsid w:val="003637EA"/>
    <w:rsid w:val="0036432B"/>
    <w:rsid w:val="00365214"/>
    <w:rsid w:val="00365985"/>
    <w:rsid w:val="00375D4B"/>
    <w:rsid w:val="00380E90"/>
    <w:rsid w:val="00381FFC"/>
    <w:rsid w:val="00383691"/>
    <w:rsid w:val="00387AAC"/>
    <w:rsid w:val="00390E4B"/>
    <w:rsid w:val="00396D68"/>
    <w:rsid w:val="00397267"/>
    <w:rsid w:val="00397346"/>
    <w:rsid w:val="00397DF2"/>
    <w:rsid w:val="003A00FC"/>
    <w:rsid w:val="003A2CEF"/>
    <w:rsid w:val="003A32FD"/>
    <w:rsid w:val="003A528B"/>
    <w:rsid w:val="003B1320"/>
    <w:rsid w:val="003B43ED"/>
    <w:rsid w:val="003C1BB6"/>
    <w:rsid w:val="003D26AA"/>
    <w:rsid w:val="003D2C48"/>
    <w:rsid w:val="003D3DE3"/>
    <w:rsid w:val="003D534D"/>
    <w:rsid w:val="003D6D24"/>
    <w:rsid w:val="003E11E3"/>
    <w:rsid w:val="003E1CBA"/>
    <w:rsid w:val="003E2212"/>
    <w:rsid w:val="003E53ED"/>
    <w:rsid w:val="003F0FD5"/>
    <w:rsid w:val="003F18F7"/>
    <w:rsid w:val="003F61C1"/>
    <w:rsid w:val="003F76F9"/>
    <w:rsid w:val="004021CD"/>
    <w:rsid w:val="00404638"/>
    <w:rsid w:val="00407D1D"/>
    <w:rsid w:val="00407FA2"/>
    <w:rsid w:val="0041022C"/>
    <w:rsid w:val="00410E5C"/>
    <w:rsid w:val="00411DD4"/>
    <w:rsid w:val="0041319E"/>
    <w:rsid w:val="00413917"/>
    <w:rsid w:val="004139F4"/>
    <w:rsid w:val="00414C7E"/>
    <w:rsid w:val="00415FDE"/>
    <w:rsid w:val="00416500"/>
    <w:rsid w:val="00421AE9"/>
    <w:rsid w:val="004262E5"/>
    <w:rsid w:val="00426D83"/>
    <w:rsid w:val="00431F49"/>
    <w:rsid w:val="00434AA0"/>
    <w:rsid w:val="00434DE4"/>
    <w:rsid w:val="00437A10"/>
    <w:rsid w:val="00450020"/>
    <w:rsid w:val="00456D71"/>
    <w:rsid w:val="00461EAB"/>
    <w:rsid w:val="00462206"/>
    <w:rsid w:val="004651EF"/>
    <w:rsid w:val="00466A85"/>
    <w:rsid w:val="004709EB"/>
    <w:rsid w:val="0047263B"/>
    <w:rsid w:val="00476442"/>
    <w:rsid w:val="00476976"/>
    <w:rsid w:val="00476BBA"/>
    <w:rsid w:val="00485A5A"/>
    <w:rsid w:val="00487DF0"/>
    <w:rsid w:val="00487E76"/>
    <w:rsid w:val="00490C96"/>
    <w:rsid w:val="00490FE9"/>
    <w:rsid w:val="0049197B"/>
    <w:rsid w:val="0049258D"/>
    <w:rsid w:val="00496E34"/>
    <w:rsid w:val="004976AF"/>
    <w:rsid w:val="004A062D"/>
    <w:rsid w:val="004A0713"/>
    <w:rsid w:val="004A2860"/>
    <w:rsid w:val="004A3F43"/>
    <w:rsid w:val="004A593E"/>
    <w:rsid w:val="004A79A9"/>
    <w:rsid w:val="004B0C55"/>
    <w:rsid w:val="004B1EE4"/>
    <w:rsid w:val="004B4A53"/>
    <w:rsid w:val="004B5BB0"/>
    <w:rsid w:val="004C13A8"/>
    <w:rsid w:val="004C2FD3"/>
    <w:rsid w:val="004C65E6"/>
    <w:rsid w:val="004C7987"/>
    <w:rsid w:val="004D3E28"/>
    <w:rsid w:val="004D48DB"/>
    <w:rsid w:val="004E3ACE"/>
    <w:rsid w:val="004E41A7"/>
    <w:rsid w:val="004E4827"/>
    <w:rsid w:val="004E6621"/>
    <w:rsid w:val="004E710E"/>
    <w:rsid w:val="004E720A"/>
    <w:rsid w:val="004E7A49"/>
    <w:rsid w:val="004F2394"/>
    <w:rsid w:val="004F450C"/>
    <w:rsid w:val="004F5C2C"/>
    <w:rsid w:val="004F6096"/>
    <w:rsid w:val="004F6AC4"/>
    <w:rsid w:val="004F765A"/>
    <w:rsid w:val="005016BA"/>
    <w:rsid w:val="005018BF"/>
    <w:rsid w:val="00502A13"/>
    <w:rsid w:val="0050314D"/>
    <w:rsid w:val="00504B11"/>
    <w:rsid w:val="00505860"/>
    <w:rsid w:val="0050665F"/>
    <w:rsid w:val="00507F1B"/>
    <w:rsid w:val="0051145C"/>
    <w:rsid w:val="00511C54"/>
    <w:rsid w:val="00514342"/>
    <w:rsid w:val="00514777"/>
    <w:rsid w:val="00515ADD"/>
    <w:rsid w:val="0052493D"/>
    <w:rsid w:val="00524D04"/>
    <w:rsid w:val="005253AA"/>
    <w:rsid w:val="00525C2E"/>
    <w:rsid w:val="00525E25"/>
    <w:rsid w:val="0052643D"/>
    <w:rsid w:val="005270A9"/>
    <w:rsid w:val="005301F5"/>
    <w:rsid w:val="005305AD"/>
    <w:rsid w:val="00530B06"/>
    <w:rsid w:val="005337EE"/>
    <w:rsid w:val="00536F39"/>
    <w:rsid w:val="00537A09"/>
    <w:rsid w:val="00540852"/>
    <w:rsid w:val="00543115"/>
    <w:rsid w:val="005467D7"/>
    <w:rsid w:val="00553A49"/>
    <w:rsid w:val="00556BBD"/>
    <w:rsid w:val="00557D5D"/>
    <w:rsid w:val="005606EF"/>
    <w:rsid w:val="00562704"/>
    <w:rsid w:val="005639C5"/>
    <w:rsid w:val="00565064"/>
    <w:rsid w:val="00565F67"/>
    <w:rsid w:val="00566F0B"/>
    <w:rsid w:val="0057024F"/>
    <w:rsid w:val="0057098E"/>
    <w:rsid w:val="00570A0A"/>
    <w:rsid w:val="00577E31"/>
    <w:rsid w:val="00577F3D"/>
    <w:rsid w:val="00582057"/>
    <w:rsid w:val="00582E0B"/>
    <w:rsid w:val="00583209"/>
    <w:rsid w:val="0058591C"/>
    <w:rsid w:val="00590590"/>
    <w:rsid w:val="00590D06"/>
    <w:rsid w:val="0059309A"/>
    <w:rsid w:val="0059577E"/>
    <w:rsid w:val="005A04C4"/>
    <w:rsid w:val="005A1153"/>
    <w:rsid w:val="005B1265"/>
    <w:rsid w:val="005B2CAB"/>
    <w:rsid w:val="005B3B21"/>
    <w:rsid w:val="005B5B5F"/>
    <w:rsid w:val="005C0CF1"/>
    <w:rsid w:val="005C3E20"/>
    <w:rsid w:val="005C5054"/>
    <w:rsid w:val="005D49C3"/>
    <w:rsid w:val="005D6C8A"/>
    <w:rsid w:val="005D7814"/>
    <w:rsid w:val="005D7F03"/>
    <w:rsid w:val="005E11DC"/>
    <w:rsid w:val="005E2718"/>
    <w:rsid w:val="005E393F"/>
    <w:rsid w:val="005E5C00"/>
    <w:rsid w:val="005E6987"/>
    <w:rsid w:val="005E7F75"/>
    <w:rsid w:val="005F1C09"/>
    <w:rsid w:val="005F29D3"/>
    <w:rsid w:val="005F5923"/>
    <w:rsid w:val="005F77B0"/>
    <w:rsid w:val="006007F1"/>
    <w:rsid w:val="00605AAA"/>
    <w:rsid w:val="00610259"/>
    <w:rsid w:val="0061049C"/>
    <w:rsid w:val="00611091"/>
    <w:rsid w:val="00612C49"/>
    <w:rsid w:val="00615BB8"/>
    <w:rsid w:val="00617069"/>
    <w:rsid w:val="00621B72"/>
    <w:rsid w:val="00621FFF"/>
    <w:rsid w:val="006228B6"/>
    <w:rsid w:val="00623F88"/>
    <w:rsid w:val="00627F68"/>
    <w:rsid w:val="006313A3"/>
    <w:rsid w:val="00631ECD"/>
    <w:rsid w:val="00632D4E"/>
    <w:rsid w:val="00634665"/>
    <w:rsid w:val="006355B1"/>
    <w:rsid w:val="00637AD3"/>
    <w:rsid w:val="0064213F"/>
    <w:rsid w:val="0064303A"/>
    <w:rsid w:val="0064358A"/>
    <w:rsid w:val="00643C28"/>
    <w:rsid w:val="00651AB8"/>
    <w:rsid w:val="006574C3"/>
    <w:rsid w:val="00657AA7"/>
    <w:rsid w:val="0066483B"/>
    <w:rsid w:val="00666A85"/>
    <w:rsid w:val="00682153"/>
    <w:rsid w:val="00686134"/>
    <w:rsid w:val="00686354"/>
    <w:rsid w:val="00687F70"/>
    <w:rsid w:val="006948D4"/>
    <w:rsid w:val="00697AB0"/>
    <w:rsid w:val="006A180E"/>
    <w:rsid w:val="006A224A"/>
    <w:rsid w:val="006A3F0E"/>
    <w:rsid w:val="006A61F9"/>
    <w:rsid w:val="006B02F6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F1B"/>
    <w:rsid w:val="006E4DD6"/>
    <w:rsid w:val="006E5F25"/>
    <w:rsid w:val="006F1E3E"/>
    <w:rsid w:val="006F2590"/>
    <w:rsid w:val="006F2E3F"/>
    <w:rsid w:val="006F2EEC"/>
    <w:rsid w:val="006F58C5"/>
    <w:rsid w:val="006F5D81"/>
    <w:rsid w:val="006F75FD"/>
    <w:rsid w:val="006F77BB"/>
    <w:rsid w:val="006F79B4"/>
    <w:rsid w:val="00701BA8"/>
    <w:rsid w:val="00703007"/>
    <w:rsid w:val="00703BFC"/>
    <w:rsid w:val="007107E6"/>
    <w:rsid w:val="007154AA"/>
    <w:rsid w:val="00715ECF"/>
    <w:rsid w:val="007174EA"/>
    <w:rsid w:val="00717DB9"/>
    <w:rsid w:val="00721BDE"/>
    <w:rsid w:val="0072231F"/>
    <w:rsid w:val="00727C6A"/>
    <w:rsid w:val="0073042F"/>
    <w:rsid w:val="0073170B"/>
    <w:rsid w:val="007342A6"/>
    <w:rsid w:val="00734528"/>
    <w:rsid w:val="00740F91"/>
    <w:rsid w:val="00744051"/>
    <w:rsid w:val="00745583"/>
    <w:rsid w:val="00747E46"/>
    <w:rsid w:val="00751F3D"/>
    <w:rsid w:val="00752D7F"/>
    <w:rsid w:val="00754F02"/>
    <w:rsid w:val="007559E5"/>
    <w:rsid w:val="00757783"/>
    <w:rsid w:val="007838A2"/>
    <w:rsid w:val="0078494D"/>
    <w:rsid w:val="00785346"/>
    <w:rsid w:val="00790AFE"/>
    <w:rsid w:val="00796A9A"/>
    <w:rsid w:val="00797EE0"/>
    <w:rsid w:val="007A094E"/>
    <w:rsid w:val="007A40CE"/>
    <w:rsid w:val="007A46B9"/>
    <w:rsid w:val="007A5634"/>
    <w:rsid w:val="007B3AD2"/>
    <w:rsid w:val="007B53CB"/>
    <w:rsid w:val="007C1CEF"/>
    <w:rsid w:val="007C588D"/>
    <w:rsid w:val="007C6BFA"/>
    <w:rsid w:val="007D0625"/>
    <w:rsid w:val="007D0836"/>
    <w:rsid w:val="007D2BCA"/>
    <w:rsid w:val="007D74D6"/>
    <w:rsid w:val="007E0603"/>
    <w:rsid w:val="007E34E0"/>
    <w:rsid w:val="007E47BF"/>
    <w:rsid w:val="007E72AE"/>
    <w:rsid w:val="007F14DA"/>
    <w:rsid w:val="007F330D"/>
    <w:rsid w:val="007F4323"/>
    <w:rsid w:val="007F519F"/>
    <w:rsid w:val="007F665B"/>
    <w:rsid w:val="007F6DC8"/>
    <w:rsid w:val="00805001"/>
    <w:rsid w:val="00807761"/>
    <w:rsid w:val="008103A4"/>
    <w:rsid w:val="00811C64"/>
    <w:rsid w:val="0081419C"/>
    <w:rsid w:val="00820F60"/>
    <w:rsid w:val="00821144"/>
    <w:rsid w:val="008220E0"/>
    <w:rsid w:val="008260FE"/>
    <w:rsid w:val="008304D5"/>
    <w:rsid w:val="00832C44"/>
    <w:rsid w:val="008357CA"/>
    <w:rsid w:val="008406BE"/>
    <w:rsid w:val="00841522"/>
    <w:rsid w:val="008450F1"/>
    <w:rsid w:val="00845116"/>
    <w:rsid w:val="00846B80"/>
    <w:rsid w:val="00847A04"/>
    <w:rsid w:val="0085053C"/>
    <w:rsid w:val="008509E2"/>
    <w:rsid w:val="00851A9F"/>
    <w:rsid w:val="00853223"/>
    <w:rsid w:val="0085373D"/>
    <w:rsid w:val="00860076"/>
    <w:rsid w:val="00860979"/>
    <w:rsid w:val="008721DC"/>
    <w:rsid w:val="00883588"/>
    <w:rsid w:val="00884717"/>
    <w:rsid w:val="0088710B"/>
    <w:rsid w:val="00887319"/>
    <w:rsid w:val="00890A76"/>
    <w:rsid w:val="00894FC2"/>
    <w:rsid w:val="008A08FC"/>
    <w:rsid w:val="008A1B1E"/>
    <w:rsid w:val="008A21E4"/>
    <w:rsid w:val="008A679C"/>
    <w:rsid w:val="008A739D"/>
    <w:rsid w:val="008B3E19"/>
    <w:rsid w:val="008B78DB"/>
    <w:rsid w:val="008C0680"/>
    <w:rsid w:val="008C24E0"/>
    <w:rsid w:val="008C3093"/>
    <w:rsid w:val="008C6B13"/>
    <w:rsid w:val="008C6BC7"/>
    <w:rsid w:val="008D01C3"/>
    <w:rsid w:val="008D423C"/>
    <w:rsid w:val="008D4D95"/>
    <w:rsid w:val="008D773A"/>
    <w:rsid w:val="008E0CD4"/>
    <w:rsid w:val="008E59DF"/>
    <w:rsid w:val="008F3CB2"/>
    <w:rsid w:val="008F42EB"/>
    <w:rsid w:val="008F5287"/>
    <w:rsid w:val="008F5CFC"/>
    <w:rsid w:val="008F73E3"/>
    <w:rsid w:val="008F7E84"/>
    <w:rsid w:val="00901035"/>
    <w:rsid w:val="0090123C"/>
    <w:rsid w:val="00904016"/>
    <w:rsid w:val="0090461F"/>
    <w:rsid w:val="00904C85"/>
    <w:rsid w:val="00910AE1"/>
    <w:rsid w:val="009145BF"/>
    <w:rsid w:val="00915F4E"/>
    <w:rsid w:val="009163F0"/>
    <w:rsid w:val="00926E78"/>
    <w:rsid w:val="0093151F"/>
    <w:rsid w:val="009317B5"/>
    <w:rsid w:val="00932A71"/>
    <w:rsid w:val="009344A7"/>
    <w:rsid w:val="00934BB4"/>
    <w:rsid w:val="0094499D"/>
    <w:rsid w:val="00946BE8"/>
    <w:rsid w:val="00950F4E"/>
    <w:rsid w:val="009545A4"/>
    <w:rsid w:val="0095559A"/>
    <w:rsid w:val="0095591D"/>
    <w:rsid w:val="00956DF4"/>
    <w:rsid w:val="00957F7A"/>
    <w:rsid w:val="00961388"/>
    <w:rsid w:val="00961AE5"/>
    <w:rsid w:val="0096248A"/>
    <w:rsid w:val="009670AD"/>
    <w:rsid w:val="00972062"/>
    <w:rsid w:val="0097282E"/>
    <w:rsid w:val="009759F5"/>
    <w:rsid w:val="00977C0C"/>
    <w:rsid w:val="00980CD9"/>
    <w:rsid w:val="00982278"/>
    <w:rsid w:val="00990C18"/>
    <w:rsid w:val="00994596"/>
    <w:rsid w:val="009A09FF"/>
    <w:rsid w:val="009B1A70"/>
    <w:rsid w:val="009B1C41"/>
    <w:rsid w:val="009B2E5C"/>
    <w:rsid w:val="009B6E91"/>
    <w:rsid w:val="009B7E4B"/>
    <w:rsid w:val="009C1479"/>
    <w:rsid w:val="009C5E35"/>
    <w:rsid w:val="009C6F3C"/>
    <w:rsid w:val="009D04B5"/>
    <w:rsid w:val="009D32AF"/>
    <w:rsid w:val="009D537E"/>
    <w:rsid w:val="009D5FDF"/>
    <w:rsid w:val="009D7001"/>
    <w:rsid w:val="009D7FDF"/>
    <w:rsid w:val="009E1F27"/>
    <w:rsid w:val="009E7006"/>
    <w:rsid w:val="009F0464"/>
    <w:rsid w:val="009F1055"/>
    <w:rsid w:val="009F37DE"/>
    <w:rsid w:val="009F405C"/>
    <w:rsid w:val="009F745C"/>
    <w:rsid w:val="00A10494"/>
    <w:rsid w:val="00A162AE"/>
    <w:rsid w:val="00A17308"/>
    <w:rsid w:val="00A20D46"/>
    <w:rsid w:val="00A211CD"/>
    <w:rsid w:val="00A22322"/>
    <w:rsid w:val="00A24245"/>
    <w:rsid w:val="00A24B84"/>
    <w:rsid w:val="00A27BC9"/>
    <w:rsid w:val="00A30EF4"/>
    <w:rsid w:val="00A321CE"/>
    <w:rsid w:val="00A33754"/>
    <w:rsid w:val="00A35BC5"/>
    <w:rsid w:val="00A44991"/>
    <w:rsid w:val="00A44AB1"/>
    <w:rsid w:val="00A46463"/>
    <w:rsid w:val="00A52BEA"/>
    <w:rsid w:val="00A52F39"/>
    <w:rsid w:val="00A558C8"/>
    <w:rsid w:val="00A6357D"/>
    <w:rsid w:val="00A6689A"/>
    <w:rsid w:val="00A67E5F"/>
    <w:rsid w:val="00A712D6"/>
    <w:rsid w:val="00A72202"/>
    <w:rsid w:val="00A9005E"/>
    <w:rsid w:val="00A92A28"/>
    <w:rsid w:val="00A9617C"/>
    <w:rsid w:val="00AB2987"/>
    <w:rsid w:val="00AB41BE"/>
    <w:rsid w:val="00AB51C8"/>
    <w:rsid w:val="00AB7D77"/>
    <w:rsid w:val="00AC5449"/>
    <w:rsid w:val="00AD1443"/>
    <w:rsid w:val="00AD200E"/>
    <w:rsid w:val="00AD4E2E"/>
    <w:rsid w:val="00AD52DF"/>
    <w:rsid w:val="00AD58A5"/>
    <w:rsid w:val="00AE6B6F"/>
    <w:rsid w:val="00AF09D2"/>
    <w:rsid w:val="00AF1734"/>
    <w:rsid w:val="00AF1A76"/>
    <w:rsid w:val="00AF2B5C"/>
    <w:rsid w:val="00AF6D99"/>
    <w:rsid w:val="00AF7093"/>
    <w:rsid w:val="00B0404B"/>
    <w:rsid w:val="00B046EA"/>
    <w:rsid w:val="00B0599A"/>
    <w:rsid w:val="00B0606A"/>
    <w:rsid w:val="00B1454E"/>
    <w:rsid w:val="00B14C4D"/>
    <w:rsid w:val="00B16BF8"/>
    <w:rsid w:val="00B21092"/>
    <w:rsid w:val="00B21A20"/>
    <w:rsid w:val="00B2264D"/>
    <w:rsid w:val="00B23BEE"/>
    <w:rsid w:val="00B3017B"/>
    <w:rsid w:val="00B314AE"/>
    <w:rsid w:val="00B34FA2"/>
    <w:rsid w:val="00B357ED"/>
    <w:rsid w:val="00B35C84"/>
    <w:rsid w:val="00B408C7"/>
    <w:rsid w:val="00B438E7"/>
    <w:rsid w:val="00B5594F"/>
    <w:rsid w:val="00B56A7C"/>
    <w:rsid w:val="00B57FB7"/>
    <w:rsid w:val="00B60C37"/>
    <w:rsid w:val="00B64009"/>
    <w:rsid w:val="00B64F8A"/>
    <w:rsid w:val="00B70057"/>
    <w:rsid w:val="00B71BFA"/>
    <w:rsid w:val="00B71E0E"/>
    <w:rsid w:val="00B71F83"/>
    <w:rsid w:val="00B7341E"/>
    <w:rsid w:val="00B75518"/>
    <w:rsid w:val="00B7602A"/>
    <w:rsid w:val="00B7679A"/>
    <w:rsid w:val="00B77D0E"/>
    <w:rsid w:val="00B81D9F"/>
    <w:rsid w:val="00B83449"/>
    <w:rsid w:val="00B83F21"/>
    <w:rsid w:val="00B8441F"/>
    <w:rsid w:val="00B863B5"/>
    <w:rsid w:val="00B90BF1"/>
    <w:rsid w:val="00B934C5"/>
    <w:rsid w:val="00B93E84"/>
    <w:rsid w:val="00B95E28"/>
    <w:rsid w:val="00B97EEE"/>
    <w:rsid w:val="00BA1470"/>
    <w:rsid w:val="00BA2065"/>
    <w:rsid w:val="00BA2F26"/>
    <w:rsid w:val="00BA36D5"/>
    <w:rsid w:val="00BA43B2"/>
    <w:rsid w:val="00BA687B"/>
    <w:rsid w:val="00BB0D53"/>
    <w:rsid w:val="00BB10DC"/>
    <w:rsid w:val="00BB2C6B"/>
    <w:rsid w:val="00BB4CC1"/>
    <w:rsid w:val="00BC0450"/>
    <w:rsid w:val="00BC046F"/>
    <w:rsid w:val="00BC053B"/>
    <w:rsid w:val="00BC15CE"/>
    <w:rsid w:val="00BD1C18"/>
    <w:rsid w:val="00BD6CFF"/>
    <w:rsid w:val="00BE0AF1"/>
    <w:rsid w:val="00BE3523"/>
    <w:rsid w:val="00BE48D8"/>
    <w:rsid w:val="00BE4CF6"/>
    <w:rsid w:val="00BE56BC"/>
    <w:rsid w:val="00BE5764"/>
    <w:rsid w:val="00BF20F4"/>
    <w:rsid w:val="00BF31E2"/>
    <w:rsid w:val="00BF68C9"/>
    <w:rsid w:val="00C01D8D"/>
    <w:rsid w:val="00C02D60"/>
    <w:rsid w:val="00C05711"/>
    <w:rsid w:val="00C07719"/>
    <w:rsid w:val="00C177A0"/>
    <w:rsid w:val="00C2101D"/>
    <w:rsid w:val="00C2793D"/>
    <w:rsid w:val="00C338FF"/>
    <w:rsid w:val="00C3536E"/>
    <w:rsid w:val="00C41384"/>
    <w:rsid w:val="00C42CE1"/>
    <w:rsid w:val="00C42FEF"/>
    <w:rsid w:val="00C44A99"/>
    <w:rsid w:val="00C44E8B"/>
    <w:rsid w:val="00C463F1"/>
    <w:rsid w:val="00C51711"/>
    <w:rsid w:val="00C56841"/>
    <w:rsid w:val="00C61910"/>
    <w:rsid w:val="00C6447B"/>
    <w:rsid w:val="00C64BCF"/>
    <w:rsid w:val="00C66E2B"/>
    <w:rsid w:val="00C7079E"/>
    <w:rsid w:val="00C71B7E"/>
    <w:rsid w:val="00C720B2"/>
    <w:rsid w:val="00C722A9"/>
    <w:rsid w:val="00C904F8"/>
    <w:rsid w:val="00C93D41"/>
    <w:rsid w:val="00C950AD"/>
    <w:rsid w:val="00C954C1"/>
    <w:rsid w:val="00C957C2"/>
    <w:rsid w:val="00C95AE1"/>
    <w:rsid w:val="00CA032A"/>
    <w:rsid w:val="00CA1394"/>
    <w:rsid w:val="00CA15AB"/>
    <w:rsid w:val="00CA2BF6"/>
    <w:rsid w:val="00CA366F"/>
    <w:rsid w:val="00CA6195"/>
    <w:rsid w:val="00CA6BD9"/>
    <w:rsid w:val="00CA6FC7"/>
    <w:rsid w:val="00CB0987"/>
    <w:rsid w:val="00CB2904"/>
    <w:rsid w:val="00CC02BA"/>
    <w:rsid w:val="00CC05C2"/>
    <w:rsid w:val="00CC360C"/>
    <w:rsid w:val="00CC69EE"/>
    <w:rsid w:val="00CC7D7F"/>
    <w:rsid w:val="00CD1FB8"/>
    <w:rsid w:val="00CD2A36"/>
    <w:rsid w:val="00CD53EE"/>
    <w:rsid w:val="00CD72B8"/>
    <w:rsid w:val="00CD72D3"/>
    <w:rsid w:val="00CD74F8"/>
    <w:rsid w:val="00CD7ADD"/>
    <w:rsid w:val="00CE0EFB"/>
    <w:rsid w:val="00CE10DB"/>
    <w:rsid w:val="00CE21A0"/>
    <w:rsid w:val="00CE50C5"/>
    <w:rsid w:val="00CE650D"/>
    <w:rsid w:val="00CF0F8C"/>
    <w:rsid w:val="00D004C5"/>
    <w:rsid w:val="00D01A89"/>
    <w:rsid w:val="00D02676"/>
    <w:rsid w:val="00D02969"/>
    <w:rsid w:val="00D071B7"/>
    <w:rsid w:val="00D10719"/>
    <w:rsid w:val="00D107B5"/>
    <w:rsid w:val="00D109CF"/>
    <w:rsid w:val="00D11B6F"/>
    <w:rsid w:val="00D13C62"/>
    <w:rsid w:val="00D1543E"/>
    <w:rsid w:val="00D21740"/>
    <w:rsid w:val="00D24C69"/>
    <w:rsid w:val="00D265BC"/>
    <w:rsid w:val="00D338A9"/>
    <w:rsid w:val="00D34774"/>
    <w:rsid w:val="00D37B14"/>
    <w:rsid w:val="00D4021C"/>
    <w:rsid w:val="00D40FA9"/>
    <w:rsid w:val="00D42461"/>
    <w:rsid w:val="00D433D6"/>
    <w:rsid w:val="00D50B0D"/>
    <w:rsid w:val="00D51059"/>
    <w:rsid w:val="00D53860"/>
    <w:rsid w:val="00D60638"/>
    <w:rsid w:val="00D60A37"/>
    <w:rsid w:val="00D64315"/>
    <w:rsid w:val="00D70E7E"/>
    <w:rsid w:val="00D74E00"/>
    <w:rsid w:val="00D75EA6"/>
    <w:rsid w:val="00D77F49"/>
    <w:rsid w:val="00D805AA"/>
    <w:rsid w:val="00D81433"/>
    <w:rsid w:val="00D82F02"/>
    <w:rsid w:val="00D83F48"/>
    <w:rsid w:val="00D917D6"/>
    <w:rsid w:val="00D9600C"/>
    <w:rsid w:val="00D96579"/>
    <w:rsid w:val="00D96DF4"/>
    <w:rsid w:val="00D97330"/>
    <w:rsid w:val="00DA1DA4"/>
    <w:rsid w:val="00DA25D4"/>
    <w:rsid w:val="00DA2FA4"/>
    <w:rsid w:val="00DA45C4"/>
    <w:rsid w:val="00DA54C5"/>
    <w:rsid w:val="00DA5CF3"/>
    <w:rsid w:val="00DA7526"/>
    <w:rsid w:val="00DB5908"/>
    <w:rsid w:val="00DC1535"/>
    <w:rsid w:val="00DC360B"/>
    <w:rsid w:val="00DC3CCB"/>
    <w:rsid w:val="00DD10C8"/>
    <w:rsid w:val="00DD1AA2"/>
    <w:rsid w:val="00DD4E48"/>
    <w:rsid w:val="00DD6367"/>
    <w:rsid w:val="00DD6A23"/>
    <w:rsid w:val="00DE1838"/>
    <w:rsid w:val="00DE18F4"/>
    <w:rsid w:val="00DE2417"/>
    <w:rsid w:val="00DE50F9"/>
    <w:rsid w:val="00DF3E17"/>
    <w:rsid w:val="00DF5933"/>
    <w:rsid w:val="00DF7995"/>
    <w:rsid w:val="00E02A82"/>
    <w:rsid w:val="00E0683C"/>
    <w:rsid w:val="00E13E1A"/>
    <w:rsid w:val="00E14530"/>
    <w:rsid w:val="00E1502C"/>
    <w:rsid w:val="00E20D33"/>
    <w:rsid w:val="00E246C3"/>
    <w:rsid w:val="00E304C8"/>
    <w:rsid w:val="00E417C0"/>
    <w:rsid w:val="00E458E7"/>
    <w:rsid w:val="00E45B2F"/>
    <w:rsid w:val="00E5611B"/>
    <w:rsid w:val="00E62D33"/>
    <w:rsid w:val="00E63B4A"/>
    <w:rsid w:val="00E81BE9"/>
    <w:rsid w:val="00E81DE1"/>
    <w:rsid w:val="00E81F23"/>
    <w:rsid w:val="00E83AEE"/>
    <w:rsid w:val="00E939FC"/>
    <w:rsid w:val="00E964FE"/>
    <w:rsid w:val="00EA41CB"/>
    <w:rsid w:val="00EA41E5"/>
    <w:rsid w:val="00EA42CF"/>
    <w:rsid w:val="00EB3B6E"/>
    <w:rsid w:val="00EB539C"/>
    <w:rsid w:val="00EB55E6"/>
    <w:rsid w:val="00EC0373"/>
    <w:rsid w:val="00EC3C15"/>
    <w:rsid w:val="00EC3C49"/>
    <w:rsid w:val="00EC60B6"/>
    <w:rsid w:val="00ED6FBE"/>
    <w:rsid w:val="00EE6C8C"/>
    <w:rsid w:val="00EF392D"/>
    <w:rsid w:val="00F01650"/>
    <w:rsid w:val="00F02A33"/>
    <w:rsid w:val="00F04A74"/>
    <w:rsid w:val="00F1066C"/>
    <w:rsid w:val="00F1277E"/>
    <w:rsid w:val="00F147C3"/>
    <w:rsid w:val="00F14B9B"/>
    <w:rsid w:val="00F1513C"/>
    <w:rsid w:val="00F152FC"/>
    <w:rsid w:val="00F15C0A"/>
    <w:rsid w:val="00F16825"/>
    <w:rsid w:val="00F2246E"/>
    <w:rsid w:val="00F229A4"/>
    <w:rsid w:val="00F23B0F"/>
    <w:rsid w:val="00F27530"/>
    <w:rsid w:val="00F34A57"/>
    <w:rsid w:val="00F37297"/>
    <w:rsid w:val="00F40753"/>
    <w:rsid w:val="00F408EA"/>
    <w:rsid w:val="00F42ACC"/>
    <w:rsid w:val="00F43843"/>
    <w:rsid w:val="00F43C64"/>
    <w:rsid w:val="00F44DB5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7469D"/>
    <w:rsid w:val="00F76F06"/>
    <w:rsid w:val="00F837C6"/>
    <w:rsid w:val="00F87CB4"/>
    <w:rsid w:val="00F912A3"/>
    <w:rsid w:val="00FA0268"/>
    <w:rsid w:val="00FA02B2"/>
    <w:rsid w:val="00FA1BE9"/>
    <w:rsid w:val="00FB13AD"/>
    <w:rsid w:val="00FC085F"/>
    <w:rsid w:val="00FC3E2A"/>
    <w:rsid w:val="00FC4606"/>
    <w:rsid w:val="00FC7EEE"/>
    <w:rsid w:val="00FD1325"/>
    <w:rsid w:val="00FD3281"/>
    <w:rsid w:val="00FD4303"/>
    <w:rsid w:val="00FD5F9C"/>
    <w:rsid w:val="00FD671A"/>
    <w:rsid w:val="00FE1317"/>
    <w:rsid w:val="00FE4018"/>
    <w:rsid w:val="00FE475B"/>
    <w:rsid w:val="00FE4E3B"/>
    <w:rsid w:val="00FE6997"/>
    <w:rsid w:val="00FE7F98"/>
    <w:rsid w:val="00FF11FA"/>
    <w:rsid w:val="00FF43C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D2F188"/>
  <w15:docId w15:val="{EC48F728-280A-4FB5-AA56-FD8D72D3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20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park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0F7A-010F-4FFC-9B9B-A0EBD110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</dc:creator>
  <cp:lastModifiedBy>최환희</cp:lastModifiedBy>
  <cp:revision>2</cp:revision>
  <cp:lastPrinted>2021-01-18T02:08:00Z</cp:lastPrinted>
  <dcterms:created xsi:type="dcterms:W3CDTF">2021-01-18T04:36:00Z</dcterms:created>
  <dcterms:modified xsi:type="dcterms:W3CDTF">2021-01-18T04:36:00Z</dcterms:modified>
</cp:coreProperties>
</file>