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3137"/>
        <w:gridCol w:w="3837"/>
      </w:tblGrid>
      <w:tr w:rsidR="00EC5907" w:rsidRPr="00D3334E" w:rsidTr="00B42F42">
        <w:trPr>
          <w:trHeight w:val="766"/>
        </w:trPr>
        <w:tc>
          <w:tcPr>
            <w:tcW w:w="2560" w:type="dxa"/>
            <w:vMerge w:val="restart"/>
            <w:tcBorders>
              <w:top w:val="single" w:sz="36" w:space="0" w:color="auto"/>
              <w:left w:val="single" w:sz="4" w:space="0" w:color="FFFFFF"/>
              <w:right w:val="single" w:sz="4" w:space="0" w:color="FFFFFF"/>
            </w:tcBorders>
          </w:tcPr>
          <w:p w:rsidR="00EC5907" w:rsidRPr="00D3334E" w:rsidRDefault="00EC5907" w:rsidP="000D1D8E">
            <w:r>
              <w:rPr>
                <w:noProof/>
              </w:rPr>
              <w:drawing>
                <wp:anchor distT="0" distB="0" distL="114300" distR="114300" simplePos="0" relativeHeight="251653120" behindDoc="0" locked="0" layoutInCell="1" allowOverlap="1">
                  <wp:simplePos x="0" y="0"/>
                  <wp:positionH relativeFrom="margin">
                    <wp:posOffset>-60960</wp:posOffset>
                  </wp:positionH>
                  <wp:positionV relativeFrom="margin">
                    <wp:posOffset>384810</wp:posOffset>
                  </wp:positionV>
                  <wp:extent cx="1485265" cy="7620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265" cy="762000"/>
                          </a:xfrm>
                          <a:prstGeom prst="rect">
                            <a:avLst/>
                          </a:prstGeom>
                          <a:noFill/>
                          <a:ln>
                            <a:noFill/>
                          </a:ln>
                        </pic:spPr>
                      </pic:pic>
                    </a:graphicData>
                  </a:graphic>
                </wp:anchor>
              </w:drawing>
            </w:r>
            <w:r w:rsidRPr="00D3334E">
              <w:rPr>
                <w:rFonts w:hint="eastAsia"/>
              </w:rPr>
              <w:t xml:space="preserve"> </w:t>
            </w:r>
          </w:p>
        </w:tc>
        <w:tc>
          <w:tcPr>
            <w:tcW w:w="6974" w:type="dxa"/>
            <w:gridSpan w:val="2"/>
            <w:tcBorders>
              <w:top w:val="single" w:sz="36" w:space="0" w:color="auto"/>
              <w:left w:val="single" w:sz="4" w:space="0" w:color="FFFFFF"/>
              <w:bottom w:val="single" w:sz="4" w:space="0" w:color="auto"/>
              <w:right w:val="single" w:sz="4" w:space="0" w:color="FFFFFF"/>
            </w:tcBorders>
          </w:tcPr>
          <w:p w:rsidR="00EC5907" w:rsidRPr="00D3334E" w:rsidRDefault="00EC5907" w:rsidP="00EC5907">
            <w:r w:rsidRPr="00D3334E">
              <w:rPr>
                <w:rFonts w:hint="eastAsia"/>
                <w:b/>
                <w:sz w:val="56"/>
              </w:rPr>
              <w:t xml:space="preserve">보 도 자 </w:t>
            </w:r>
            <w:proofErr w:type="spellStart"/>
            <w:proofErr w:type="gramStart"/>
            <w:r w:rsidRPr="00D3334E">
              <w:rPr>
                <w:rFonts w:hint="eastAsia"/>
                <w:b/>
                <w:sz w:val="56"/>
              </w:rPr>
              <w:t>료</w:t>
            </w:r>
            <w:proofErr w:type="spellEnd"/>
            <w:r w:rsidRPr="00D3334E">
              <w:rPr>
                <w:rFonts w:hint="eastAsia"/>
                <w:sz w:val="56"/>
              </w:rPr>
              <w:t xml:space="preserve"> </w:t>
            </w:r>
            <w:r>
              <w:rPr>
                <w:rFonts w:hint="eastAsia"/>
                <w:sz w:val="56"/>
              </w:rPr>
              <w:t xml:space="preserve"> </w:t>
            </w:r>
            <w:r w:rsidRPr="00D3334E">
              <w:rPr>
                <w:rFonts w:hint="eastAsia"/>
                <w:b/>
                <w:sz w:val="48"/>
                <w:szCs w:val="48"/>
              </w:rPr>
              <w:t>Press</w:t>
            </w:r>
            <w:proofErr w:type="gramEnd"/>
            <w:r w:rsidRPr="00D3334E">
              <w:rPr>
                <w:rFonts w:hint="eastAsia"/>
                <w:b/>
                <w:sz w:val="48"/>
                <w:szCs w:val="48"/>
              </w:rPr>
              <w:t xml:space="preserve"> Release</w:t>
            </w:r>
          </w:p>
        </w:tc>
      </w:tr>
      <w:tr w:rsidR="00EC5907" w:rsidRPr="00242143" w:rsidTr="00B42F42">
        <w:trPr>
          <w:trHeight w:val="404"/>
        </w:trPr>
        <w:tc>
          <w:tcPr>
            <w:tcW w:w="2560" w:type="dxa"/>
            <w:vMerge/>
            <w:tcBorders>
              <w:left w:val="single" w:sz="4" w:space="0" w:color="FFFFFF"/>
              <w:right w:val="single" w:sz="4" w:space="0" w:color="FFFFFF"/>
            </w:tcBorders>
          </w:tcPr>
          <w:p w:rsidR="00EC5907" w:rsidRPr="00D3334E" w:rsidRDefault="00EC5907" w:rsidP="000D1D8E"/>
        </w:tc>
        <w:tc>
          <w:tcPr>
            <w:tcW w:w="3137" w:type="dxa"/>
            <w:tcBorders>
              <w:top w:val="single" w:sz="8" w:space="0" w:color="auto"/>
              <w:left w:val="single" w:sz="4" w:space="0" w:color="FFFFFF"/>
              <w:bottom w:val="single" w:sz="4" w:space="0" w:color="auto"/>
              <w:right w:val="single" w:sz="4" w:space="0" w:color="FFFFFF"/>
            </w:tcBorders>
          </w:tcPr>
          <w:p w:rsidR="00EC5907" w:rsidRPr="00D3334E" w:rsidRDefault="00EC5907" w:rsidP="00803358">
            <w:pPr>
              <w:rPr>
                <w:b/>
              </w:rPr>
            </w:pPr>
            <w:r w:rsidRPr="00D3334E">
              <w:rPr>
                <w:rFonts w:hint="eastAsia"/>
                <w:b/>
              </w:rPr>
              <w:t>201</w:t>
            </w:r>
            <w:r w:rsidR="00B30013">
              <w:rPr>
                <w:rFonts w:hint="eastAsia"/>
                <w:b/>
              </w:rPr>
              <w:t>7</w:t>
            </w:r>
            <w:r w:rsidRPr="00D3334E">
              <w:rPr>
                <w:rFonts w:hint="eastAsia"/>
                <w:b/>
              </w:rPr>
              <w:t>년</w:t>
            </w:r>
            <w:r w:rsidR="00DC7C2E">
              <w:rPr>
                <w:rFonts w:hint="eastAsia"/>
                <w:b/>
              </w:rPr>
              <w:t xml:space="preserve"> </w:t>
            </w:r>
            <w:r w:rsidR="00D13801">
              <w:rPr>
                <w:rFonts w:hint="eastAsia"/>
                <w:b/>
              </w:rPr>
              <w:t>10</w:t>
            </w:r>
            <w:r w:rsidRPr="00D3334E">
              <w:rPr>
                <w:b/>
              </w:rPr>
              <w:t>월</w:t>
            </w:r>
            <w:r w:rsidR="006C551D">
              <w:rPr>
                <w:rFonts w:hint="eastAsia"/>
                <w:b/>
              </w:rPr>
              <w:t xml:space="preserve"> </w:t>
            </w:r>
            <w:r w:rsidR="00D56CC6">
              <w:rPr>
                <w:rFonts w:hint="eastAsia"/>
                <w:b/>
              </w:rPr>
              <w:t>1</w:t>
            </w:r>
            <w:r w:rsidR="00803358">
              <w:rPr>
                <w:rFonts w:hint="eastAsia"/>
                <w:b/>
              </w:rPr>
              <w:t>3</w:t>
            </w:r>
            <w:r w:rsidRPr="00D3334E">
              <w:rPr>
                <w:rFonts w:hint="eastAsia"/>
                <w:b/>
              </w:rPr>
              <w:t>일</w:t>
            </w:r>
          </w:p>
        </w:tc>
        <w:tc>
          <w:tcPr>
            <w:tcW w:w="3837" w:type="dxa"/>
            <w:tcBorders>
              <w:top w:val="single" w:sz="8" w:space="0" w:color="auto"/>
              <w:left w:val="single" w:sz="4" w:space="0" w:color="FFFFFF"/>
              <w:bottom w:val="single" w:sz="4" w:space="0" w:color="auto"/>
              <w:right w:val="single" w:sz="4" w:space="0" w:color="FFFFFF"/>
            </w:tcBorders>
          </w:tcPr>
          <w:p w:rsidR="00EC5907" w:rsidRPr="00242143" w:rsidRDefault="00C04D0B" w:rsidP="00BF6BAB">
            <w:pPr>
              <w:rPr>
                <w:b/>
              </w:rPr>
            </w:pPr>
            <w:proofErr w:type="spellStart"/>
            <w:r>
              <w:rPr>
                <w:rFonts w:ascii="Microsoft YaHei" w:hint="eastAsia"/>
                <w:b/>
              </w:rPr>
              <w:t>배포후</w:t>
            </w:r>
            <w:proofErr w:type="spellEnd"/>
            <w:r>
              <w:rPr>
                <w:rFonts w:ascii="Microsoft YaHei" w:hint="eastAsia"/>
                <w:b/>
              </w:rPr>
              <w:t xml:space="preserve"> </w:t>
            </w:r>
            <w:r>
              <w:rPr>
                <w:rFonts w:ascii="Microsoft YaHei" w:hint="eastAsia"/>
                <w:b/>
              </w:rPr>
              <w:t>바로</w:t>
            </w:r>
            <w:r w:rsidR="00BF6BAB">
              <w:rPr>
                <w:rFonts w:ascii="Microsoft YaHei" w:hint="eastAsia"/>
                <w:b/>
              </w:rPr>
              <w:t xml:space="preserve"> </w:t>
            </w:r>
            <w:r w:rsidR="00452F86" w:rsidRPr="00D3334E">
              <w:rPr>
                <w:rFonts w:hint="eastAsia"/>
                <w:b/>
              </w:rPr>
              <w:t>보도 가능합니다.</w:t>
            </w:r>
          </w:p>
        </w:tc>
      </w:tr>
      <w:tr w:rsidR="00EC5907" w:rsidRPr="00D3334E" w:rsidTr="00B42F42">
        <w:trPr>
          <w:trHeight w:val="405"/>
        </w:trPr>
        <w:tc>
          <w:tcPr>
            <w:tcW w:w="2560" w:type="dxa"/>
            <w:vMerge/>
            <w:tcBorders>
              <w:left w:val="single" w:sz="4" w:space="0" w:color="FFFFFF"/>
              <w:right w:val="single" w:sz="4" w:space="0" w:color="FFFFFF"/>
            </w:tcBorders>
          </w:tcPr>
          <w:p w:rsidR="00EC5907" w:rsidRPr="00D3334E" w:rsidRDefault="00EC5907" w:rsidP="000D1D8E"/>
        </w:tc>
        <w:tc>
          <w:tcPr>
            <w:tcW w:w="3137" w:type="dxa"/>
            <w:tcBorders>
              <w:top w:val="single" w:sz="4" w:space="0" w:color="auto"/>
              <w:left w:val="single" w:sz="4" w:space="0" w:color="FFFFFF"/>
              <w:bottom w:val="single" w:sz="4" w:space="0" w:color="auto"/>
              <w:right w:val="single" w:sz="4" w:space="0" w:color="FFFFFF"/>
            </w:tcBorders>
          </w:tcPr>
          <w:p w:rsidR="00EC5907" w:rsidRPr="00D3334E" w:rsidRDefault="00EC5907" w:rsidP="00FF75F5">
            <w:pPr>
              <w:rPr>
                <w:b/>
              </w:rPr>
            </w:pPr>
            <w:r w:rsidRPr="00D3334E">
              <w:rPr>
                <w:rFonts w:hint="eastAsia"/>
                <w:b/>
              </w:rPr>
              <w:t>총</w:t>
            </w:r>
            <w:r>
              <w:rPr>
                <w:rFonts w:hint="eastAsia"/>
                <w:b/>
              </w:rPr>
              <w:t xml:space="preserve"> </w:t>
            </w:r>
            <w:r w:rsidR="001474C5">
              <w:rPr>
                <w:rFonts w:hint="eastAsia"/>
                <w:b/>
              </w:rPr>
              <w:t>8</w:t>
            </w:r>
            <w:r w:rsidRPr="00D3334E">
              <w:rPr>
                <w:rFonts w:hint="eastAsia"/>
                <w:b/>
              </w:rPr>
              <w:t>장</w:t>
            </w:r>
          </w:p>
        </w:tc>
        <w:tc>
          <w:tcPr>
            <w:tcW w:w="3837" w:type="dxa"/>
            <w:tcBorders>
              <w:top w:val="single" w:sz="4" w:space="0" w:color="auto"/>
              <w:left w:val="single" w:sz="4" w:space="0" w:color="FFFFFF"/>
              <w:bottom w:val="single" w:sz="4" w:space="0" w:color="auto"/>
              <w:right w:val="single" w:sz="4" w:space="0" w:color="FFFFFF"/>
            </w:tcBorders>
          </w:tcPr>
          <w:p w:rsidR="00EC5907" w:rsidRPr="00D3334E" w:rsidRDefault="00EC5907" w:rsidP="008E3E40">
            <w:pPr>
              <w:rPr>
                <w:b/>
              </w:rPr>
            </w:pPr>
            <w:r w:rsidRPr="00D3334E">
              <w:rPr>
                <w:rFonts w:hint="eastAsia"/>
                <w:b/>
              </w:rPr>
              <w:t>담당: 홍보실</w:t>
            </w:r>
          </w:p>
        </w:tc>
      </w:tr>
      <w:tr w:rsidR="00EC5907" w:rsidRPr="00D3334E" w:rsidTr="00B42F42">
        <w:trPr>
          <w:trHeight w:val="426"/>
        </w:trPr>
        <w:tc>
          <w:tcPr>
            <w:tcW w:w="2560" w:type="dxa"/>
            <w:vMerge/>
            <w:tcBorders>
              <w:left w:val="single" w:sz="4" w:space="0" w:color="FFFFFF"/>
              <w:bottom w:val="single" w:sz="8" w:space="0" w:color="auto"/>
              <w:right w:val="single" w:sz="4" w:space="0" w:color="FFFFFF"/>
            </w:tcBorders>
          </w:tcPr>
          <w:p w:rsidR="00EC5907" w:rsidRPr="00D3334E" w:rsidRDefault="00EC5907" w:rsidP="000D1D8E"/>
        </w:tc>
        <w:tc>
          <w:tcPr>
            <w:tcW w:w="3137" w:type="dxa"/>
            <w:tcBorders>
              <w:top w:val="single" w:sz="4" w:space="0" w:color="auto"/>
              <w:left w:val="single" w:sz="4" w:space="0" w:color="FFFFFF"/>
              <w:bottom w:val="single" w:sz="8" w:space="0" w:color="auto"/>
              <w:right w:val="single" w:sz="4" w:space="0" w:color="FFFFFF"/>
            </w:tcBorders>
          </w:tcPr>
          <w:p w:rsidR="00EC5907" w:rsidRPr="00E10494" w:rsidRDefault="00EC5907" w:rsidP="008E3E40">
            <w:pPr>
              <w:rPr>
                <w:b/>
              </w:rPr>
            </w:pPr>
            <w:r w:rsidRPr="00D3334E">
              <w:rPr>
                <w:rFonts w:hint="eastAsia"/>
                <w:b/>
              </w:rPr>
              <w:t>전화</w:t>
            </w:r>
            <w:r>
              <w:rPr>
                <w:rFonts w:hint="eastAsia"/>
                <w:b/>
              </w:rPr>
              <w:t>: 02-3701-73</w:t>
            </w:r>
            <w:r w:rsidR="00B30013">
              <w:rPr>
                <w:rFonts w:hint="eastAsia"/>
                <w:b/>
              </w:rPr>
              <w:t>77</w:t>
            </w:r>
          </w:p>
        </w:tc>
        <w:tc>
          <w:tcPr>
            <w:tcW w:w="3837" w:type="dxa"/>
            <w:tcBorders>
              <w:top w:val="single" w:sz="4" w:space="0" w:color="auto"/>
              <w:left w:val="single" w:sz="4" w:space="0" w:color="FFFFFF"/>
              <w:bottom w:val="single" w:sz="8" w:space="0" w:color="auto"/>
              <w:right w:val="single" w:sz="4" w:space="0" w:color="FFFFFF"/>
            </w:tcBorders>
          </w:tcPr>
          <w:p w:rsidR="00EC5907" w:rsidRPr="00D3334E" w:rsidRDefault="00EC5907" w:rsidP="008E3E40">
            <w:pPr>
              <w:rPr>
                <w:b/>
              </w:rPr>
            </w:pPr>
            <w:proofErr w:type="spellStart"/>
            <w:r w:rsidRPr="00D3334E">
              <w:rPr>
                <w:rFonts w:hint="eastAsia"/>
                <w:b/>
              </w:rPr>
              <w:t>이메일</w:t>
            </w:r>
            <w:proofErr w:type="spellEnd"/>
            <w:r w:rsidRPr="00D3334E">
              <w:rPr>
                <w:rFonts w:hint="eastAsia"/>
                <w:b/>
              </w:rPr>
              <w:t>:</w:t>
            </w:r>
            <w:hyperlink r:id="rId10" w:history="1">
              <w:r w:rsidR="00B30013" w:rsidRPr="00C567D4">
                <w:rPr>
                  <w:rStyle w:val="a8"/>
                  <w:rFonts w:hint="eastAsia"/>
                  <w:b/>
                </w:rPr>
                <w:t>communications@asaninst.org</w:t>
              </w:r>
            </w:hyperlink>
          </w:p>
        </w:tc>
      </w:tr>
    </w:tbl>
    <w:p w:rsidR="00172B77" w:rsidRDefault="00595C6A">
      <w:r>
        <w:rPr>
          <w:noProof/>
        </w:rPr>
        <mc:AlternateContent>
          <mc:Choice Requires="wps">
            <w:drawing>
              <wp:anchor distT="0" distB="0" distL="114300" distR="114300" simplePos="0" relativeHeight="251652096" behindDoc="0" locked="0" layoutInCell="1" allowOverlap="1" wp14:anchorId="12DE53FD" wp14:editId="7648D04C">
                <wp:simplePos x="0" y="0"/>
                <wp:positionH relativeFrom="column">
                  <wp:posOffset>523875</wp:posOffset>
                </wp:positionH>
                <wp:positionV relativeFrom="paragraph">
                  <wp:posOffset>118110</wp:posOffset>
                </wp:positionV>
                <wp:extent cx="5695950" cy="5143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14350"/>
                        </a:xfrm>
                        <a:prstGeom prst="rect">
                          <a:avLst/>
                        </a:prstGeom>
                        <a:solidFill>
                          <a:srgbClr val="FFFFFF"/>
                        </a:solidFill>
                        <a:ln w="19050">
                          <a:solidFill>
                            <a:srgbClr val="000000"/>
                          </a:solidFill>
                          <a:miter lim="800000"/>
                          <a:headEnd/>
                          <a:tailEnd/>
                        </a:ln>
                      </wps:spPr>
                      <wps:txbx>
                        <w:txbxContent>
                          <w:p w:rsidR="00554441" w:rsidRPr="00894F67" w:rsidRDefault="006D0CDF" w:rsidP="000841F9">
                            <w:pPr>
                              <w:spacing w:before="120"/>
                              <w:jc w:val="center"/>
                              <w:rPr>
                                <w:b/>
                                <w:sz w:val="28"/>
                                <w:szCs w:val="28"/>
                              </w:rPr>
                            </w:pPr>
                            <w:r w:rsidRPr="000841F9">
                              <w:rPr>
                                <w:rFonts w:hint="eastAsia"/>
                                <w:b/>
                                <w:sz w:val="28"/>
                                <w:szCs w:val="21"/>
                              </w:rPr>
                              <w:t>통일부</w:t>
                            </w:r>
                            <w:r w:rsidR="001474C5" w:rsidRPr="000841F9">
                              <w:rPr>
                                <w:rFonts w:eastAsiaTheme="minorHAnsi"/>
                                <w:b/>
                                <w:sz w:val="28"/>
                                <w:szCs w:val="21"/>
                              </w:rPr>
                              <w:t>∙</w:t>
                            </w:r>
                            <w:proofErr w:type="spellStart"/>
                            <w:r w:rsidR="001474C5" w:rsidRPr="00B03547">
                              <w:rPr>
                                <w:rFonts w:hint="eastAsia"/>
                                <w:b/>
                                <w:sz w:val="28"/>
                                <w:szCs w:val="21"/>
                              </w:rPr>
                              <w:t>아산정책</w:t>
                            </w:r>
                            <w:r w:rsidR="001474C5" w:rsidRPr="00B03547">
                              <w:rPr>
                                <w:rFonts w:ascii="바탕" w:eastAsia="바탕" w:hAnsi="바탕" w:cs="바탕" w:hint="eastAsia"/>
                                <w:b/>
                                <w:sz w:val="28"/>
                                <w:szCs w:val="21"/>
                              </w:rPr>
                              <w:t>硏</w:t>
                            </w:r>
                            <w:proofErr w:type="spellEnd"/>
                            <w:r w:rsidR="00554441" w:rsidRPr="00B03547">
                              <w:rPr>
                                <w:rFonts w:ascii="바탕" w:eastAsia="바탕" w:hAnsi="바탕" w:cs="바탕" w:hint="eastAsia"/>
                                <w:b/>
                                <w:sz w:val="28"/>
                                <w:szCs w:val="21"/>
                              </w:rPr>
                              <w:t xml:space="preserve"> </w:t>
                            </w:r>
                            <w:r w:rsidR="00554441" w:rsidRPr="00B03547">
                              <w:rPr>
                                <w:rFonts w:hint="eastAsia"/>
                                <w:b/>
                                <w:sz w:val="28"/>
                                <w:szCs w:val="28"/>
                              </w:rPr>
                              <w:t>「한반도국제포럼</w:t>
                            </w:r>
                            <w:r w:rsidR="00595C6A">
                              <w:rPr>
                                <w:rFonts w:hint="eastAsia"/>
                                <w:b/>
                                <w:sz w:val="28"/>
                                <w:szCs w:val="28"/>
                              </w:rPr>
                              <w:t xml:space="preserve"> </w:t>
                            </w:r>
                            <w:r w:rsidR="00554441" w:rsidRPr="00B03547">
                              <w:rPr>
                                <w:b/>
                                <w:sz w:val="28"/>
                                <w:szCs w:val="28"/>
                              </w:rPr>
                              <w:t>201</w:t>
                            </w:r>
                            <w:r w:rsidR="00554441">
                              <w:rPr>
                                <w:rFonts w:hint="eastAsia"/>
                                <w:b/>
                                <w:sz w:val="28"/>
                                <w:szCs w:val="28"/>
                              </w:rPr>
                              <w:t>7</w:t>
                            </w:r>
                            <w:r w:rsidR="00554441" w:rsidRPr="00B03547">
                              <w:rPr>
                                <w:b/>
                                <w:sz w:val="28"/>
                                <w:szCs w:val="28"/>
                              </w:rPr>
                              <w:t xml:space="preserve">」 </w:t>
                            </w:r>
                            <w:r w:rsidR="00554441">
                              <w:rPr>
                                <w:rFonts w:hint="eastAsia"/>
                                <w:b/>
                                <w:sz w:val="28"/>
                                <w:szCs w:val="28"/>
                              </w:rPr>
                              <w:t>17</w:t>
                            </w:r>
                            <w:r w:rsidR="00554441" w:rsidRPr="00B03547">
                              <w:rPr>
                                <w:rFonts w:hint="eastAsia"/>
                                <w:b/>
                                <w:sz w:val="28"/>
                                <w:szCs w:val="28"/>
                              </w:rPr>
                              <w:t>일</w:t>
                            </w:r>
                            <w:r w:rsidR="009D2D7F">
                              <w:rPr>
                                <w:rFonts w:hint="eastAsia"/>
                                <w:b/>
                                <w:sz w:val="28"/>
                                <w:szCs w:val="28"/>
                              </w:rPr>
                              <w:t>(화)</w:t>
                            </w:r>
                            <w:r w:rsidR="00554441" w:rsidRPr="00B03547">
                              <w:rPr>
                                <w:rFonts w:hint="eastAsia"/>
                                <w:b/>
                                <w:sz w:val="28"/>
                                <w:szCs w:val="28"/>
                              </w:rPr>
                              <w:t xml:space="preserve"> </w:t>
                            </w:r>
                            <w:r w:rsidR="009D2D7F">
                              <w:rPr>
                                <w:rFonts w:hint="eastAsia"/>
                                <w:b/>
                                <w:sz w:val="28"/>
                                <w:szCs w:val="28"/>
                              </w:rPr>
                              <w:t xml:space="preserve">서울 </w:t>
                            </w:r>
                            <w:r w:rsidR="00554441" w:rsidRPr="00894F67">
                              <w:rPr>
                                <w:b/>
                                <w:sz w:val="28"/>
                                <w:szCs w:val="28"/>
                              </w:rPr>
                              <w:t>개최</w:t>
                            </w:r>
                            <w:r w:rsidR="00554441" w:rsidRPr="00894F67">
                              <w:rPr>
                                <w:rFonts w:hint="eastAsia"/>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25pt;margin-top:9.3pt;width:448.5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" strokeweight="1.5pt">
                <v:textbox>
                  <w:txbxContent>
                    <w:p w:rsidR="00554441" w:rsidRPr="00894F67" w:rsidRDefault="006D0CDF" w:rsidP="000841F9">
                      <w:pPr>
                        <w:spacing w:before="120"/>
                        <w:jc w:val="center"/>
                        <w:rPr>
                          <w:b/>
                          <w:sz w:val="28"/>
                          <w:szCs w:val="28"/>
                        </w:rPr>
                      </w:pPr>
                      <w:r w:rsidRPr="000841F9">
                        <w:rPr>
                          <w:rFonts w:hint="eastAsia"/>
                          <w:b/>
                          <w:sz w:val="28"/>
                          <w:szCs w:val="21"/>
                        </w:rPr>
                        <w:t>통일부</w:t>
                      </w:r>
                      <w:r w:rsidR="001474C5" w:rsidRPr="000841F9">
                        <w:rPr>
                          <w:rFonts w:eastAsiaTheme="minorHAnsi"/>
                          <w:b/>
                          <w:sz w:val="28"/>
                          <w:szCs w:val="21"/>
                        </w:rPr>
                        <w:t>∙</w:t>
                      </w:r>
                      <w:proofErr w:type="spellStart"/>
                      <w:r w:rsidR="001474C5" w:rsidRPr="00B03547">
                        <w:rPr>
                          <w:rFonts w:hint="eastAsia"/>
                          <w:b/>
                          <w:sz w:val="28"/>
                          <w:szCs w:val="21"/>
                        </w:rPr>
                        <w:t>아산정책</w:t>
                      </w:r>
                      <w:r w:rsidR="001474C5" w:rsidRPr="00B03547">
                        <w:rPr>
                          <w:rFonts w:ascii="바탕" w:eastAsia="바탕" w:hAnsi="바탕" w:cs="바탕" w:hint="eastAsia"/>
                          <w:b/>
                          <w:sz w:val="28"/>
                          <w:szCs w:val="21"/>
                        </w:rPr>
                        <w:t>硏</w:t>
                      </w:r>
                      <w:proofErr w:type="spellEnd"/>
                      <w:r w:rsidR="00554441" w:rsidRPr="00B03547">
                        <w:rPr>
                          <w:rFonts w:ascii="바탕" w:eastAsia="바탕" w:hAnsi="바탕" w:cs="바탕" w:hint="eastAsia"/>
                          <w:b/>
                          <w:sz w:val="28"/>
                          <w:szCs w:val="21"/>
                        </w:rPr>
                        <w:t xml:space="preserve"> </w:t>
                      </w:r>
                      <w:r w:rsidR="00554441" w:rsidRPr="00B03547">
                        <w:rPr>
                          <w:rFonts w:hint="eastAsia"/>
                          <w:b/>
                          <w:sz w:val="28"/>
                          <w:szCs w:val="28"/>
                        </w:rPr>
                        <w:t>「한반도국제포럼</w:t>
                      </w:r>
                      <w:r w:rsidR="00595C6A">
                        <w:rPr>
                          <w:rFonts w:hint="eastAsia"/>
                          <w:b/>
                          <w:sz w:val="28"/>
                          <w:szCs w:val="28"/>
                        </w:rPr>
                        <w:t xml:space="preserve"> </w:t>
                      </w:r>
                      <w:r w:rsidR="00554441" w:rsidRPr="00B03547">
                        <w:rPr>
                          <w:b/>
                          <w:sz w:val="28"/>
                          <w:szCs w:val="28"/>
                        </w:rPr>
                        <w:t>201</w:t>
                      </w:r>
                      <w:r w:rsidR="00554441">
                        <w:rPr>
                          <w:rFonts w:hint="eastAsia"/>
                          <w:b/>
                          <w:sz w:val="28"/>
                          <w:szCs w:val="28"/>
                        </w:rPr>
                        <w:t>7</w:t>
                      </w:r>
                      <w:r w:rsidR="00554441" w:rsidRPr="00B03547">
                        <w:rPr>
                          <w:b/>
                          <w:sz w:val="28"/>
                          <w:szCs w:val="28"/>
                        </w:rPr>
                        <w:t xml:space="preserve">」 </w:t>
                      </w:r>
                      <w:r w:rsidR="00554441">
                        <w:rPr>
                          <w:rFonts w:hint="eastAsia"/>
                          <w:b/>
                          <w:sz w:val="28"/>
                          <w:szCs w:val="28"/>
                        </w:rPr>
                        <w:t>17</w:t>
                      </w:r>
                      <w:r w:rsidR="00554441" w:rsidRPr="00B03547">
                        <w:rPr>
                          <w:rFonts w:hint="eastAsia"/>
                          <w:b/>
                          <w:sz w:val="28"/>
                          <w:szCs w:val="28"/>
                        </w:rPr>
                        <w:t>일</w:t>
                      </w:r>
                      <w:r w:rsidR="009D2D7F">
                        <w:rPr>
                          <w:rFonts w:hint="eastAsia"/>
                          <w:b/>
                          <w:sz w:val="28"/>
                          <w:szCs w:val="28"/>
                        </w:rPr>
                        <w:t>(화)</w:t>
                      </w:r>
                      <w:r w:rsidR="00554441" w:rsidRPr="00B03547">
                        <w:rPr>
                          <w:rFonts w:hint="eastAsia"/>
                          <w:b/>
                          <w:sz w:val="28"/>
                          <w:szCs w:val="28"/>
                        </w:rPr>
                        <w:t xml:space="preserve"> </w:t>
                      </w:r>
                      <w:r w:rsidR="009D2D7F">
                        <w:rPr>
                          <w:rFonts w:hint="eastAsia"/>
                          <w:b/>
                          <w:sz w:val="28"/>
                          <w:szCs w:val="28"/>
                        </w:rPr>
                        <w:t xml:space="preserve">서울 </w:t>
                      </w:r>
                      <w:r w:rsidR="00554441" w:rsidRPr="00894F67">
                        <w:rPr>
                          <w:b/>
                          <w:sz w:val="28"/>
                          <w:szCs w:val="28"/>
                        </w:rPr>
                        <w:t>개최</w:t>
                      </w:r>
                      <w:r w:rsidR="00554441" w:rsidRPr="00894F67">
                        <w:rPr>
                          <w:rFonts w:hint="eastAsia"/>
                          <w:b/>
                          <w:sz w:val="28"/>
                          <w:szCs w:val="28"/>
                        </w:rPr>
                        <w:t xml:space="preserve"> </w:t>
                      </w:r>
                    </w:p>
                  </w:txbxContent>
                </v:textbox>
              </v:shape>
            </w:pict>
          </mc:Fallback>
        </mc:AlternateContent>
      </w:r>
    </w:p>
    <w:p w:rsidR="00B42F42" w:rsidRDefault="00B42F42" w:rsidP="00D13801">
      <w:pPr>
        <w:spacing w:before="60" w:afterLines="50" w:after="120"/>
        <w:ind w:right="510"/>
      </w:pPr>
    </w:p>
    <w:p w:rsidR="00952B47" w:rsidRPr="00952B47" w:rsidRDefault="00952B47" w:rsidP="00D13801">
      <w:pPr>
        <w:spacing w:before="60" w:afterLines="50" w:after="120"/>
        <w:ind w:right="510"/>
        <w:rPr>
          <w:sz w:val="2"/>
          <w:szCs w:val="2"/>
        </w:rPr>
      </w:pPr>
    </w:p>
    <w:p w:rsidR="00720D90" w:rsidRDefault="00B30013" w:rsidP="00D13801">
      <w:pPr>
        <w:pStyle w:val="a7"/>
        <w:numPr>
          <w:ilvl w:val="0"/>
          <w:numId w:val="1"/>
        </w:numPr>
        <w:spacing w:before="240" w:afterLines="50" w:after="120" w:line="216" w:lineRule="auto"/>
        <w:ind w:leftChars="0" w:rightChars="350" w:right="700"/>
        <w:jc w:val="both"/>
        <w:rPr>
          <w:rFonts w:eastAsiaTheme="minorHAnsi"/>
          <w:sz w:val="24"/>
          <w:szCs w:val="21"/>
        </w:rPr>
      </w:pPr>
      <w:r>
        <w:rPr>
          <w:rFonts w:eastAsiaTheme="minorHAnsi" w:hint="eastAsia"/>
          <w:sz w:val="24"/>
          <w:szCs w:val="21"/>
        </w:rPr>
        <w:t>통일부가 주최하고</w:t>
      </w:r>
      <w:r w:rsidR="00933B2B" w:rsidRPr="00A97CC7">
        <w:rPr>
          <w:rFonts w:eastAsiaTheme="minorHAnsi" w:hint="eastAsia"/>
          <w:sz w:val="24"/>
          <w:szCs w:val="21"/>
        </w:rPr>
        <w:t xml:space="preserve"> </w:t>
      </w:r>
      <w:r w:rsidR="00894F67" w:rsidRPr="00A97CC7">
        <w:rPr>
          <w:rFonts w:eastAsiaTheme="minorHAnsi" w:hint="eastAsia"/>
          <w:sz w:val="24"/>
          <w:szCs w:val="21"/>
        </w:rPr>
        <w:t>아산정책연구원</w:t>
      </w:r>
      <w:r w:rsidR="00B168FB">
        <w:rPr>
          <w:rFonts w:eastAsiaTheme="minorHAnsi" w:hint="eastAsia"/>
          <w:sz w:val="24"/>
          <w:szCs w:val="21"/>
        </w:rPr>
        <w:t xml:space="preserve">이 </w:t>
      </w:r>
      <w:r>
        <w:rPr>
          <w:rFonts w:eastAsiaTheme="minorHAnsi" w:hint="eastAsia"/>
          <w:sz w:val="24"/>
          <w:szCs w:val="21"/>
        </w:rPr>
        <w:t>주관하는</w:t>
      </w:r>
      <w:r w:rsidR="00933B2B" w:rsidRPr="00A97CC7">
        <w:rPr>
          <w:rFonts w:eastAsiaTheme="minorHAnsi" w:hint="eastAsia"/>
          <w:sz w:val="24"/>
          <w:szCs w:val="21"/>
        </w:rPr>
        <w:t xml:space="preserve"> 「</w:t>
      </w:r>
      <w:r w:rsidR="00933B2B" w:rsidRPr="00B03547">
        <w:rPr>
          <w:rFonts w:eastAsiaTheme="minorHAnsi" w:hint="eastAsia"/>
          <w:sz w:val="24"/>
          <w:szCs w:val="21"/>
        </w:rPr>
        <w:t>한반도국제포럼</w:t>
      </w:r>
      <w:r w:rsidR="00933B2B" w:rsidRPr="00B03547">
        <w:rPr>
          <w:rFonts w:eastAsiaTheme="minorHAnsi"/>
          <w:sz w:val="24"/>
          <w:szCs w:val="21"/>
        </w:rPr>
        <w:t xml:space="preserve"> </w:t>
      </w:r>
      <w:r w:rsidR="00933B2B" w:rsidRPr="00A97CC7">
        <w:rPr>
          <w:rFonts w:eastAsiaTheme="minorHAnsi"/>
          <w:sz w:val="24"/>
          <w:szCs w:val="21"/>
        </w:rPr>
        <w:t>201</w:t>
      </w:r>
      <w:r>
        <w:rPr>
          <w:rFonts w:eastAsiaTheme="minorHAnsi" w:hint="eastAsia"/>
          <w:sz w:val="24"/>
          <w:szCs w:val="21"/>
        </w:rPr>
        <w:t>7</w:t>
      </w:r>
      <w:r w:rsidR="00933B2B" w:rsidRPr="00A97CC7">
        <w:rPr>
          <w:rFonts w:eastAsiaTheme="minorHAnsi"/>
          <w:sz w:val="24"/>
          <w:szCs w:val="21"/>
        </w:rPr>
        <w:t>」</w:t>
      </w:r>
      <w:r w:rsidR="00933B2B" w:rsidRPr="00A97CC7">
        <w:rPr>
          <w:rFonts w:eastAsiaTheme="minorHAnsi" w:hint="eastAsia"/>
          <w:sz w:val="24"/>
          <w:szCs w:val="21"/>
        </w:rPr>
        <w:t xml:space="preserve"> </w:t>
      </w:r>
      <w:r>
        <w:rPr>
          <w:rFonts w:eastAsiaTheme="minorHAnsi" w:hint="eastAsia"/>
          <w:sz w:val="24"/>
          <w:szCs w:val="21"/>
        </w:rPr>
        <w:t>서울회의</w:t>
      </w:r>
      <w:r w:rsidR="00933B2B" w:rsidRPr="00A97CC7">
        <w:rPr>
          <w:rFonts w:eastAsiaTheme="minorHAnsi" w:hint="eastAsia"/>
          <w:sz w:val="24"/>
          <w:szCs w:val="21"/>
        </w:rPr>
        <w:t>가</w:t>
      </w:r>
      <w:r w:rsidR="00720D90" w:rsidRPr="00A97CC7">
        <w:rPr>
          <w:rFonts w:eastAsiaTheme="minorHAnsi" w:hint="eastAsia"/>
          <w:sz w:val="24"/>
          <w:szCs w:val="21"/>
        </w:rPr>
        <w:t xml:space="preserve"> </w:t>
      </w:r>
      <w:r>
        <w:rPr>
          <w:rFonts w:eastAsiaTheme="minorHAnsi" w:hint="eastAsia"/>
          <w:sz w:val="24"/>
          <w:szCs w:val="21"/>
        </w:rPr>
        <w:t>17</w:t>
      </w:r>
      <w:r w:rsidR="00894F67" w:rsidRPr="00A97CC7">
        <w:rPr>
          <w:rFonts w:eastAsiaTheme="minorHAnsi" w:hint="eastAsia"/>
          <w:sz w:val="24"/>
          <w:szCs w:val="21"/>
        </w:rPr>
        <w:t>일</w:t>
      </w:r>
      <w:r w:rsidR="00720D90" w:rsidRPr="00B03547">
        <w:rPr>
          <w:rFonts w:eastAsiaTheme="minorHAnsi" w:hint="eastAsia"/>
          <w:sz w:val="24"/>
          <w:szCs w:val="21"/>
        </w:rPr>
        <w:t>(</w:t>
      </w:r>
      <w:r>
        <w:rPr>
          <w:rFonts w:eastAsiaTheme="minorHAnsi" w:hint="eastAsia"/>
          <w:sz w:val="24"/>
          <w:szCs w:val="21"/>
        </w:rPr>
        <w:t>화</w:t>
      </w:r>
      <w:r w:rsidR="00894F67" w:rsidRPr="00B03547">
        <w:rPr>
          <w:rFonts w:eastAsiaTheme="minorHAnsi" w:hint="eastAsia"/>
          <w:sz w:val="24"/>
          <w:szCs w:val="21"/>
        </w:rPr>
        <w:t>)</w:t>
      </w:r>
      <w:r w:rsidR="00DC7C2E" w:rsidRPr="00B03547">
        <w:rPr>
          <w:rFonts w:eastAsiaTheme="minorHAnsi" w:hint="eastAsia"/>
          <w:sz w:val="24"/>
          <w:szCs w:val="21"/>
        </w:rPr>
        <w:t xml:space="preserve"> </w:t>
      </w:r>
      <w:r w:rsidR="005B2EA2">
        <w:rPr>
          <w:rFonts w:eastAsiaTheme="minorHAnsi" w:hint="eastAsia"/>
          <w:sz w:val="24"/>
          <w:szCs w:val="21"/>
        </w:rPr>
        <w:t xml:space="preserve">오전 9시 30분 </w:t>
      </w:r>
      <w:r w:rsidR="00C13077">
        <w:rPr>
          <w:rFonts w:eastAsiaTheme="minorHAnsi" w:hint="eastAsia"/>
          <w:sz w:val="24"/>
          <w:szCs w:val="21"/>
        </w:rPr>
        <w:t xml:space="preserve">서울 </w:t>
      </w:r>
      <w:r w:rsidR="000841F9" w:rsidRPr="00B03547">
        <w:rPr>
          <w:rFonts w:eastAsiaTheme="minorHAnsi" w:hint="eastAsia"/>
          <w:sz w:val="24"/>
          <w:szCs w:val="21"/>
        </w:rPr>
        <w:t>소공동</w:t>
      </w:r>
      <w:r w:rsidR="00933B2B" w:rsidRPr="00B03547">
        <w:rPr>
          <w:rFonts w:eastAsiaTheme="minorHAnsi" w:hint="eastAsia"/>
          <w:sz w:val="24"/>
          <w:szCs w:val="21"/>
        </w:rPr>
        <w:t xml:space="preserve"> </w:t>
      </w:r>
      <w:proofErr w:type="spellStart"/>
      <w:r w:rsidR="00894F67" w:rsidRPr="00B03547">
        <w:rPr>
          <w:rFonts w:eastAsiaTheme="minorHAnsi" w:hint="eastAsia"/>
          <w:sz w:val="24"/>
          <w:szCs w:val="21"/>
        </w:rPr>
        <w:t>웨스틴</w:t>
      </w:r>
      <w:proofErr w:type="spellEnd"/>
      <w:r w:rsidR="00894F67" w:rsidRPr="00B03547">
        <w:rPr>
          <w:rFonts w:eastAsiaTheme="minorHAnsi" w:hint="eastAsia"/>
          <w:sz w:val="24"/>
          <w:szCs w:val="21"/>
        </w:rPr>
        <w:t xml:space="preserve"> </w:t>
      </w:r>
      <w:r w:rsidR="00ED35C6" w:rsidRPr="00B03547">
        <w:rPr>
          <w:rFonts w:eastAsiaTheme="minorHAnsi" w:hint="eastAsia"/>
          <w:sz w:val="24"/>
          <w:szCs w:val="21"/>
        </w:rPr>
        <w:t>조선</w:t>
      </w:r>
      <w:r w:rsidR="00D25DA9" w:rsidRPr="00B03547">
        <w:rPr>
          <w:rFonts w:eastAsiaTheme="minorHAnsi" w:hint="eastAsia"/>
          <w:sz w:val="24"/>
          <w:szCs w:val="21"/>
        </w:rPr>
        <w:t xml:space="preserve"> </w:t>
      </w:r>
      <w:r w:rsidR="00894F67" w:rsidRPr="00B03547">
        <w:rPr>
          <w:rFonts w:eastAsiaTheme="minorHAnsi" w:hint="eastAsia"/>
          <w:sz w:val="24"/>
          <w:szCs w:val="21"/>
        </w:rPr>
        <w:t>호텔에서</w:t>
      </w:r>
      <w:r w:rsidR="00242143" w:rsidRPr="00B03547">
        <w:rPr>
          <w:rFonts w:eastAsiaTheme="minorHAnsi" w:hint="eastAsia"/>
          <w:sz w:val="24"/>
          <w:szCs w:val="21"/>
        </w:rPr>
        <w:t xml:space="preserve"> </w:t>
      </w:r>
      <w:r w:rsidR="000B14E5">
        <w:rPr>
          <w:rFonts w:eastAsiaTheme="minorHAnsi"/>
          <w:sz w:val="24"/>
          <w:szCs w:val="21"/>
        </w:rPr>
        <w:t>‘</w:t>
      </w:r>
      <w:r>
        <w:rPr>
          <w:rFonts w:eastAsiaTheme="minorHAnsi" w:hint="eastAsia"/>
          <w:sz w:val="24"/>
          <w:szCs w:val="21"/>
        </w:rPr>
        <w:t>전환기 한반도 평화와 국제협력</w:t>
      </w:r>
      <w:r w:rsidR="00D97249" w:rsidRPr="00B03547">
        <w:rPr>
          <w:rFonts w:eastAsiaTheme="minorHAnsi" w:hint="eastAsia"/>
          <w:sz w:val="24"/>
          <w:szCs w:val="21"/>
        </w:rPr>
        <w:t>(</w:t>
      </w:r>
      <w:r>
        <w:rPr>
          <w:rFonts w:eastAsiaTheme="minorHAnsi" w:hint="eastAsia"/>
          <w:sz w:val="24"/>
          <w:szCs w:val="21"/>
        </w:rPr>
        <w:t>New Paths to Peace on the Korean Peninsula through International Cooperation</w:t>
      </w:r>
      <w:r w:rsidR="00D97249" w:rsidRPr="00B03547">
        <w:rPr>
          <w:rFonts w:eastAsiaTheme="minorHAnsi" w:hint="eastAsia"/>
          <w:sz w:val="24"/>
          <w:szCs w:val="21"/>
        </w:rPr>
        <w:t>)</w:t>
      </w:r>
      <w:r w:rsidR="000B14E5">
        <w:rPr>
          <w:rFonts w:eastAsiaTheme="minorHAnsi"/>
          <w:sz w:val="24"/>
          <w:szCs w:val="21"/>
        </w:rPr>
        <w:t>’</w:t>
      </w:r>
      <w:r w:rsidR="000B14E5">
        <w:rPr>
          <w:rFonts w:eastAsiaTheme="minorHAnsi" w:hint="eastAsia"/>
          <w:sz w:val="24"/>
          <w:szCs w:val="21"/>
        </w:rPr>
        <w:t>을</w:t>
      </w:r>
      <w:r w:rsidR="00561B55" w:rsidRPr="00B03547">
        <w:rPr>
          <w:rFonts w:eastAsiaTheme="minorHAnsi" w:hint="eastAsia"/>
          <w:sz w:val="24"/>
          <w:szCs w:val="21"/>
        </w:rPr>
        <w:t xml:space="preserve"> </w:t>
      </w:r>
      <w:r w:rsidR="00720D90" w:rsidRPr="00B03547">
        <w:rPr>
          <w:rFonts w:eastAsiaTheme="minorHAnsi" w:hint="eastAsia"/>
          <w:sz w:val="24"/>
          <w:szCs w:val="21"/>
        </w:rPr>
        <w:t xml:space="preserve">주제로 </w:t>
      </w:r>
      <w:r>
        <w:rPr>
          <w:rFonts w:eastAsiaTheme="minorHAnsi" w:hint="eastAsia"/>
          <w:sz w:val="24"/>
          <w:szCs w:val="21"/>
        </w:rPr>
        <w:t>개최된</w:t>
      </w:r>
      <w:r w:rsidR="00720D90" w:rsidRPr="00B03547">
        <w:rPr>
          <w:rFonts w:eastAsiaTheme="minorHAnsi" w:hint="eastAsia"/>
          <w:sz w:val="24"/>
          <w:szCs w:val="21"/>
        </w:rPr>
        <w:t>다</w:t>
      </w:r>
      <w:r w:rsidR="000409BB" w:rsidRPr="00B03547">
        <w:rPr>
          <w:rFonts w:eastAsiaTheme="minorHAnsi" w:hint="eastAsia"/>
          <w:sz w:val="24"/>
          <w:szCs w:val="21"/>
        </w:rPr>
        <w:t>.</w:t>
      </w:r>
    </w:p>
    <w:p w:rsidR="006D0CDF" w:rsidRPr="00B03547" w:rsidRDefault="006D0CDF" w:rsidP="006D0CDF">
      <w:pPr>
        <w:pStyle w:val="a7"/>
        <w:numPr>
          <w:ilvl w:val="0"/>
          <w:numId w:val="1"/>
        </w:numPr>
        <w:spacing w:before="240" w:afterLines="50" w:after="120" w:line="216" w:lineRule="auto"/>
        <w:ind w:leftChars="0" w:rightChars="350" w:right="700"/>
        <w:jc w:val="both"/>
        <w:rPr>
          <w:rFonts w:eastAsiaTheme="minorHAnsi"/>
          <w:sz w:val="24"/>
          <w:szCs w:val="21"/>
        </w:rPr>
      </w:pPr>
      <w:r w:rsidRPr="006D0CDF">
        <w:rPr>
          <w:rFonts w:eastAsiaTheme="minorHAnsi" w:hint="eastAsia"/>
          <w:sz w:val="24"/>
          <w:szCs w:val="21"/>
        </w:rPr>
        <w:t>한반도국제포럼</w:t>
      </w:r>
      <w:r w:rsidRPr="006D0CDF">
        <w:rPr>
          <w:rFonts w:eastAsiaTheme="minorHAnsi"/>
          <w:sz w:val="24"/>
          <w:szCs w:val="21"/>
        </w:rPr>
        <w:t>(Korea Global Forum, KGF)은 한반도 평화통일에 대한 국제적 공감대를 확산하기 위해 통일부가 2010년 창설한 1.5트랙(반관반민) 형식의 국제적 다자협의체이다.</w:t>
      </w:r>
    </w:p>
    <w:p w:rsidR="000841F9" w:rsidRPr="00D56CC6" w:rsidRDefault="002D5EA6" w:rsidP="006B2477">
      <w:pPr>
        <w:pStyle w:val="a7"/>
        <w:numPr>
          <w:ilvl w:val="0"/>
          <w:numId w:val="1"/>
        </w:numPr>
        <w:spacing w:line="216" w:lineRule="auto"/>
        <w:ind w:leftChars="0" w:rightChars="350" w:right="700"/>
        <w:jc w:val="both"/>
        <w:rPr>
          <w:rFonts w:eastAsiaTheme="minorHAnsi"/>
          <w:spacing w:val="-20"/>
          <w:sz w:val="24"/>
          <w:szCs w:val="24"/>
        </w:rPr>
      </w:pPr>
      <w:r w:rsidRPr="00D56CC6">
        <w:rPr>
          <w:rFonts w:eastAsiaTheme="minorHAnsi" w:hint="eastAsia"/>
          <w:sz w:val="24"/>
          <w:szCs w:val="21"/>
        </w:rPr>
        <w:t>함재봉</w:t>
      </w:r>
      <w:r w:rsidR="000B14E5">
        <w:rPr>
          <w:rFonts w:eastAsiaTheme="minorHAnsi" w:hint="eastAsia"/>
          <w:sz w:val="24"/>
          <w:szCs w:val="21"/>
        </w:rPr>
        <w:t xml:space="preserve"> </w:t>
      </w:r>
      <w:r w:rsidRPr="00D56CC6">
        <w:rPr>
          <w:rFonts w:eastAsiaTheme="minorHAnsi" w:hint="eastAsia"/>
          <w:sz w:val="24"/>
          <w:szCs w:val="21"/>
        </w:rPr>
        <w:t>아산정책연구원</w:t>
      </w:r>
      <w:r w:rsidR="000B14E5">
        <w:rPr>
          <w:rFonts w:eastAsiaTheme="minorHAnsi" w:hint="eastAsia"/>
          <w:sz w:val="24"/>
          <w:szCs w:val="21"/>
        </w:rPr>
        <w:t xml:space="preserve"> 원</w:t>
      </w:r>
      <w:r w:rsidRPr="00D56CC6">
        <w:rPr>
          <w:rFonts w:eastAsiaTheme="minorHAnsi" w:hint="eastAsia"/>
          <w:sz w:val="24"/>
          <w:szCs w:val="21"/>
        </w:rPr>
        <w:t>장</w:t>
      </w:r>
      <w:r w:rsidR="006B2477">
        <w:rPr>
          <w:rFonts w:eastAsiaTheme="minorHAnsi" w:hint="eastAsia"/>
          <w:sz w:val="24"/>
          <w:szCs w:val="21"/>
        </w:rPr>
        <w:t>의</w:t>
      </w:r>
      <w:r>
        <w:rPr>
          <w:rFonts w:eastAsiaTheme="minorHAnsi" w:hint="eastAsia"/>
          <w:sz w:val="24"/>
          <w:szCs w:val="21"/>
        </w:rPr>
        <w:t xml:space="preserve"> 환영사를 </w:t>
      </w:r>
      <w:r w:rsidR="006B2477">
        <w:rPr>
          <w:rFonts w:eastAsiaTheme="minorHAnsi" w:hint="eastAsia"/>
          <w:sz w:val="24"/>
          <w:szCs w:val="21"/>
        </w:rPr>
        <w:t xml:space="preserve">시작으로 </w:t>
      </w:r>
      <w:r w:rsidR="00B30013" w:rsidRPr="00D56CC6">
        <w:rPr>
          <w:rFonts w:eastAsiaTheme="minorHAnsi" w:hint="eastAsia"/>
          <w:sz w:val="24"/>
          <w:szCs w:val="21"/>
        </w:rPr>
        <w:t xml:space="preserve">조명균 </w:t>
      </w:r>
      <w:r w:rsidR="0019572F" w:rsidRPr="00D56CC6">
        <w:rPr>
          <w:rFonts w:eastAsiaTheme="minorHAnsi" w:hint="eastAsia"/>
          <w:sz w:val="24"/>
          <w:szCs w:val="21"/>
        </w:rPr>
        <w:t>통일부</w:t>
      </w:r>
      <w:r w:rsidR="00ED35C6" w:rsidRPr="00D56CC6">
        <w:rPr>
          <w:rFonts w:eastAsiaTheme="minorHAnsi" w:hint="eastAsia"/>
          <w:sz w:val="24"/>
          <w:szCs w:val="21"/>
        </w:rPr>
        <w:t xml:space="preserve"> 장관</w:t>
      </w:r>
      <w:r w:rsidR="000841F9" w:rsidRPr="00D56CC6">
        <w:rPr>
          <w:rFonts w:eastAsiaTheme="minorHAnsi" w:hint="eastAsia"/>
          <w:sz w:val="24"/>
          <w:szCs w:val="21"/>
        </w:rPr>
        <w:t xml:space="preserve">이 </w:t>
      </w:r>
      <w:r>
        <w:rPr>
          <w:rFonts w:eastAsiaTheme="minorHAnsi" w:hint="eastAsia"/>
          <w:sz w:val="24"/>
          <w:szCs w:val="21"/>
        </w:rPr>
        <w:t xml:space="preserve">기조연설, </w:t>
      </w:r>
      <w:r w:rsidR="007F3836" w:rsidRPr="00D56CC6">
        <w:rPr>
          <w:rFonts w:eastAsiaTheme="minorHAnsi" w:hint="eastAsia"/>
          <w:sz w:val="24"/>
          <w:szCs w:val="21"/>
        </w:rPr>
        <w:t xml:space="preserve">박재규 전 통일부 장관이 </w:t>
      </w:r>
      <w:r w:rsidR="006B2477">
        <w:rPr>
          <w:rFonts w:eastAsiaTheme="minorHAnsi" w:hint="eastAsia"/>
          <w:sz w:val="24"/>
          <w:szCs w:val="21"/>
        </w:rPr>
        <w:t xml:space="preserve">축사에 나선다. 토론에는 </w:t>
      </w:r>
      <w:proofErr w:type="spellStart"/>
      <w:r w:rsidR="006B2477">
        <w:rPr>
          <w:rFonts w:eastAsiaTheme="minorHAnsi" w:hint="eastAsia"/>
          <w:sz w:val="24"/>
          <w:szCs w:val="21"/>
        </w:rPr>
        <w:t>렉슨</w:t>
      </w:r>
      <w:proofErr w:type="spellEnd"/>
      <w:r w:rsidR="006B2477">
        <w:rPr>
          <w:rFonts w:eastAsiaTheme="minorHAnsi" w:hint="eastAsia"/>
          <w:sz w:val="24"/>
          <w:szCs w:val="21"/>
        </w:rPr>
        <w:t xml:space="preserve"> 류 </w:t>
      </w:r>
      <w:r w:rsidR="006B2477" w:rsidRPr="006B2477">
        <w:rPr>
          <w:rFonts w:eastAsiaTheme="minorHAnsi" w:hint="eastAsia"/>
          <w:sz w:val="24"/>
          <w:szCs w:val="21"/>
        </w:rPr>
        <w:t>아시아그룹</w:t>
      </w:r>
      <w:r w:rsidR="006B2477" w:rsidRPr="006B2477">
        <w:rPr>
          <w:rFonts w:eastAsiaTheme="minorHAnsi"/>
          <w:sz w:val="24"/>
          <w:szCs w:val="21"/>
        </w:rPr>
        <w:t xml:space="preserve"> 파트너</w:t>
      </w:r>
      <w:r w:rsidR="006B2477">
        <w:rPr>
          <w:rFonts w:eastAsiaTheme="minorHAnsi" w:hint="eastAsia"/>
          <w:sz w:val="24"/>
          <w:szCs w:val="21"/>
        </w:rPr>
        <w:t xml:space="preserve">, </w:t>
      </w:r>
      <w:proofErr w:type="spellStart"/>
      <w:r w:rsidR="006B2477">
        <w:rPr>
          <w:rFonts w:eastAsiaTheme="minorHAnsi" w:hint="eastAsia"/>
          <w:sz w:val="24"/>
          <w:szCs w:val="21"/>
        </w:rPr>
        <w:t>이안</w:t>
      </w:r>
      <w:proofErr w:type="spellEnd"/>
      <w:r w:rsidR="006B2477">
        <w:rPr>
          <w:rFonts w:eastAsiaTheme="minorHAnsi" w:hint="eastAsia"/>
          <w:sz w:val="24"/>
          <w:szCs w:val="21"/>
        </w:rPr>
        <w:t xml:space="preserve"> </w:t>
      </w:r>
      <w:proofErr w:type="spellStart"/>
      <w:r w:rsidR="006B2477">
        <w:rPr>
          <w:rFonts w:eastAsiaTheme="minorHAnsi" w:hint="eastAsia"/>
          <w:sz w:val="24"/>
          <w:szCs w:val="21"/>
        </w:rPr>
        <w:t>안토니</w:t>
      </w:r>
      <w:proofErr w:type="spellEnd"/>
      <w:r w:rsidR="006B2477">
        <w:rPr>
          <w:rFonts w:eastAsiaTheme="minorHAnsi" w:hint="eastAsia"/>
          <w:sz w:val="24"/>
          <w:szCs w:val="21"/>
        </w:rPr>
        <w:t xml:space="preserve"> </w:t>
      </w:r>
      <w:proofErr w:type="spellStart"/>
      <w:r w:rsidR="006B2477" w:rsidRPr="006B2477">
        <w:rPr>
          <w:rFonts w:eastAsiaTheme="minorHAnsi" w:hint="eastAsia"/>
          <w:sz w:val="24"/>
          <w:szCs w:val="21"/>
        </w:rPr>
        <w:t>스톡홀롬</w:t>
      </w:r>
      <w:proofErr w:type="spellEnd"/>
      <w:r w:rsidR="006B2477" w:rsidRPr="006B2477">
        <w:rPr>
          <w:rFonts w:eastAsiaTheme="minorHAnsi"/>
          <w:sz w:val="24"/>
          <w:szCs w:val="21"/>
        </w:rPr>
        <w:t xml:space="preserve"> 국제평화연구소 유럽안보프로그램 국장</w:t>
      </w:r>
      <w:r w:rsidR="006B2477">
        <w:rPr>
          <w:rFonts w:eastAsiaTheme="minorHAnsi" w:hint="eastAsia"/>
          <w:sz w:val="24"/>
          <w:szCs w:val="21"/>
        </w:rPr>
        <w:t xml:space="preserve">, </w:t>
      </w:r>
      <w:proofErr w:type="spellStart"/>
      <w:r w:rsidR="006B2477">
        <w:rPr>
          <w:rFonts w:eastAsiaTheme="minorHAnsi" w:hint="eastAsia"/>
          <w:sz w:val="24"/>
          <w:szCs w:val="21"/>
        </w:rPr>
        <w:t>필립</w:t>
      </w:r>
      <w:proofErr w:type="spellEnd"/>
      <w:r w:rsidR="006B2477">
        <w:rPr>
          <w:rFonts w:eastAsiaTheme="minorHAnsi" w:hint="eastAsia"/>
          <w:sz w:val="24"/>
          <w:szCs w:val="21"/>
        </w:rPr>
        <w:t xml:space="preserve"> </w:t>
      </w:r>
      <w:proofErr w:type="spellStart"/>
      <w:r w:rsidR="006B2477">
        <w:rPr>
          <w:rFonts w:eastAsiaTheme="minorHAnsi" w:hint="eastAsia"/>
          <w:sz w:val="24"/>
          <w:szCs w:val="21"/>
        </w:rPr>
        <w:t>스티븐스</w:t>
      </w:r>
      <w:proofErr w:type="spellEnd"/>
      <w:r w:rsidR="006B2477">
        <w:rPr>
          <w:rFonts w:eastAsiaTheme="minorHAnsi" w:hint="eastAsia"/>
          <w:sz w:val="24"/>
          <w:szCs w:val="21"/>
        </w:rPr>
        <w:t xml:space="preserve"> </w:t>
      </w:r>
      <w:proofErr w:type="spellStart"/>
      <w:r w:rsidR="006B2477" w:rsidRPr="006B2477">
        <w:rPr>
          <w:rFonts w:eastAsiaTheme="minorHAnsi" w:hint="eastAsia"/>
          <w:sz w:val="24"/>
          <w:szCs w:val="21"/>
        </w:rPr>
        <w:t>파이낸셜타임스</w:t>
      </w:r>
      <w:proofErr w:type="spellEnd"/>
      <w:r w:rsidR="006B2477" w:rsidRPr="006B2477">
        <w:rPr>
          <w:rFonts w:eastAsiaTheme="minorHAnsi"/>
          <w:sz w:val="24"/>
          <w:szCs w:val="21"/>
        </w:rPr>
        <w:t xml:space="preserve"> 칼럼니스트</w:t>
      </w:r>
      <w:r w:rsidR="006B2477">
        <w:rPr>
          <w:rFonts w:eastAsiaTheme="minorHAnsi" w:hint="eastAsia"/>
          <w:sz w:val="24"/>
          <w:szCs w:val="21"/>
        </w:rPr>
        <w:t xml:space="preserve"> 등 </w:t>
      </w:r>
      <w:r w:rsidR="00C13077" w:rsidRPr="00D56CC6">
        <w:rPr>
          <w:rFonts w:eastAsiaTheme="minorHAnsi" w:hint="eastAsia"/>
          <w:sz w:val="24"/>
          <w:szCs w:val="21"/>
        </w:rPr>
        <w:t xml:space="preserve">저명한 </w:t>
      </w:r>
      <w:r w:rsidR="00E93572" w:rsidRPr="00D56CC6">
        <w:rPr>
          <w:rFonts w:eastAsiaTheme="minorHAnsi" w:hint="eastAsia"/>
          <w:sz w:val="24"/>
          <w:szCs w:val="21"/>
        </w:rPr>
        <w:t xml:space="preserve">한반도 </w:t>
      </w:r>
      <w:r w:rsidR="00C13077" w:rsidRPr="00D56CC6">
        <w:rPr>
          <w:rFonts w:eastAsiaTheme="minorHAnsi" w:hint="eastAsia"/>
          <w:sz w:val="24"/>
          <w:szCs w:val="21"/>
        </w:rPr>
        <w:t>및 안보</w:t>
      </w:r>
      <w:r w:rsidR="00E93572" w:rsidRPr="00D56CC6">
        <w:rPr>
          <w:rFonts w:eastAsiaTheme="minorHAnsi" w:hint="eastAsia"/>
          <w:sz w:val="24"/>
          <w:szCs w:val="21"/>
        </w:rPr>
        <w:t>문제 전문가</w:t>
      </w:r>
      <w:r w:rsidR="003E4104" w:rsidRPr="00D56CC6">
        <w:rPr>
          <w:rFonts w:eastAsiaTheme="minorHAnsi" w:hint="eastAsia"/>
          <w:sz w:val="24"/>
          <w:szCs w:val="21"/>
        </w:rPr>
        <w:t>가</w:t>
      </w:r>
      <w:r w:rsidR="00B05960">
        <w:rPr>
          <w:rFonts w:eastAsiaTheme="minorHAnsi" w:hint="eastAsia"/>
          <w:sz w:val="24"/>
          <w:szCs w:val="21"/>
        </w:rPr>
        <w:t xml:space="preserve"> </w:t>
      </w:r>
      <w:r w:rsidR="003E4104" w:rsidRPr="00D56CC6">
        <w:rPr>
          <w:rFonts w:eastAsiaTheme="minorHAnsi" w:hint="eastAsia"/>
          <w:sz w:val="24"/>
          <w:szCs w:val="21"/>
        </w:rPr>
        <w:t>참석한다.</w:t>
      </w:r>
      <w:r w:rsidR="000841F9" w:rsidRPr="00D56CC6">
        <w:rPr>
          <w:rFonts w:eastAsiaTheme="minorHAnsi" w:hint="eastAsia"/>
          <w:sz w:val="24"/>
          <w:szCs w:val="24"/>
        </w:rPr>
        <w:t xml:space="preserve"> </w:t>
      </w:r>
    </w:p>
    <w:p w:rsidR="00452F86" w:rsidRPr="00D56CC6" w:rsidRDefault="00452F86" w:rsidP="00D13801">
      <w:pPr>
        <w:pStyle w:val="a7"/>
        <w:spacing w:line="216" w:lineRule="auto"/>
        <w:ind w:leftChars="0" w:left="1200" w:rightChars="350" w:right="700"/>
        <w:jc w:val="both"/>
        <w:rPr>
          <w:rFonts w:eastAsiaTheme="minorHAnsi"/>
          <w:spacing w:val="-20"/>
          <w:sz w:val="6"/>
          <w:szCs w:val="6"/>
        </w:rPr>
      </w:pPr>
    </w:p>
    <w:p w:rsidR="00E93572" w:rsidRPr="00D56CC6" w:rsidRDefault="00E93572" w:rsidP="00D13801">
      <w:pPr>
        <w:pStyle w:val="a7"/>
        <w:numPr>
          <w:ilvl w:val="0"/>
          <w:numId w:val="1"/>
        </w:numPr>
        <w:spacing w:line="216" w:lineRule="auto"/>
        <w:ind w:leftChars="0" w:rightChars="350" w:right="700"/>
        <w:jc w:val="both"/>
        <w:rPr>
          <w:rFonts w:eastAsiaTheme="minorHAnsi"/>
          <w:sz w:val="24"/>
          <w:szCs w:val="24"/>
        </w:rPr>
      </w:pPr>
      <w:r w:rsidRPr="00D56CC6">
        <w:rPr>
          <w:rFonts w:eastAsiaTheme="minorHAnsi" w:hint="eastAsia"/>
          <w:sz w:val="24"/>
          <w:szCs w:val="24"/>
        </w:rPr>
        <w:t>이번 회의에서는</w:t>
      </w:r>
      <w:r w:rsidR="00D07B9A" w:rsidRPr="00D56CC6">
        <w:rPr>
          <w:rFonts w:eastAsiaTheme="minorHAnsi" w:hint="eastAsia"/>
          <w:sz w:val="24"/>
          <w:szCs w:val="24"/>
        </w:rPr>
        <w:t xml:space="preserve"> </w:t>
      </w:r>
      <w:r w:rsidR="000B14E5">
        <w:rPr>
          <w:rFonts w:eastAsiaTheme="minorHAnsi" w:hint="eastAsia"/>
          <w:sz w:val="24"/>
          <w:szCs w:val="24"/>
        </w:rPr>
        <w:t xml:space="preserve">현재의 </w:t>
      </w:r>
      <w:r w:rsidR="002C5EAC" w:rsidRPr="00D56CC6">
        <w:rPr>
          <w:rFonts w:eastAsiaTheme="minorHAnsi" w:hint="eastAsia"/>
          <w:sz w:val="24"/>
          <w:szCs w:val="24"/>
        </w:rPr>
        <w:t xml:space="preserve">엄중한 </w:t>
      </w:r>
      <w:r w:rsidR="008631F9" w:rsidRPr="00D56CC6">
        <w:rPr>
          <w:rFonts w:eastAsiaTheme="minorHAnsi" w:hint="eastAsia"/>
          <w:sz w:val="24"/>
          <w:szCs w:val="24"/>
        </w:rPr>
        <w:t xml:space="preserve">한반도 </w:t>
      </w:r>
      <w:r w:rsidR="002C5EAC" w:rsidRPr="00D56CC6">
        <w:rPr>
          <w:rFonts w:eastAsiaTheme="minorHAnsi" w:hint="eastAsia"/>
          <w:sz w:val="24"/>
          <w:szCs w:val="24"/>
        </w:rPr>
        <w:t xml:space="preserve">안보 상황을 분석하고 </w:t>
      </w:r>
      <w:r w:rsidR="00C13077" w:rsidRPr="00D56CC6">
        <w:rPr>
          <w:rFonts w:eastAsiaTheme="minorHAnsi" w:hint="eastAsia"/>
          <w:sz w:val="24"/>
          <w:szCs w:val="24"/>
        </w:rPr>
        <w:t xml:space="preserve">평화를 위한 </w:t>
      </w:r>
      <w:r w:rsidR="003A78BB" w:rsidRPr="00D56CC6">
        <w:rPr>
          <w:rFonts w:eastAsiaTheme="minorHAnsi" w:hint="eastAsia"/>
          <w:sz w:val="24"/>
          <w:szCs w:val="24"/>
        </w:rPr>
        <w:t>국제사회 협력 방안</w:t>
      </w:r>
      <w:r w:rsidR="00C13077" w:rsidRPr="00D56CC6">
        <w:rPr>
          <w:rFonts w:eastAsiaTheme="minorHAnsi" w:hint="eastAsia"/>
          <w:sz w:val="24"/>
          <w:szCs w:val="24"/>
        </w:rPr>
        <w:t xml:space="preserve">을 </w:t>
      </w:r>
      <w:r w:rsidRPr="00D56CC6">
        <w:rPr>
          <w:rFonts w:eastAsiaTheme="minorHAnsi" w:hint="eastAsia"/>
          <w:sz w:val="24"/>
          <w:szCs w:val="24"/>
        </w:rPr>
        <w:t>논의</w:t>
      </w:r>
      <w:r w:rsidR="00C13077" w:rsidRPr="00D56CC6">
        <w:rPr>
          <w:rFonts w:eastAsiaTheme="minorHAnsi" w:hint="eastAsia"/>
          <w:sz w:val="24"/>
          <w:szCs w:val="24"/>
        </w:rPr>
        <w:t>하여 한반도 평화정착의 새로운 방향과 실천</w:t>
      </w:r>
      <w:r w:rsidR="000B14E5">
        <w:rPr>
          <w:rFonts w:eastAsiaTheme="minorHAnsi" w:hint="eastAsia"/>
          <w:sz w:val="24"/>
          <w:szCs w:val="24"/>
        </w:rPr>
        <w:t xml:space="preserve"> </w:t>
      </w:r>
      <w:r w:rsidR="00C13077" w:rsidRPr="00D56CC6">
        <w:rPr>
          <w:rFonts w:eastAsiaTheme="minorHAnsi" w:hint="eastAsia"/>
          <w:sz w:val="24"/>
          <w:szCs w:val="24"/>
        </w:rPr>
        <w:t>방안을 모색한다.</w:t>
      </w:r>
      <w:r w:rsidR="00D07B9A" w:rsidRPr="00D56CC6">
        <w:rPr>
          <w:rFonts w:eastAsiaTheme="minorHAnsi" w:hint="eastAsia"/>
          <w:sz w:val="24"/>
          <w:szCs w:val="24"/>
        </w:rPr>
        <w:t xml:space="preserve"> </w:t>
      </w:r>
    </w:p>
    <w:p w:rsidR="006D0CDF" w:rsidRPr="006D0CDF" w:rsidRDefault="00616A26" w:rsidP="006D0CDF">
      <w:pPr>
        <w:pStyle w:val="a7"/>
        <w:widowControl w:val="0"/>
        <w:numPr>
          <w:ilvl w:val="0"/>
          <w:numId w:val="10"/>
        </w:numPr>
        <w:autoSpaceDE w:val="0"/>
        <w:autoSpaceDN w:val="0"/>
        <w:spacing w:before="120" w:afterLines="50" w:after="120" w:line="216" w:lineRule="auto"/>
        <w:ind w:leftChars="0" w:rightChars="350" w:right="700"/>
        <w:jc w:val="both"/>
        <w:rPr>
          <w:rFonts w:eastAsiaTheme="minorHAnsi"/>
          <w:spacing w:val="-22"/>
          <w:sz w:val="24"/>
          <w:szCs w:val="26"/>
        </w:rPr>
      </w:pPr>
      <w:r>
        <w:rPr>
          <w:rFonts w:eastAsiaTheme="minorHAnsi" w:hint="eastAsia"/>
          <w:sz w:val="24"/>
          <w:szCs w:val="21"/>
        </w:rPr>
        <w:t>통일부와 아산정책연구원은</w:t>
      </w:r>
      <w:r w:rsidR="0019572F" w:rsidRPr="00D56CC6">
        <w:rPr>
          <w:rFonts w:eastAsiaTheme="minorHAnsi" w:hint="eastAsia"/>
          <w:sz w:val="24"/>
          <w:szCs w:val="21"/>
        </w:rPr>
        <w:t xml:space="preserve"> </w:t>
      </w:r>
      <w:r>
        <w:rPr>
          <w:rFonts w:eastAsiaTheme="minorHAnsi" w:hint="eastAsia"/>
          <w:sz w:val="24"/>
          <w:szCs w:val="21"/>
        </w:rPr>
        <w:t>7</w:t>
      </w:r>
      <w:r w:rsidR="003E4104" w:rsidRPr="00A91E80">
        <w:rPr>
          <w:rFonts w:eastAsiaTheme="minorHAnsi" w:hint="eastAsia"/>
          <w:sz w:val="24"/>
          <w:szCs w:val="21"/>
        </w:rPr>
        <w:t xml:space="preserve">월 </w:t>
      </w:r>
      <w:r w:rsidR="002C5EAC">
        <w:rPr>
          <w:rFonts w:eastAsiaTheme="minorHAnsi" w:hint="eastAsia"/>
          <w:sz w:val="24"/>
          <w:szCs w:val="21"/>
        </w:rPr>
        <w:t>싱가포르</w:t>
      </w:r>
      <w:r w:rsidR="005B2EA2">
        <w:rPr>
          <w:rFonts w:eastAsiaTheme="minorHAnsi" w:hint="eastAsia"/>
          <w:sz w:val="24"/>
          <w:szCs w:val="21"/>
        </w:rPr>
        <w:t>를</w:t>
      </w:r>
      <w:r w:rsidR="003E4104" w:rsidRPr="00A91E80">
        <w:rPr>
          <w:rFonts w:eastAsiaTheme="minorHAnsi" w:hint="eastAsia"/>
          <w:sz w:val="24"/>
          <w:szCs w:val="21"/>
        </w:rPr>
        <w:t xml:space="preserve"> 시작</w:t>
      </w:r>
      <w:r w:rsidR="005B2EA2">
        <w:rPr>
          <w:rFonts w:eastAsiaTheme="minorHAnsi" w:hint="eastAsia"/>
          <w:sz w:val="24"/>
          <w:szCs w:val="21"/>
        </w:rPr>
        <w:t xml:space="preserve">으로 </w:t>
      </w:r>
      <w:r w:rsidR="002C5EAC">
        <w:rPr>
          <w:rFonts w:eastAsiaTheme="minorHAnsi" w:hint="eastAsia"/>
          <w:sz w:val="24"/>
          <w:szCs w:val="21"/>
        </w:rPr>
        <w:t>8</w:t>
      </w:r>
      <w:r w:rsidR="00135285" w:rsidRPr="00A91E80">
        <w:rPr>
          <w:rFonts w:eastAsiaTheme="minorHAnsi" w:hint="eastAsia"/>
          <w:sz w:val="24"/>
          <w:szCs w:val="21"/>
        </w:rPr>
        <w:t xml:space="preserve">월 </w:t>
      </w:r>
      <w:r w:rsidR="002C5EAC">
        <w:rPr>
          <w:rFonts w:eastAsiaTheme="minorHAnsi" w:hint="eastAsia"/>
          <w:sz w:val="24"/>
          <w:szCs w:val="21"/>
        </w:rPr>
        <w:t>일본</w:t>
      </w:r>
      <w:r w:rsidR="005B2EA2">
        <w:rPr>
          <w:rFonts w:eastAsiaTheme="minorHAnsi" w:hint="eastAsia"/>
          <w:sz w:val="24"/>
          <w:szCs w:val="21"/>
        </w:rPr>
        <w:t>,</w:t>
      </w:r>
      <w:r w:rsidR="00D20F12" w:rsidRPr="00A91E80">
        <w:rPr>
          <w:rFonts w:eastAsiaTheme="minorHAnsi" w:hint="eastAsia"/>
          <w:sz w:val="24"/>
          <w:szCs w:val="21"/>
        </w:rPr>
        <w:t xml:space="preserve"> </w:t>
      </w:r>
      <w:r w:rsidR="002C5EAC">
        <w:rPr>
          <w:rFonts w:eastAsiaTheme="minorHAnsi" w:hint="eastAsia"/>
          <w:sz w:val="24"/>
          <w:szCs w:val="21"/>
        </w:rPr>
        <w:t>9</w:t>
      </w:r>
      <w:r w:rsidR="00D20F12" w:rsidRPr="00A91E80">
        <w:rPr>
          <w:rFonts w:eastAsiaTheme="minorHAnsi" w:hint="eastAsia"/>
          <w:sz w:val="24"/>
          <w:szCs w:val="21"/>
        </w:rPr>
        <w:t xml:space="preserve">월 </w:t>
      </w:r>
      <w:r w:rsidR="002C5EAC">
        <w:rPr>
          <w:rFonts w:eastAsiaTheme="minorHAnsi" w:hint="eastAsia"/>
          <w:sz w:val="24"/>
          <w:szCs w:val="21"/>
        </w:rPr>
        <w:t>벨기에</w:t>
      </w:r>
      <w:r w:rsidR="005B2EA2">
        <w:rPr>
          <w:rFonts w:eastAsiaTheme="minorHAnsi"/>
          <w:sz w:val="24"/>
          <w:szCs w:val="21"/>
        </w:rPr>
        <w:t>·</w:t>
      </w:r>
      <w:r w:rsidR="002C5EAC">
        <w:rPr>
          <w:rFonts w:eastAsiaTheme="minorHAnsi" w:hint="eastAsia"/>
          <w:sz w:val="24"/>
          <w:szCs w:val="21"/>
        </w:rPr>
        <w:t>독일</w:t>
      </w:r>
      <w:r w:rsidR="00135285" w:rsidRPr="00A91E80">
        <w:rPr>
          <w:rFonts w:eastAsiaTheme="minorHAnsi" w:hint="eastAsia"/>
          <w:sz w:val="24"/>
          <w:szCs w:val="21"/>
        </w:rPr>
        <w:t>에</w:t>
      </w:r>
      <w:r w:rsidR="005B2EA2">
        <w:rPr>
          <w:rFonts w:eastAsiaTheme="minorHAnsi" w:hint="eastAsia"/>
          <w:sz w:val="24"/>
          <w:szCs w:val="21"/>
        </w:rPr>
        <w:t xml:space="preserve">서 </w:t>
      </w:r>
      <w:r>
        <w:rPr>
          <w:rFonts w:eastAsiaTheme="minorHAnsi" w:hint="eastAsia"/>
          <w:sz w:val="24"/>
          <w:szCs w:val="21"/>
        </w:rPr>
        <w:t xml:space="preserve">KGF 해외 전문가 </w:t>
      </w:r>
      <w:r w:rsidR="005B2EA2">
        <w:rPr>
          <w:rFonts w:eastAsiaTheme="minorHAnsi" w:hint="eastAsia"/>
          <w:sz w:val="24"/>
          <w:szCs w:val="21"/>
        </w:rPr>
        <w:t xml:space="preserve">세미나를 </w:t>
      </w:r>
      <w:r>
        <w:rPr>
          <w:rFonts w:eastAsiaTheme="minorHAnsi" w:hint="eastAsia"/>
          <w:sz w:val="24"/>
          <w:szCs w:val="21"/>
        </w:rPr>
        <w:t>개최해왔</w:t>
      </w:r>
      <w:r w:rsidR="005B2EA2">
        <w:rPr>
          <w:rFonts w:eastAsiaTheme="minorHAnsi" w:hint="eastAsia"/>
          <w:sz w:val="24"/>
          <w:szCs w:val="21"/>
        </w:rPr>
        <w:t>으며,</w:t>
      </w:r>
      <w:r w:rsidR="00C13077">
        <w:rPr>
          <w:rFonts w:eastAsiaTheme="minorHAnsi" w:hint="eastAsia"/>
          <w:sz w:val="24"/>
          <w:szCs w:val="21"/>
        </w:rPr>
        <w:t xml:space="preserve"> </w:t>
      </w:r>
      <w:r w:rsidR="00135285" w:rsidRPr="00A91E80">
        <w:rPr>
          <w:rFonts w:eastAsiaTheme="minorHAnsi" w:hint="eastAsia"/>
          <w:sz w:val="24"/>
          <w:szCs w:val="21"/>
        </w:rPr>
        <w:t>오는 1</w:t>
      </w:r>
      <w:r w:rsidR="002C5EAC">
        <w:rPr>
          <w:rFonts w:eastAsiaTheme="minorHAnsi" w:hint="eastAsia"/>
          <w:sz w:val="24"/>
          <w:szCs w:val="21"/>
        </w:rPr>
        <w:t>1</w:t>
      </w:r>
      <w:r w:rsidR="00135285" w:rsidRPr="00A91E80">
        <w:rPr>
          <w:rFonts w:eastAsiaTheme="minorHAnsi" w:hint="eastAsia"/>
          <w:sz w:val="24"/>
          <w:szCs w:val="21"/>
        </w:rPr>
        <w:t>월</w:t>
      </w:r>
      <w:r w:rsidR="00D20F12" w:rsidRPr="00A91E80">
        <w:rPr>
          <w:rFonts w:eastAsiaTheme="minorHAnsi" w:hint="eastAsia"/>
          <w:sz w:val="24"/>
          <w:szCs w:val="21"/>
        </w:rPr>
        <w:t>에는</w:t>
      </w:r>
      <w:r w:rsidR="00135285" w:rsidRPr="00A91E80">
        <w:rPr>
          <w:rFonts w:eastAsiaTheme="minorHAnsi" w:hint="eastAsia"/>
          <w:sz w:val="24"/>
          <w:szCs w:val="21"/>
        </w:rPr>
        <w:t xml:space="preserve"> 미국에서 </w:t>
      </w:r>
      <w:r w:rsidR="003E4104" w:rsidRPr="00A91E80">
        <w:rPr>
          <w:rFonts w:eastAsiaTheme="minorHAnsi" w:hint="eastAsia"/>
          <w:spacing w:val="-20"/>
          <w:sz w:val="24"/>
          <w:szCs w:val="24"/>
        </w:rPr>
        <w:t>개최</w:t>
      </w:r>
      <w:r w:rsidR="00B05960">
        <w:rPr>
          <w:rFonts w:eastAsiaTheme="minorHAnsi" w:hint="eastAsia"/>
          <w:spacing w:val="-20"/>
          <w:sz w:val="24"/>
          <w:szCs w:val="24"/>
        </w:rPr>
        <w:t xml:space="preserve"> </w:t>
      </w:r>
      <w:r w:rsidR="005B2EA2">
        <w:rPr>
          <w:rFonts w:eastAsiaTheme="minorHAnsi" w:hint="eastAsia"/>
          <w:spacing w:val="-20"/>
          <w:sz w:val="24"/>
          <w:szCs w:val="24"/>
        </w:rPr>
        <w:t>할</w:t>
      </w:r>
      <w:r w:rsidR="00D20F12" w:rsidRPr="00A91E80">
        <w:rPr>
          <w:rFonts w:eastAsiaTheme="minorHAnsi" w:hint="eastAsia"/>
          <w:spacing w:val="-20"/>
          <w:sz w:val="24"/>
          <w:szCs w:val="24"/>
        </w:rPr>
        <w:t xml:space="preserve"> </w:t>
      </w:r>
      <w:r w:rsidR="003E4104" w:rsidRPr="00A91E80">
        <w:rPr>
          <w:rFonts w:eastAsiaTheme="minorHAnsi" w:hint="eastAsia"/>
          <w:spacing w:val="-20"/>
          <w:sz w:val="24"/>
          <w:szCs w:val="21"/>
        </w:rPr>
        <w:t>예정이다.</w:t>
      </w:r>
    </w:p>
    <w:p w:rsidR="00BC6201" w:rsidRDefault="007B002F" w:rsidP="001436D4">
      <w:pPr>
        <w:pStyle w:val="a7"/>
        <w:ind w:leftChars="0" w:firstLineChars="50" w:firstLine="100"/>
        <w:rPr>
          <w:szCs w:val="20"/>
        </w:rPr>
      </w:pPr>
      <w:r w:rsidRPr="007B002F">
        <w:rPr>
          <w:rFonts w:hint="eastAsia"/>
          <w:szCs w:val="20"/>
        </w:rPr>
        <w:t xml:space="preserve">* </w:t>
      </w:r>
      <w:r w:rsidR="00135285">
        <w:rPr>
          <w:rFonts w:hint="eastAsia"/>
          <w:szCs w:val="20"/>
        </w:rPr>
        <w:t>한</w:t>
      </w:r>
      <w:r w:rsidR="009F2C11">
        <w:rPr>
          <w:rFonts w:asciiTheme="minorEastAsia" w:hAnsiTheme="minorEastAsia" w:hint="eastAsia"/>
          <w:szCs w:val="20"/>
        </w:rPr>
        <w:t>·</w:t>
      </w:r>
      <w:r w:rsidR="00135285">
        <w:rPr>
          <w:rFonts w:hint="eastAsia"/>
          <w:szCs w:val="20"/>
        </w:rPr>
        <w:t>영</w:t>
      </w:r>
      <w:r w:rsidR="00ED4F77">
        <w:rPr>
          <w:rFonts w:hint="eastAsia"/>
          <w:szCs w:val="20"/>
        </w:rPr>
        <w:t xml:space="preserve"> 동시통역</w:t>
      </w:r>
      <w:r w:rsidRPr="007B002F">
        <w:rPr>
          <w:rFonts w:hint="eastAsia"/>
          <w:szCs w:val="20"/>
        </w:rPr>
        <w:t xml:space="preserve"> </w:t>
      </w:r>
      <w:r w:rsidR="009F2C11">
        <w:rPr>
          <w:rFonts w:hint="eastAsia"/>
          <w:szCs w:val="20"/>
        </w:rPr>
        <w:t>제공</w:t>
      </w:r>
    </w:p>
    <w:p w:rsidR="006D0CDF" w:rsidRDefault="006D0CDF" w:rsidP="001436D4">
      <w:pPr>
        <w:pStyle w:val="a7"/>
        <w:ind w:leftChars="0" w:firstLineChars="50" w:firstLine="100"/>
        <w:rPr>
          <w:szCs w:val="20"/>
        </w:rPr>
      </w:pPr>
      <w:r>
        <w:rPr>
          <w:rFonts w:hint="eastAsia"/>
          <w:szCs w:val="20"/>
        </w:rPr>
        <w:t>* 참석을 희망하는 언론인은 이름, 소속, 연락처를 10월 16일</w:t>
      </w:r>
      <w:r w:rsidR="00616A26">
        <w:rPr>
          <w:rFonts w:hint="eastAsia"/>
          <w:szCs w:val="20"/>
        </w:rPr>
        <w:t>(월)</w:t>
      </w:r>
      <w:r>
        <w:rPr>
          <w:rFonts w:hint="eastAsia"/>
          <w:szCs w:val="20"/>
        </w:rPr>
        <w:t xml:space="preserve"> 오후 12시까지 </w:t>
      </w:r>
    </w:p>
    <w:p w:rsidR="006D0CDF" w:rsidRPr="006D0CDF" w:rsidRDefault="006D0CDF" w:rsidP="006D0CDF">
      <w:pPr>
        <w:pStyle w:val="a7"/>
        <w:ind w:leftChars="0" w:firstLineChars="150" w:firstLine="300"/>
        <w:rPr>
          <w:szCs w:val="20"/>
        </w:rPr>
      </w:pPr>
      <w:r w:rsidRPr="006D0CDF">
        <w:rPr>
          <w:rFonts w:hint="eastAsia"/>
          <w:szCs w:val="20"/>
        </w:rPr>
        <w:t>홍보실</w:t>
      </w:r>
      <w:r>
        <w:rPr>
          <w:szCs w:val="20"/>
        </w:rPr>
        <w:t>(</w:t>
      </w:r>
      <w:hyperlink r:id="rId11" w:history="1">
        <w:r w:rsidRPr="00C768E2">
          <w:rPr>
            <w:rStyle w:val="a8"/>
            <w:szCs w:val="20"/>
          </w:rPr>
          <w:t>communications@asaninst.org</w:t>
        </w:r>
      </w:hyperlink>
      <w:r w:rsidRPr="006D0CDF">
        <w:rPr>
          <w:szCs w:val="20"/>
        </w:rPr>
        <w:t>)</w:t>
      </w:r>
      <w:r>
        <w:rPr>
          <w:rFonts w:hint="eastAsia"/>
          <w:szCs w:val="20"/>
        </w:rPr>
        <w:t>로 보내주시기 바랍니다.</w:t>
      </w:r>
    </w:p>
    <w:p w:rsidR="006D0CDF" w:rsidRDefault="006D0CDF" w:rsidP="001436D4">
      <w:pPr>
        <w:pStyle w:val="a7"/>
        <w:ind w:leftChars="0" w:firstLineChars="50" w:firstLine="100"/>
        <w:rPr>
          <w:szCs w:val="20"/>
        </w:rPr>
      </w:pPr>
      <w:r>
        <w:rPr>
          <w:rFonts w:hint="eastAsia"/>
          <w:szCs w:val="20"/>
        </w:rPr>
        <w:t xml:space="preserve">*[참고자료1] </w:t>
      </w:r>
      <w:r w:rsidRPr="006D0CDF">
        <w:rPr>
          <w:rFonts w:hint="eastAsia"/>
          <w:szCs w:val="20"/>
        </w:rPr>
        <w:t>「한반도국제포럼</w:t>
      </w:r>
      <w:r w:rsidRPr="006D0CDF">
        <w:rPr>
          <w:szCs w:val="20"/>
        </w:rPr>
        <w:t xml:space="preserve"> 2017서울회의」 개요</w:t>
      </w:r>
    </w:p>
    <w:p w:rsidR="006D0CDF" w:rsidRPr="006D0CDF" w:rsidRDefault="006D0CDF" w:rsidP="006D0CDF">
      <w:pPr>
        <w:pStyle w:val="a7"/>
        <w:ind w:leftChars="0" w:firstLineChars="50" w:firstLine="100"/>
        <w:rPr>
          <w:szCs w:val="20"/>
        </w:rPr>
      </w:pPr>
      <w:r>
        <w:rPr>
          <w:rFonts w:hint="eastAsia"/>
          <w:szCs w:val="20"/>
        </w:rPr>
        <w:t xml:space="preserve">*[참고자료2] </w:t>
      </w:r>
      <w:r w:rsidRPr="006D0CDF">
        <w:rPr>
          <w:rFonts w:hint="eastAsia"/>
          <w:szCs w:val="20"/>
        </w:rPr>
        <w:t>발표자</w:t>
      </w:r>
      <w:r w:rsidRPr="006D0CDF">
        <w:rPr>
          <w:szCs w:val="20"/>
        </w:rPr>
        <w:t xml:space="preserve"> 약력</w:t>
      </w:r>
      <w:r>
        <w:rPr>
          <w:rFonts w:hint="eastAsia"/>
          <w:szCs w:val="20"/>
        </w:rPr>
        <w:br/>
      </w:r>
    </w:p>
    <w:tbl>
      <w:tblPr>
        <w:tblStyle w:val="a3"/>
        <w:tblW w:w="0" w:type="auto"/>
        <w:jc w:val="center"/>
        <w:tblInd w:w="800" w:type="dxa"/>
        <w:tblLook w:val="04A0" w:firstRow="1" w:lastRow="0" w:firstColumn="1" w:lastColumn="0" w:noHBand="0" w:noVBand="1"/>
      </w:tblPr>
      <w:tblGrid>
        <w:gridCol w:w="9224"/>
      </w:tblGrid>
      <w:tr w:rsidR="009A27CF" w:rsidTr="00451FAF">
        <w:trPr>
          <w:trHeight w:val="2124"/>
          <w:jc w:val="center"/>
        </w:trPr>
        <w:tc>
          <w:tcPr>
            <w:tcW w:w="9224" w:type="dxa"/>
            <w:vAlign w:val="center"/>
          </w:tcPr>
          <w:p w:rsidR="009A27CF" w:rsidRPr="00936432" w:rsidRDefault="00242143" w:rsidP="00451FAF">
            <w:pPr>
              <w:pStyle w:val="a7"/>
              <w:ind w:leftChars="0" w:left="51"/>
              <w:jc w:val="both"/>
              <w:rPr>
                <w:sz w:val="18"/>
                <w:szCs w:val="20"/>
              </w:rPr>
            </w:pPr>
            <w:r w:rsidRPr="0053612D">
              <w:rPr>
                <w:rFonts w:ascii="Microsoft YaHei" w:hint="eastAsia"/>
                <w:sz w:val="18"/>
                <w:szCs w:val="18"/>
              </w:rPr>
              <w:t>아산정책연구원</w:t>
            </w:r>
            <w:r w:rsidRPr="0053612D">
              <w:rPr>
                <w:rFonts w:ascii="Microsoft YaHei" w:eastAsia="Microsoft YaHei" w:hAnsi="Microsoft YaHei"/>
                <w:sz w:val="18"/>
                <w:szCs w:val="18"/>
              </w:rPr>
              <w:t xml:space="preserve"> (</w:t>
            </w:r>
            <w:r w:rsidRPr="0053612D">
              <w:rPr>
                <w:rFonts w:ascii="Microsoft YaHei" w:hint="eastAsia"/>
                <w:sz w:val="18"/>
                <w:szCs w:val="18"/>
              </w:rPr>
              <w:t>원장</w:t>
            </w:r>
            <w:r w:rsidRPr="0053612D">
              <w:rPr>
                <w:rFonts w:ascii="Microsoft YaHei" w:eastAsia="Microsoft YaHei" w:hAnsi="Microsoft YaHei"/>
                <w:sz w:val="18"/>
                <w:szCs w:val="18"/>
              </w:rPr>
              <w:t xml:space="preserve"> </w:t>
            </w:r>
            <w:r w:rsidRPr="0053612D">
              <w:rPr>
                <w:rFonts w:ascii="Microsoft YaHei" w:hint="eastAsia"/>
                <w:sz w:val="18"/>
                <w:szCs w:val="18"/>
              </w:rPr>
              <w:t>함재봉</w:t>
            </w:r>
            <w:r w:rsidRPr="0053612D">
              <w:rPr>
                <w:rFonts w:ascii="Microsoft YaHei" w:eastAsia="Microsoft YaHei" w:hAnsi="Microsoft YaHei"/>
                <w:sz w:val="18"/>
                <w:szCs w:val="18"/>
              </w:rPr>
              <w:t>)</w:t>
            </w:r>
            <w:r w:rsidRPr="0053612D">
              <w:rPr>
                <w:rFonts w:ascii="Microsoft YaHei" w:hint="eastAsia"/>
                <w:sz w:val="18"/>
                <w:szCs w:val="18"/>
              </w:rPr>
              <w:t>은</w:t>
            </w:r>
            <w:r w:rsidRPr="0053612D">
              <w:rPr>
                <w:rFonts w:ascii="Microsoft YaHei" w:eastAsia="Microsoft YaHei" w:hAnsi="Microsoft YaHei"/>
                <w:sz w:val="18"/>
                <w:szCs w:val="18"/>
              </w:rPr>
              <w:t xml:space="preserve"> </w:t>
            </w:r>
            <w:r w:rsidRPr="0053612D">
              <w:rPr>
                <w:rFonts w:ascii="Microsoft YaHei" w:hint="eastAsia"/>
                <w:sz w:val="18"/>
                <w:szCs w:val="18"/>
              </w:rPr>
              <w:t>객관적이면서</w:t>
            </w:r>
            <w:r w:rsidRPr="0053612D">
              <w:rPr>
                <w:rFonts w:ascii="Microsoft YaHei" w:eastAsia="Microsoft YaHei" w:hAnsi="Microsoft YaHei"/>
                <w:sz w:val="18"/>
                <w:szCs w:val="18"/>
              </w:rPr>
              <w:t xml:space="preserve"> </w:t>
            </w:r>
            <w:r w:rsidRPr="0053612D">
              <w:rPr>
                <w:rFonts w:ascii="Microsoft YaHei" w:hint="eastAsia"/>
                <w:sz w:val="18"/>
                <w:szCs w:val="18"/>
              </w:rPr>
              <w:t>수준</w:t>
            </w:r>
            <w:r w:rsidRPr="0053612D">
              <w:rPr>
                <w:rFonts w:ascii="Microsoft YaHei" w:eastAsia="Microsoft YaHei" w:hAnsi="Microsoft YaHei"/>
                <w:sz w:val="18"/>
                <w:szCs w:val="18"/>
              </w:rPr>
              <w:t xml:space="preserve"> </w:t>
            </w:r>
            <w:r w:rsidRPr="0053612D">
              <w:rPr>
                <w:rFonts w:ascii="Microsoft YaHei" w:hint="eastAsia"/>
                <w:sz w:val="18"/>
                <w:szCs w:val="18"/>
              </w:rPr>
              <w:t>높은</w:t>
            </w:r>
            <w:r w:rsidRPr="0053612D">
              <w:rPr>
                <w:rFonts w:ascii="Microsoft YaHei" w:eastAsia="Microsoft YaHei" w:hAnsi="Microsoft YaHei"/>
                <w:sz w:val="18"/>
                <w:szCs w:val="18"/>
              </w:rPr>
              <w:t xml:space="preserve"> </w:t>
            </w:r>
            <w:r w:rsidRPr="0053612D">
              <w:rPr>
                <w:rFonts w:ascii="Microsoft YaHei" w:hint="eastAsia"/>
                <w:sz w:val="18"/>
                <w:szCs w:val="18"/>
              </w:rPr>
              <w:t>공공정책</w:t>
            </w:r>
            <w:r w:rsidRPr="0053612D">
              <w:rPr>
                <w:rFonts w:ascii="Microsoft YaHei" w:eastAsia="Microsoft YaHei" w:hAnsi="Microsoft YaHei"/>
                <w:sz w:val="18"/>
                <w:szCs w:val="18"/>
              </w:rPr>
              <w:t xml:space="preserve"> </w:t>
            </w:r>
            <w:r w:rsidRPr="0053612D">
              <w:rPr>
                <w:rFonts w:ascii="Microsoft YaHei" w:hint="eastAsia"/>
                <w:sz w:val="18"/>
                <w:szCs w:val="18"/>
              </w:rPr>
              <w:t>연구를</w:t>
            </w:r>
            <w:r w:rsidRPr="0053612D">
              <w:rPr>
                <w:rFonts w:ascii="Microsoft YaHei" w:eastAsia="Microsoft YaHei" w:hAnsi="Microsoft YaHei"/>
                <w:sz w:val="18"/>
                <w:szCs w:val="18"/>
              </w:rPr>
              <w:t xml:space="preserve"> </w:t>
            </w:r>
            <w:r w:rsidRPr="0053612D">
              <w:rPr>
                <w:rFonts w:ascii="Microsoft YaHei" w:hint="eastAsia"/>
                <w:sz w:val="18"/>
                <w:szCs w:val="18"/>
              </w:rPr>
              <w:t>수행하는</w:t>
            </w:r>
            <w:r w:rsidRPr="0053612D">
              <w:rPr>
                <w:rFonts w:ascii="Microsoft YaHei" w:eastAsia="Microsoft YaHei" w:hAnsi="Microsoft YaHei"/>
                <w:sz w:val="18"/>
                <w:szCs w:val="18"/>
              </w:rPr>
              <w:t xml:space="preserve"> </w:t>
            </w:r>
            <w:r w:rsidRPr="0053612D">
              <w:rPr>
                <w:rFonts w:ascii="Microsoft YaHei" w:hint="eastAsia"/>
                <w:sz w:val="18"/>
                <w:szCs w:val="18"/>
              </w:rPr>
              <w:t>독립적인</w:t>
            </w:r>
            <w:r w:rsidRPr="0053612D">
              <w:rPr>
                <w:rFonts w:ascii="Microsoft YaHei" w:eastAsia="Microsoft YaHei" w:hAnsi="Microsoft YaHei"/>
                <w:sz w:val="18"/>
                <w:szCs w:val="18"/>
              </w:rPr>
              <w:t xml:space="preserve"> </w:t>
            </w:r>
            <w:r w:rsidRPr="0053612D">
              <w:rPr>
                <w:rFonts w:ascii="Microsoft YaHei" w:hint="eastAsia"/>
                <w:sz w:val="18"/>
                <w:szCs w:val="18"/>
              </w:rPr>
              <w:t>연구기관</w:t>
            </w:r>
            <w:r w:rsidR="009F2C11">
              <w:rPr>
                <w:rFonts w:ascii="Microsoft YaHei" w:hint="eastAsia"/>
                <w:sz w:val="18"/>
                <w:szCs w:val="18"/>
              </w:rPr>
              <w:t>이다</w:t>
            </w:r>
            <w:r w:rsidRPr="0053612D">
              <w:rPr>
                <w:rFonts w:ascii="Microsoft YaHei" w:eastAsia="Microsoft YaHei" w:hAnsi="Microsoft YaHei"/>
                <w:sz w:val="18"/>
                <w:szCs w:val="18"/>
              </w:rPr>
              <w:t xml:space="preserve">. </w:t>
            </w:r>
            <w:r w:rsidRPr="0053612D">
              <w:rPr>
                <w:rFonts w:ascii="Microsoft YaHei" w:hint="eastAsia"/>
                <w:sz w:val="18"/>
                <w:szCs w:val="18"/>
              </w:rPr>
              <w:t>한반도</w:t>
            </w:r>
            <w:r w:rsidRPr="0053612D">
              <w:rPr>
                <w:rFonts w:ascii="Microsoft YaHei" w:eastAsia="Microsoft YaHei" w:hAnsi="Microsoft YaHei"/>
                <w:sz w:val="18"/>
                <w:szCs w:val="18"/>
              </w:rPr>
              <w:t xml:space="preserve">, </w:t>
            </w:r>
            <w:r w:rsidRPr="0053612D">
              <w:rPr>
                <w:rFonts w:ascii="Microsoft YaHei" w:hint="eastAsia"/>
                <w:sz w:val="18"/>
                <w:szCs w:val="18"/>
              </w:rPr>
              <w:t>동아시아</w:t>
            </w:r>
            <w:r w:rsidRPr="0053612D">
              <w:rPr>
                <w:rFonts w:ascii="Microsoft YaHei" w:eastAsia="Microsoft YaHei" w:hAnsi="Microsoft YaHei"/>
                <w:sz w:val="18"/>
                <w:szCs w:val="18"/>
              </w:rPr>
              <w:t xml:space="preserve">, </w:t>
            </w:r>
            <w:r w:rsidRPr="0053612D">
              <w:rPr>
                <w:rFonts w:ascii="Microsoft YaHei" w:hint="eastAsia"/>
                <w:sz w:val="18"/>
                <w:szCs w:val="18"/>
              </w:rPr>
              <w:t>그리고</w:t>
            </w:r>
            <w:r w:rsidRPr="0053612D">
              <w:rPr>
                <w:rFonts w:ascii="Microsoft YaHei" w:eastAsia="Microsoft YaHei" w:hAnsi="Microsoft YaHei"/>
                <w:sz w:val="18"/>
                <w:szCs w:val="18"/>
              </w:rPr>
              <w:t xml:space="preserve"> </w:t>
            </w:r>
            <w:r w:rsidRPr="0053612D">
              <w:rPr>
                <w:rFonts w:ascii="Microsoft YaHei" w:hint="eastAsia"/>
                <w:sz w:val="18"/>
                <w:szCs w:val="18"/>
              </w:rPr>
              <w:t>지구촌의</w:t>
            </w:r>
            <w:r w:rsidRPr="0053612D">
              <w:rPr>
                <w:rFonts w:ascii="Microsoft YaHei" w:eastAsia="Microsoft YaHei" w:hAnsi="Microsoft YaHei"/>
                <w:sz w:val="18"/>
                <w:szCs w:val="18"/>
              </w:rPr>
              <w:t xml:space="preserve"> </w:t>
            </w:r>
            <w:r w:rsidRPr="0053612D">
              <w:rPr>
                <w:rFonts w:ascii="Microsoft YaHei" w:hint="eastAsia"/>
                <w:sz w:val="18"/>
                <w:szCs w:val="18"/>
              </w:rPr>
              <w:t>현안에</w:t>
            </w:r>
            <w:r w:rsidRPr="0053612D">
              <w:rPr>
                <w:rFonts w:ascii="Microsoft YaHei" w:eastAsia="Microsoft YaHei" w:hAnsi="Microsoft YaHei"/>
                <w:sz w:val="18"/>
                <w:szCs w:val="18"/>
              </w:rPr>
              <w:t xml:space="preserve"> </w:t>
            </w:r>
            <w:r w:rsidRPr="0053612D">
              <w:rPr>
                <w:rFonts w:ascii="Microsoft YaHei" w:hint="eastAsia"/>
                <w:sz w:val="18"/>
                <w:szCs w:val="18"/>
              </w:rPr>
              <w:t>대한</w:t>
            </w:r>
            <w:r w:rsidRPr="0053612D">
              <w:rPr>
                <w:rFonts w:ascii="Microsoft YaHei" w:eastAsia="Microsoft YaHei" w:hAnsi="Microsoft YaHei"/>
                <w:sz w:val="18"/>
                <w:szCs w:val="18"/>
              </w:rPr>
              <w:t xml:space="preserve"> </w:t>
            </w:r>
            <w:r w:rsidRPr="0053612D">
              <w:rPr>
                <w:rFonts w:ascii="Microsoft YaHei" w:hint="eastAsia"/>
                <w:sz w:val="18"/>
                <w:szCs w:val="18"/>
              </w:rPr>
              <w:t>깊이</w:t>
            </w:r>
            <w:r w:rsidRPr="0053612D">
              <w:rPr>
                <w:rFonts w:ascii="Microsoft YaHei" w:eastAsia="Microsoft YaHei" w:hAnsi="Microsoft YaHei"/>
                <w:sz w:val="18"/>
                <w:szCs w:val="18"/>
              </w:rPr>
              <w:t xml:space="preserve"> </w:t>
            </w:r>
            <w:r w:rsidRPr="0053612D">
              <w:rPr>
                <w:rFonts w:ascii="Microsoft YaHei" w:hint="eastAsia"/>
                <w:sz w:val="18"/>
                <w:szCs w:val="18"/>
              </w:rPr>
              <w:t>있는</w:t>
            </w:r>
            <w:r w:rsidRPr="0053612D">
              <w:rPr>
                <w:rFonts w:ascii="Microsoft YaHei" w:eastAsia="Microsoft YaHei" w:hAnsi="Microsoft YaHei"/>
                <w:sz w:val="18"/>
                <w:szCs w:val="18"/>
              </w:rPr>
              <w:t xml:space="preserve"> </w:t>
            </w:r>
            <w:r w:rsidRPr="0053612D">
              <w:rPr>
                <w:rFonts w:ascii="Microsoft YaHei" w:hint="eastAsia"/>
                <w:sz w:val="18"/>
                <w:szCs w:val="18"/>
              </w:rPr>
              <w:t>정책</w:t>
            </w:r>
            <w:r w:rsidRPr="0053612D">
              <w:rPr>
                <w:rFonts w:ascii="Microsoft YaHei" w:eastAsia="Microsoft YaHei" w:hAnsi="Microsoft YaHei"/>
                <w:sz w:val="18"/>
                <w:szCs w:val="18"/>
              </w:rPr>
              <w:t xml:space="preserve"> </w:t>
            </w:r>
            <w:r w:rsidRPr="0053612D">
              <w:rPr>
                <w:rFonts w:ascii="Microsoft YaHei" w:hint="eastAsia"/>
                <w:sz w:val="18"/>
                <w:szCs w:val="18"/>
              </w:rPr>
              <w:t>대안을</w:t>
            </w:r>
            <w:r w:rsidRPr="0053612D">
              <w:rPr>
                <w:rFonts w:ascii="Microsoft YaHei" w:eastAsia="Microsoft YaHei" w:hAnsi="Microsoft YaHei"/>
                <w:sz w:val="18"/>
                <w:szCs w:val="18"/>
              </w:rPr>
              <w:t xml:space="preserve"> </w:t>
            </w:r>
            <w:r w:rsidRPr="0053612D">
              <w:rPr>
                <w:rFonts w:ascii="Microsoft YaHei" w:hint="eastAsia"/>
                <w:sz w:val="18"/>
                <w:szCs w:val="18"/>
              </w:rPr>
              <w:t>제시하고</w:t>
            </w:r>
            <w:r w:rsidRPr="0053612D">
              <w:rPr>
                <w:rFonts w:ascii="Microsoft YaHei" w:eastAsia="Microsoft YaHei" w:hAnsi="Microsoft YaHei"/>
                <w:sz w:val="18"/>
                <w:szCs w:val="18"/>
              </w:rPr>
              <w:t xml:space="preserve">, </w:t>
            </w:r>
            <w:r w:rsidRPr="0053612D">
              <w:rPr>
                <w:rFonts w:ascii="Microsoft YaHei" w:hint="eastAsia"/>
                <w:sz w:val="18"/>
                <w:szCs w:val="18"/>
              </w:rPr>
              <w:t>국민과</w:t>
            </w:r>
            <w:r w:rsidRPr="0053612D">
              <w:rPr>
                <w:rFonts w:ascii="Microsoft YaHei" w:eastAsia="Microsoft YaHei" w:hAnsi="Microsoft YaHei"/>
                <w:sz w:val="18"/>
                <w:szCs w:val="18"/>
              </w:rPr>
              <w:t xml:space="preserve"> </w:t>
            </w:r>
            <w:r w:rsidRPr="0053612D">
              <w:rPr>
                <w:rFonts w:ascii="Microsoft YaHei" w:hint="eastAsia"/>
                <w:sz w:val="18"/>
                <w:szCs w:val="18"/>
              </w:rPr>
              <w:t>정책결정자들이</w:t>
            </w:r>
            <w:r w:rsidRPr="0053612D">
              <w:rPr>
                <w:rFonts w:ascii="Microsoft YaHei" w:eastAsia="Microsoft YaHei" w:hAnsi="Microsoft YaHei"/>
                <w:sz w:val="18"/>
                <w:szCs w:val="18"/>
              </w:rPr>
              <w:t xml:space="preserve"> </w:t>
            </w:r>
            <w:r w:rsidRPr="0053612D">
              <w:rPr>
                <w:rFonts w:ascii="Microsoft YaHei" w:hint="eastAsia"/>
                <w:sz w:val="18"/>
                <w:szCs w:val="18"/>
              </w:rPr>
              <w:t>합리적이고</w:t>
            </w:r>
            <w:r w:rsidRPr="0053612D">
              <w:rPr>
                <w:rFonts w:ascii="Microsoft YaHei" w:eastAsia="Microsoft YaHei" w:hAnsi="Microsoft YaHei"/>
                <w:sz w:val="18"/>
                <w:szCs w:val="18"/>
              </w:rPr>
              <w:t xml:space="preserve"> </w:t>
            </w:r>
            <w:r w:rsidRPr="0053612D">
              <w:rPr>
                <w:rFonts w:ascii="Microsoft YaHei" w:hint="eastAsia"/>
                <w:sz w:val="18"/>
                <w:szCs w:val="18"/>
              </w:rPr>
              <w:t>공공의</w:t>
            </w:r>
            <w:r w:rsidRPr="0053612D">
              <w:rPr>
                <w:rFonts w:ascii="Microsoft YaHei" w:eastAsia="Microsoft YaHei" w:hAnsi="Microsoft YaHei"/>
                <w:sz w:val="18"/>
                <w:szCs w:val="18"/>
              </w:rPr>
              <w:t xml:space="preserve"> </w:t>
            </w:r>
            <w:r w:rsidRPr="0053612D">
              <w:rPr>
                <w:rFonts w:ascii="Microsoft YaHei" w:hint="eastAsia"/>
                <w:sz w:val="18"/>
                <w:szCs w:val="18"/>
              </w:rPr>
              <w:t>복리를</w:t>
            </w:r>
            <w:r w:rsidRPr="0053612D">
              <w:rPr>
                <w:rFonts w:ascii="Microsoft YaHei" w:eastAsia="Microsoft YaHei" w:hAnsi="Microsoft YaHei"/>
                <w:sz w:val="18"/>
                <w:szCs w:val="18"/>
              </w:rPr>
              <w:t xml:space="preserve"> </w:t>
            </w:r>
            <w:r w:rsidRPr="0053612D">
              <w:rPr>
                <w:rFonts w:ascii="Microsoft YaHei" w:hint="eastAsia"/>
                <w:sz w:val="18"/>
                <w:szCs w:val="18"/>
              </w:rPr>
              <w:t>극대화시킬</w:t>
            </w:r>
            <w:r w:rsidRPr="0053612D">
              <w:rPr>
                <w:rFonts w:ascii="Microsoft YaHei" w:eastAsia="Microsoft YaHei" w:hAnsi="Microsoft YaHei"/>
                <w:sz w:val="18"/>
                <w:szCs w:val="18"/>
              </w:rPr>
              <w:t xml:space="preserve"> </w:t>
            </w:r>
            <w:r w:rsidRPr="0053612D">
              <w:rPr>
                <w:rFonts w:ascii="Microsoft YaHei" w:hint="eastAsia"/>
                <w:sz w:val="18"/>
                <w:szCs w:val="18"/>
              </w:rPr>
              <w:t>수</w:t>
            </w:r>
            <w:r w:rsidRPr="0053612D">
              <w:rPr>
                <w:rFonts w:ascii="Microsoft YaHei" w:eastAsia="Microsoft YaHei" w:hAnsi="Microsoft YaHei"/>
                <w:sz w:val="18"/>
                <w:szCs w:val="18"/>
              </w:rPr>
              <w:t xml:space="preserve"> </w:t>
            </w:r>
            <w:r w:rsidRPr="0053612D">
              <w:rPr>
                <w:rFonts w:ascii="Microsoft YaHei" w:hint="eastAsia"/>
                <w:sz w:val="18"/>
                <w:szCs w:val="18"/>
              </w:rPr>
              <w:t>있는</w:t>
            </w:r>
            <w:r w:rsidRPr="0053612D">
              <w:rPr>
                <w:rFonts w:ascii="Microsoft YaHei" w:eastAsia="Microsoft YaHei" w:hAnsi="Microsoft YaHei"/>
                <w:sz w:val="18"/>
                <w:szCs w:val="18"/>
              </w:rPr>
              <w:t xml:space="preserve"> </w:t>
            </w:r>
            <w:r w:rsidRPr="0053612D">
              <w:rPr>
                <w:rFonts w:ascii="Microsoft YaHei" w:hint="eastAsia"/>
                <w:sz w:val="18"/>
                <w:szCs w:val="18"/>
              </w:rPr>
              <w:t>정책을</w:t>
            </w:r>
            <w:r w:rsidRPr="0053612D">
              <w:rPr>
                <w:rFonts w:ascii="Microsoft YaHei" w:eastAsia="Microsoft YaHei" w:hAnsi="Microsoft YaHei"/>
                <w:sz w:val="18"/>
                <w:szCs w:val="18"/>
              </w:rPr>
              <w:t xml:space="preserve"> </w:t>
            </w:r>
            <w:r w:rsidRPr="0053612D">
              <w:rPr>
                <w:rFonts w:ascii="Microsoft YaHei" w:hint="eastAsia"/>
                <w:sz w:val="18"/>
                <w:szCs w:val="18"/>
              </w:rPr>
              <w:t>선택하도록</w:t>
            </w:r>
            <w:r w:rsidRPr="0053612D">
              <w:rPr>
                <w:rFonts w:ascii="Microsoft YaHei" w:eastAsia="Microsoft YaHei" w:hAnsi="Microsoft YaHei"/>
                <w:sz w:val="18"/>
                <w:szCs w:val="18"/>
              </w:rPr>
              <w:t xml:space="preserve"> </w:t>
            </w:r>
            <w:r w:rsidRPr="0053612D">
              <w:rPr>
                <w:rFonts w:ascii="Microsoft YaHei" w:hint="eastAsia"/>
                <w:sz w:val="18"/>
                <w:szCs w:val="18"/>
              </w:rPr>
              <w:t>돕는</w:t>
            </w:r>
            <w:r w:rsidRPr="0053612D">
              <w:rPr>
                <w:rFonts w:ascii="Microsoft YaHei" w:eastAsia="Microsoft YaHei" w:hAnsi="Microsoft YaHei"/>
                <w:sz w:val="18"/>
                <w:szCs w:val="18"/>
              </w:rPr>
              <w:t xml:space="preserve"> </w:t>
            </w:r>
            <w:proofErr w:type="spellStart"/>
            <w:r w:rsidRPr="0053612D">
              <w:rPr>
                <w:rFonts w:ascii="Microsoft YaHei" w:hint="eastAsia"/>
                <w:sz w:val="18"/>
                <w:szCs w:val="18"/>
              </w:rPr>
              <w:t>싱크탱크의</w:t>
            </w:r>
            <w:proofErr w:type="spellEnd"/>
            <w:r w:rsidRPr="0053612D">
              <w:rPr>
                <w:rFonts w:ascii="Microsoft YaHei" w:eastAsia="Microsoft YaHei" w:hAnsi="Microsoft YaHei"/>
                <w:sz w:val="18"/>
                <w:szCs w:val="18"/>
              </w:rPr>
              <w:t xml:space="preserve"> </w:t>
            </w:r>
            <w:r w:rsidRPr="0053612D">
              <w:rPr>
                <w:rFonts w:ascii="Microsoft YaHei" w:hint="eastAsia"/>
                <w:sz w:val="18"/>
                <w:szCs w:val="18"/>
              </w:rPr>
              <w:t>역할을</w:t>
            </w:r>
            <w:r w:rsidRPr="0053612D">
              <w:rPr>
                <w:rFonts w:ascii="Microsoft YaHei" w:eastAsia="Microsoft YaHei" w:hAnsi="Microsoft YaHei"/>
                <w:sz w:val="18"/>
                <w:szCs w:val="18"/>
              </w:rPr>
              <w:t xml:space="preserve"> </w:t>
            </w:r>
            <w:r w:rsidRPr="0053612D">
              <w:rPr>
                <w:rFonts w:ascii="Microsoft YaHei" w:hint="eastAsia"/>
                <w:sz w:val="18"/>
                <w:szCs w:val="18"/>
              </w:rPr>
              <w:t>지향</w:t>
            </w:r>
            <w:r w:rsidR="009F2C11">
              <w:rPr>
                <w:rFonts w:ascii="Microsoft YaHei" w:hint="eastAsia"/>
                <w:sz w:val="18"/>
                <w:szCs w:val="18"/>
              </w:rPr>
              <w:t>한</w:t>
            </w:r>
            <w:r w:rsidRPr="0053612D">
              <w:rPr>
                <w:rFonts w:ascii="Microsoft YaHei" w:hint="eastAsia"/>
                <w:sz w:val="18"/>
                <w:szCs w:val="18"/>
              </w:rPr>
              <w:t>다</w:t>
            </w:r>
            <w:r w:rsidRPr="0053612D">
              <w:rPr>
                <w:rFonts w:ascii="Microsoft YaHei" w:eastAsia="Microsoft YaHei" w:hAnsi="Microsoft YaHei"/>
                <w:sz w:val="18"/>
                <w:szCs w:val="18"/>
              </w:rPr>
              <w:t>. 2008</w:t>
            </w:r>
            <w:r w:rsidRPr="0053612D">
              <w:rPr>
                <w:rFonts w:ascii="Microsoft YaHei" w:hint="eastAsia"/>
                <w:sz w:val="18"/>
                <w:szCs w:val="18"/>
              </w:rPr>
              <w:t>년</w:t>
            </w:r>
            <w:r w:rsidRPr="0053612D">
              <w:rPr>
                <w:rFonts w:ascii="Microsoft YaHei" w:eastAsia="Microsoft YaHei" w:hAnsi="Microsoft YaHei"/>
                <w:sz w:val="18"/>
                <w:szCs w:val="18"/>
              </w:rPr>
              <w:t xml:space="preserve"> </w:t>
            </w:r>
            <w:r w:rsidRPr="0053612D">
              <w:rPr>
                <w:rFonts w:ascii="Microsoft YaHei" w:hint="eastAsia"/>
                <w:sz w:val="18"/>
                <w:szCs w:val="18"/>
              </w:rPr>
              <w:t>설립</w:t>
            </w:r>
            <w:r w:rsidRPr="0053612D">
              <w:rPr>
                <w:rFonts w:ascii="Microsoft YaHei" w:eastAsia="Microsoft YaHei" w:hAnsi="Microsoft YaHei"/>
                <w:sz w:val="18"/>
                <w:szCs w:val="18"/>
              </w:rPr>
              <w:t xml:space="preserve"> </w:t>
            </w:r>
            <w:r w:rsidRPr="0053612D">
              <w:rPr>
                <w:rFonts w:ascii="Microsoft YaHei" w:hint="eastAsia"/>
                <w:sz w:val="18"/>
                <w:szCs w:val="18"/>
              </w:rPr>
              <w:t>이후</w:t>
            </w:r>
            <w:r w:rsidRPr="0053612D">
              <w:rPr>
                <w:rFonts w:ascii="Microsoft YaHei" w:eastAsia="Microsoft YaHei" w:hAnsi="Microsoft YaHei"/>
                <w:sz w:val="18"/>
                <w:szCs w:val="18"/>
              </w:rPr>
              <w:t xml:space="preserve"> </w:t>
            </w:r>
            <w:r w:rsidRPr="0053612D">
              <w:rPr>
                <w:rFonts w:ascii="Microsoft YaHei" w:hint="eastAsia"/>
                <w:sz w:val="18"/>
                <w:szCs w:val="18"/>
              </w:rPr>
              <w:t>국내외</w:t>
            </w:r>
            <w:r w:rsidRPr="0053612D">
              <w:rPr>
                <w:rFonts w:ascii="Microsoft YaHei" w:eastAsia="Microsoft YaHei" w:hAnsi="Microsoft YaHei"/>
                <w:sz w:val="18"/>
                <w:szCs w:val="18"/>
              </w:rPr>
              <w:t xml:space="preserve"> </w:t>
            </w:r>
            <w:r w:rsidRPr="0053612D">
              <w:rPr>
                <w:rFonts w:ascii="Microsoft YaHei" w:hint="eastAsia"/>
                <w:sz w:val="18"/>
                <w:szCs w:val="18"/>
              </w:rPr>
              <w:t>학술교류</w:t>
            </w:r>
            <w:r w:rsidRPr="0053612D">
              <w:rPr>
                <w:rFonts w:ascii="Microsoft YaHei" w:eastAsia="Microsoft YaHei" w:hAnsi="Microsoft YaHei"/>
                <w:sz w:val="18"/>
                <w:szCs w:val="18"/>
              </w:rPr>
              <w:t xml:space="preserve">, </w:t>
            </w:r>
            <w:proofErr w:type="spellStart"/>
            <w:r w:rsidRPr="0053612D">
              <w:rPr>
                <w:rFonts w:ascii="Microsoft YaHei" w:hint="eastAsia"/>
                <w:sz w:val="18"/>
                <w:szCs w:val="18"/>
              </w:rPr>
              <w:t>아산플래넘과</w:t>
            </w:r>
            <w:proofErr w:type="spellEnd"/>
            <w:r w:rsidRPr="0053612D">
              <w:rPr>
                <w:rFonts w:ascii="Microsoft YaHei" w:eastAsia="Microsoft YaHei" w:hAnsi="Microsoft YaHei"/>
                <w:sz w:val="18"/>
                <w:szCs w:val="18"/>
              </w:rPr>
              <w:t xml:space="preserve"> </w:t>
            </w:r>
            <w:r w:rsidRPr="0053612D">
              <w:rPr>
                <w:rFonts w:ascii="Microsoft YaHei" w:hint="eastAsia"/>
                <w:sz w:val="18"/>
                <w:szCs w:val="18"/>
              </w:rPr>
              <w:t>같은</w:t>
            </w:r>
            <w:r w:rsidRPr="0053612D">
              <w:rPr>
                <w:rFonts w:ascii="Microsoft YaHei" w:eastAsia="Microsoft YaHei" w:hAnsi="Microsoft YaHei"/>
                <w:sz w:val="18"/>
                <w:szCs w:val="18"/>
              </w:rPr>
              <w:t xml:space="preserve"> </w:t>
            </w:r>
            <w:r w:rsidRPr="0053612D">
              <w:rPr>
                <w:rFonts w:ascii="Microsoft YaHei" w:hint="eastAsia"/>
                <w:sz w:val="18"/>
                <w:szCs w:val="18"/>
              </w:rPr>
              <w:t>대규모</w:t>
            </w:r>
            <w:r w:rsidRPr="0053612D">
              <w:rPr>
                <w:rFonts w:ascii="Microsoft YaHei" w:eastAsia="Microsoft YaHei" w:hAnsi="Microsoft YaHei"/>
                <w:sz w:val="18"/>
                <w:szCs w:val="18"/>
              </w:rPr>
              <w:t xml:space="preserve"> </w:t>
            </w:r>
            <w:r w:rsidRPr="0053612D">
              <w:rPr>
                <w:rFonts w:ascii="Microsoft YaHei" w:hint="eastAsia"/>
                <w:sz w:val="18"/>
                <w:szCs w:val="18"/>
              </w:rPr>
              <w:t>국제회의</w:t>
            </w:r>
            <w:r w:rsidRPr="0053612D">
              <w:rPr>
                <w:rFonts w:ascii="Microsoft YaHei" w:eastAsia="Microsoft YaHei" w:hAnsi="Microsoft YaHei"/>
                <w:sz w:val="18"/>
                <w:szCs w:val="18"/>
              </w:rPr>
              <w:t xml:space="preserve"> </w:t>
            </w:r>
            <w:r w:rsidRPr="0053612D">
              <w:rPr>
                <w:rFonts w:ascii="Microsoft YaHei" w:hint="eastAsia"/>
                <w:sz w:val="18"/>
                <w:szCs w:val="18"/>
              </w:rPr>
              <w:t>개최</w:t>
            </w:r>
            <w:r w:rsidRPr="0053612D">
              <w:rPr>
                <w:rFonts w:ascii="Microsoft YaHei" w:eastAsia="Microsoft YaHei" w:hAnsi="Microsoft YaHei"/>
                <w:sz w:val="18"/>
                <w:szCs w:val="18"/>
              </w:rPr>
              <w:t xml:space="preserve">, </w:t>
            </w:r>
            <w:r w:rsidRPr="0053612D">
              <w:rPr>
                <w:rFonts w:ascii="Microsoft YaHei" w:eastAsia="Microsoft YaHei" w:hAnsi="Microsoft YaHei" w:hint="eastAsia"/>
                <w:sz w:val="18"/>
                <w:szCs w:val="18"/>
              </w:rPr>
              <w:t>《</w:t>
            </w:r>
            <w:r w:rsidRPr="0053612D">
              <w:rPr>
                <w:rFonts w:ascii="Microsoft YaHei" w:eastAsia="Microsoft YaHei" w:hAnsi="Microsoft YaHei"/>
                <w:sz w:val="18"/>
                <w:szCs w:val="18"/>
              </w:rPr>
              <w:t>China’s Foreign Policy</w:t>
            </w:r>
            <w:r w:rsidRPr="0053612D">
              <w:rPr>
                <w:rFonts w:ascii="Microsoft YaHei" w:eastAsia="Microsoft YaHei" w:hAnsi="Microsoft YaHei" w:hint="eastAsia"/>
                <w:sz w:val="18"/>
                <w:szCs w:val="18"/>
              </w:rPr>
              <w:t>》</w:t>
            </w:r>
            <w:proofErr w:type="gramStart"/>
            <w:r w:rsidRPr="0053612D">
              <w:rPr>
                <w:rFonts w:ascii="Microsoft YaHei" w:eastAsia="Microsoft YaHei" w:hAnsi="Microsoft YaHei"/>
                <w:sz w:val="18"/>
                <w:szCs w:val="18"/>
              </w:rPr>
              <w:t>,</w:t>
            </w:r>
            <w:r w:rsidRPr="0053612D">
              <w:rPr>
                <w:rFonts w:ascii="Microsoft YaHei" w:eastAsia="Microsoft YaHei" w:hAnsi="Microsoft YaHei" w:hint="eastAsia"/>
                <w:sz w:val="18"/>
                <w:szCs w:val="18"/>
              </w:rPr>
              <w:t>《</w:t>
            </w:r>
            <w:proofErr w:type="gramEnd"/>
            <w:r w:rsidRPr="0053612D">
              <w:rPr>
                <w:rFonts w:ascii="Microsoft YaHei" w:hint="eastAsia"/>
                <w:sz w:val="18"/>
                <w:szCs w:val="18"/>
              </w:rPr>
              <w:t>출구가</w:t>
            </w:r>
            <w:r w:rsidRPr="0053612D">
              <w:rPr>
                <w:rFonts w:ascii="Microsoft YaHei" w:eastAsia="Microsoft YaHei" w:hAnsi="Microsoft YaHei"/>
                <w:sz w:val="18"/>
                <w:szCs w:val="18"/>
              </w:rPr>
              <w:t xml:space="preserve"> </w:t>
            </w:r>
            <w:r w:rsidRPr="0053612D">
              <w:rPr>
                <w:rFonts w:ascii="Microsoft YaHei" w:hint="eastAsia"/>
                <w:sz w:val="18"/>
                <w:szCs w:val="18"/>
              </w:rPr>
              <w:t>없다</w:t>
            </w:r>
            <w:r w:rsidRPr="0053612D">
              <w:rPr>
                <w:rFonts w:ascii="Microsoft YaHei" w:eastAsia="Microsoft YaHei" w:hAnsi="Microsoft YaHei" w:hint="eastAsia"/>
                <w:sz w:val="18"/>
                <w:szCs w:val="18"/>
              </w:rPr>
              <w:t>》</w:t>
            </w:r>
            <w:r w:rsidRPr="0053612D">
              <w:rPr>
                <w:rFonts w:ascii="Microsoft YaHei" w:hAnsi="Microsoft YaHei" w:hint="eastAsia"/>
                <w:sz w:val="18"/>
                <w:szCs w:val="18"/>
              </w:rPr>
              <w:t xml:space="preserve">, </w:t>
            </w:r>
            <w:r w:rsidRPr="0053612D">
              <w:rPr>
                <w:rFonts w:ascii="Microsoft YaHei" w:eastAsia="Microsoft YaHei" w:hAnsi="Microsoft YaHei" w:hint="eastAsia"/>
                <w:sz w:val="18"/>
                <w:szCs w:val="18"/>
              </w:rPr>
              <w:t>《</w:t>
            </w:r>
            <w:r w:rsidRPr="0053612D">
              <w:rPr>
                <w:rFonts w:ascii="Microsoft YaHei" w:hint="eastAsia"/>
                <w:sz w:val="18"/>
                <w:szCs w:val="18"/>
              </w:rPr>
              <w:t>14</w:t>
            </w:r>
            <w:r w:rsidRPr="0053612D">
              <w:rPr>
                <w:rFonts w:ascii="Microsoft YaHei" w:hint="eastAsia"/>
                <w:sz w:val="18"/>
                <w:szCs w:val="18"/>
              </w:rPr>
              <w:t>호</w:t>
            </w:r>
            <w:r w:rsidRPr="0053612D">
              <w:rPr>
                <w:rFonts w:ascii="Microsoft YaHei" w:hint="eastAsia"/>
                <w:sz w:val="18"/>
                <w:szCs w:val="18"/>
              </w:rPr>
              <w:t xml:space="preserve"> </w:t>
            </w:r>
            <w:r w:rsidRPr="0053612D">
              <w:rPr>
                <w:rFonts w:ascii="Microsoft YaHei" w:hint="eastAsia"/>
                <w:sz w:val="18"/>
                <w:szCs w:val="18"/>
              </w:rPr>
              <w:t>수용소</w:t>
            </w:r>
            <w:r w:rsidRPr="0053612D">
              <w:rPr>
                <w:rFonts w:ascii="Microsoft YaHei" w:hint="eastAsia"/>
                <w:sz w:val="18"/>
                <w:szCs w:val="18"/>
              </w:rPr>
              <w:t xml:space="preserve"> </w:t>
            </w:r>
            <w:r w:rsidRPr="0053612D">
              <w:rPr>
                <w:rFonts w:ascii="Microsoft YaHei" w:hint="eastAsia"/>
                <w:sz w:val="18"/>
                <w:szCs w:val="18"/>
              </w:rPr>
              <w:t>탈출</w:t>
            </w:r>
            <w:r w:rsidRPr="0053612D">
              <w:rPr>
                <w:rFonts w:ascii="Microsoft YaHei" w:eastAsia="Microsoft YaHei" w:hAnsi="Microsoft YaHei" w:hint="eastAsia"/>
                <w:sz w:val="18"/>
                <w:szCs w:val="18"/>
              </w:rPr>
              <w:t>》</w:t>
            </w:r>
            <w:r w:rsidRPr="0053612D">
              <w:rPr>
                <w:rFonts w:ascii="Microsoft YaHei" w:hint="eastAsia"/>
                <w:sz w:val="18"/>
                <w:szCs w:val="18"/>
              </w:rPr>
              <w:t>연구</w:t>
            </w:r>
            <w:r w:rsidRPr="0053612D">
              <w:rPr>
                <w:rFonts w:ascii="Microsoft YaHei" w:eastAsia="Microsoft YaHei" w:hAnsi="Microsoft YaHei"/>
                <w:sz w:val="18"/>
                <w:szCs w:val="18"/>
              </w:rPr>
              <w:t xml:space="preserve"> </w:t>
            </w:r>
            <w:r w:rsidRPr="0053612D">
              <w:rPr>
                <w:rFonts w:ascii="Microsoft YaHei" w:hint="eastAsia"/>
                <w:sz w:val="18"/>
                <w:szCs w:val="18"/>
              </w:rPr>
              <w:t>서적</w:t>
            </w:r>
            <w:r w:rsidRPr="0053612D">
              <w:rPr>
                <w:rFonts w:ascii="Microsoft YaHei" w:eastAsia="Microsoft YaHei" w:hAnsi="Microsoft YaHei"/>
                <w:sz w:val="18"/>
                <w:szCs w:val="18"/>
              </w:rPr>
              <w:t xml:space="preserve"> </w:t>
            </w:r>
            <w:r w:rsidRPr="0053612D">
              <w:rPr>
                <w:rFonts w:ascii="Microsoft YaHei" w:hint="eastAsia"/>
                <w:sz w:val="18"/>
                <w:szCs w:val="18"/>
              </w:rPr>
              <w:t>출간</w:t>
            </w:r>
            <w:r w:rsidRPr="0053612D">
              <w:rPr>
                <w:rFonts w:ascii="Microsoft YaHei" w:eastAsia="Microsoft YaHei" w:hAnsi="Microsoft YaHei"/>
                <w:sz w:val="18"/>
                <w:szCs w:val="18"/>
              </w:rPr>
              <w:t xml:space="preserve"> </w:t>
            </w:r>
            <w:r w:rsidRPr="0053612D">
              <w:rPr>
                <w:rFonts w:ascii="Microsoft YaHei" w:hint="eastAsia"/>
                <w:sz w:val="18"/>
                <w:szCs w:val="18"/>
              </w:rPr>
              <w:t>등의</w:t>
            </w:r>
            <w:r w:rsidRPr="0053612D">
              <w:rPr>
                <w:rFonts w:ascii="Microsoft YaHei" w:eastAsia="Microsoft YaHei" w:hAnsi="Microsoft YaHei"/>
                <w:sz w:val="18"/>
                <w:szCs w:val="18"/>
              </w:rPr>
              <w:t xml:space="preserve"> </w:t>
            </w:r>
            <w:r w:rsidRPr="0053612D">
              <w:rPr>
                <w:rFonts w:ascii="Microsoft YaHei" w:hint="eastAsia"/>
                <w:sz w:val="18"/>
                <w:szCs w:val="18"/>
              </w:rPr>
              <w:t>활발한</w:t>
            </w:r>
            <w:r w:rsidRPr="0053612D">
              <w:rPr>
                <w:rFonts w:ascii="Microsoft YaHei" w:eastAsia="Microsoft YaHei" w:hAnsi="Microsoft YaHei"/>
                <w:sz w:val="18"/>
                <w:szCs w:val="18"/>
              </w:rPr>
              <w:t xml:space="preserve"> </w:t>
            </w:r>
            <w:r w:rsidRPr="0053612D">
              <w:rPr>
                <w:rFonts w:ascii="Microsoft YaHei" w:hint="eastAsia"/>
                <w:sz w:val="18"/>
                <w:szCs w:val="18"/>
              </w:rPr>
              <w:t>연구활동을</w:t>
            </w:r>
            <w:r w:rsidRPr="0053612D">
              <w:rPr>
                <w:rFonts w:ascii="Microsoft YaHei" w:eastAsia="Microsoft YaHei" w:hAnsi="Microsoft YaHei"/>
                <w:sz w:val="18"/>
                <w:szCs w:val="18"/>
              </w:rPr>
              <w:t xml:space="preserve"> </w:t>
            </w:r>
            <w:r w:rsidRPr="0053612D">
              <w:rPr>
                <w:rFonts w:ascii="Microsoft YaHei" w:hint="eastAsia"/>
                <w:sz w:val="18"/>
                <w:szCs w:val="18"/>
              </w:rPr>
              <w:t>하고</w:t>
            </w:r>
            <w:r w:rsidRPr="0053612D">
              <w:rPr>
                <w:rFonts w:ascii="Microsoft YaHei" w:eastAsia="Microsoft YaHei" w:hAnsi="Microsoft YaHei"/>
                <w:sz w:val="18"/>
                <w:szCs w:val="18"/>
              </w:rPr>
              <w:t xml:space="preserve"> </w:t>
            </w:r>
            <w:r w:rsidRPr="0053612D">
              <w:rPr>
                <w:rFonts w:ascii="Microsoft YaHei" w:hint="eastAsia"/>
                <w:sz w:val="18"/>
                <w:szCs w:val="18"/>
              </w:rPr>
              <w:t>있으며</w:t>
            </w:r>
            <w:r w:rsidRPr="0053612D">
              <w:rPr>
                <w:rFonts w:ascii="Microsoft YaHei" w:eastAsia="Microsoft YaHei" w:hAnsi="Microsoft YaHei"/>
                <w:sz w:val="18"/>
                <w:szCs w:val="18"/>
              </w:rPr>
              <w:t>, 2012</w:t>
            </w:r>
            <w:r w:rsidRPr="0053612D">
              <w:rPr>
                <w:rFonts w:ascii="Microsoft YaHei" w:hint="eastAsia"/>
                <w:sz w:val="18"/>
                <w:szCs w:val="18"/>
              </w:rPr>
              <w:t>년</w:t>
            </w:r>
            <w:r w:rsidRPr="0053612D">
              <w:rPr>
                <w:rFonts w:ascii="Microsoft YaHei" w:eastAsia="Microsoft YaHei" w:hAnsi="Microsoft YaHei"/>
                <w:sz w:val="18"/>
                <w:szCs w:val="18"/>
              </w:rPr>
              <w:t xml:space="preserve"> </w:t>
            </w:r>
            <w:proofErr w:type="spellStart"/>
            <w:r w:rsidRPr="0053612D">
              <w:rPr>
                <w:rFonts w:ascii="Microsoft YaHei" w:hint="eastAsia"/>
                <w:sz w:val="18"/>
                <w:szCs w:val="18"/>
              </w:rPr>
              <w:t>펜실베니아대</w:t>
            </w:r>
            <w:proofErr w:type="spellEnd"/>
            <w:r w:rsidRPr="0053612D">
              <w:rPr>
                <w:rFonts w:ascii="Microsoft YaHei" w:eastAsia="Microsoft YaHei" w:hAnsi="Microsoft YaHei"/>
                <w:sz w:val="18"/>
                <w:szCs w:val="18"/>
              </w:rPr>
              <w:t xml:space="preserve"> </w:t>
            </w:r>
            <w:r w:rsidRPr="0053612D">
              <w:rPr>
                <w:rFonts w:ascii="Microsoft YaHei" w:hint="eastAsia"/>
                <w:sz w:val="18"/>
                <w:szCs w:val="18"/>
              </w:rPr>
              <w:t>주관의</w:t>
            </w:r>
            <w:r w:rsidRPr="0053612D">
              <w:rPr>
                <w:rFonts w:ascii="Microsoft YaHei" w:eastAsia="Microsoft YaHei" w:hAnsi="Microsoft YaHei"/>
                <w:sz w:val="18"/>
                <w:szCs w:val="18"/>
              </w:rPr>
              <w:t xml:space="preserve"> </w:t>
            </w:r>
            <w:proofErr w:type="spellStart"/>
            <w:r w:rsidRPr="0053612D">
              <w:rPr>
                <w:rFonts w:ascii="Microsoft YaHei" w:hint="eastAsia"/>
                <w:sz w:val="18"/>
                <w:szCs w:val="18"/>
              </w:rPr>
              <w:t>세계싱크탱크</w:t>
            </w:r>
            <w:proofErr w:type="spellEnd"/>
            <w:r w:rsidRPr="0053612D">
              <w:rPr>
                <w:rFonts w:ascii="Microsoft YaHei" w:eastAsia="Microsoft YaHei" w:hAnsi="Microsoft YaHei"/>
                <w:sz w:val="18"/>
                <w:szCs w:val="18"/>
              </w:rPr>
              <w:t xml:space="preserve"> </w:t>
            </w:r>
            <w:r w:rsidRPr="0053612D">
              <w:rPr>
                <w:rFonts w:ascii="Microsoft YaHei" w:hint="eastAsia"/>
                <w:sz w:val="18"/>
                <w:szCs w:val="18"/>
              </w:rPr>
              <w:t>랭킹</w:t>
            </w:r>
            <w:r w:rsidRPr="0053612D">
              <w:rPr>
                <w:rFonts w:ascii="Microsoft YaHei" w:eastAsia="Microsoft YaHei" w:hAnsi="Microsoft YaHei"/>
                <w:sz w:val="18"/>
                <w:szCs w:val="18"/>
              </w:rPr>
              <w:t xml:space="preserve"> </w:t>
            </w:r>
            <w:r w:rsidRPr="0053612D">
              <w:rPr>
                <w:rFonts w:ascii="Microsoft YaHei" w:hint="eastAsia"/>
                <w:sz w:val="18"/>
                <w:szCs w:val="18"/>
              </w:rPr>
              <w:t>지역부문에서는</w:t>
            </w:r>
            <w:r w:rsidRPr="0053612D">
              <w:rPr>
                <w:rFonts w:ascii="Microsoft YaHei" w:eastAsia="Microsoft YaHei" w:hAnsi="Microsoft YaHei"/>
                <w:sz w:val="18"/>
                <w:szCs w:val="18"/>
              </w:rPr>
              <w:t xml:space="preserve"> 5</w:t>
            </w:r>
            <w:r w:rsidRPr="0053612D">
              <w:rPr>
                <w:rFonts w:ascii="Microsoft YaHei" w:hint="eastAsia"/>
                <w:sz w:val="18"/>
                <w:szCs w:val="18"/>
              </w:rPr>
              <w:t>위를</w:t>
            </w:r>
            <w:r w:rsidRPr="0053612D">
              <w:rPr>
                <w:rFonts w:ascii="Microsoft YaHei" w:eastAsia="Microsoft YaHei" w:hAnsi="Microsoft YaHei"/>
                <w:sz w:val="18"/>
                <w:szCs w:val="18"/>
              </w:rPr>
              <w:t xml:space="preserve"> </w:t>
            </w:r>
            <w:r w:rsidRPr="0053612D">
              <w:rPr>
                <w:rFonts w:ascii="Microsoft YaHei" w:hint="eastAsia"/>
                <w:sz w:val="18"/>
                <w:szCs w:val="18"/>
              </w:rPr>
              <w:t>차지하였다</w:t>
            </w:r>
            <w:r w:rsidRPr="0053612D">
              <w:rPr>
                <w:rFonts w:ascii="Microsoft YaHei" w:eastAsia="Microsoft YaHei" w:hAnsi="Microsoft YaHei"/>
                <w:sz w:val="18"/>
                <w:szCs w:val="18"/>
              </w:rPr>
              <w:t>.</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tblGrid>
      <w:tr w:rsidR="00EB3B2A" w:rsidRPr="00D3334E" w:rsidTr="00347F48">
        <w:tc>
          <w:tcPr>
            <w:tcW w:w="1812" w:type="dxa"/>
            <w:tcBorders>
              <w:top w:val="single" w:sz="18" w:space="0" w:color="000000"/>
              <w:left w:val="single" w:sz="18" w:space="0" w:color="000000"/>
              <w:bottom w:val="single" w:sz="18" w:space="0" w:color="000000"/>
              <w:right w:val="single" w:sz="18" w:space="0" w:color="000000"/>
            </w:tcBorders>
          </w:tcPr>
          <w:p w:rsidR="00EB3B2A" w:rsidRPr="00D3334E" w:rsidRDefault="00EB3B2A" w:rsidP="00347F48">
            <w:pPr>
              <w:pStyle w:val="a7"/>
              <w:ind w:leftChars="0" w:left="0"/>
              <w:jc w:val="center"/>
              <w:rPr>
                <w:rFonts w:ascii="맑은 고딕" w:eastAsia="맑은 고딕" w:hAnsi="맑은 고딕" w:cs="Times New Roman"/>
                <w:b/>
                <w:sz w:val="28"/>
                <w:szCs w:val="20"/>
              </w:rPr>
            </w:pPr>
            <w:r w:rsidRPr="00D3334E">
              <w:rPr>
                <w:rFonts w:ascii="맑은 고딕" w:eastAsia="맑은 고딕" w:hAnsi="맑은 고딕" w:cs="Times New Roman" w:hint="eastAsia"/>
                <w:b/>
                <w:sz w:val="28"/>
                <w:szCs w:val="20"/>
              </w:rPr>
              <w:lastRenderedPageBreak/>
              <w:t>참고 자료</w:t>
            </w:r>
            <w:r w:rsidR="00DD09A2">
              <w:rPr>
                <w:rFonts w:ascii="맑은 고딕" w:eastAsia="맑은 고딕" w:hAnsi="맑은 고딕" w:cs="Times New Roman" w:hint="eastAsia"/>
                <w:b/>
                <w:sz w:val="28"/>
                <w:szCs w:val="20"/>
              </w:rPr>
              <w:t>1</w:t>
            </w:r>
            <w:r>
              <w:rPr>
                <w:rFonts w:ascii="맑은 고딕" w:eastAsia="맑은 고딕" w:hAnsi="맑은 고딕" w:cs="Times New Roman" w:hint="eastAsia"/>
                <w:b/>
                <w:sz w:val="28"/>
                <w:szCs w:val="20"/>
              </w:rPr>
              <w:t xml:space="preserve"> </w:t>
            </w:r>
          </w:p>
        </w:tc>
      </w:tr>
    </w:tbl>
    <w:p w:rsidR="00EB3B2A" w:rsidRDefault="00EB3B2A" w:rsidP="00EB3B2A">
      <w:pPr>
        <w:tabs>
          <w:tab w:val="left" w:pos="0"/>
        </w:tabs>
        <w:spacing w:line="240" w:lineRule="atLeast"/>
        <w:ind w:left="90"/>
        <w:jc w:val="center"/>
        <w:rPr>
          <w:rFonts w:ascii="맑은 고딕" w:eastAsia="맑은 고딕" w:hAnsi="맑은 고딕" w:cs="Times New Roman"/>
          <w:b/>
          <w:sz w:val="36"/>
          <w:szCs w:val="36"/>
          <w:u w:val="single"/>
        </w:rPr>
      </w:pPr>
      <w:r w:rsidRPr="00EB3B2A">
        <w:rPr>
          <w:rFonts w:hint="eastAsia"/>
          <w:b/>
          <w:sz w:val="36"/>
          <w:szCs w:val="36"/>
          <w:u w:val="single"/>
        </w:rPr>
        <w:t>「한반도국제포럼</w:t>
      </w:r>
      <w:r>
        <w:rPr>
          <w:b/>
          <w:sz w:val="36"/>
          <w:szCs w:val="36"/>
          <w:u w:val="single"/>
        </w:rPr>
        <w:t xml:space="preserve"> 201</w:t>
      </w:r>
      <w:r w:rsidR="00B30013">
        <w:rPr>
          <w:rFonts w:hint="eastAsia"/>
          <w:b/>
          <w:sz w:val="36"/>
          <w:szCs w:val="36"/>
          <w:u w:val="single"/>
        </w:rPr>
        <w:t>7서울</w:t>
      </w:r>
      <w:r w:rsidR="00C70B0E">
        <w:rPr>
          <w:rFonts w:hint="eastAsia"/>
          <w:b/>
          <w:sz w:val="36"/>
          <w:szCs w:val="36"/>
          <w:u w:val="single"/>
        </w:rPr>
        <w:t>회의</w:t>
      </w:r>
      <w:r w:rsidRPr="00EB3B2A">
        <w:rPr>
          <w:b/>
          <w:sz w:val="36"/>
          <w:szCs w:val="36"/>
          <w:u w:val="single"/>
        </w:rPr>
        <w:t xml:space="preserve">」 </w:t>
      </w:r>
      <w:r w:rsidRPr="00DE1A38">
        <w:rPr>
          <w:rFonts w:ascii="맑은 고딕" w:eastAsia="맑은 고딕" w:hAnsi="맑은 고딕" w:cs="Times New Roman" w:hint="eastAsia"/>
          <w:b/>
          <w:sz w:val="36"/>
          <w:szCs w:val="36"/>
          <w:u w:val="single"/>
        </w:rPr>
        <w:t>개요</w:t>
      </w:r>
    </w:p>
    <w:p w:rsidR="002D5EA6" w:rsidRPr="002D5EA6" w:rsidRDefault="002D5EA6" w:rsidP="00EB3B2A">
      <w:pPr>
        <w:tabs>
          <w:tab w:val="left" w:pos="0"/>
        </w:tabs>
        <w:spacing w:line="240" w:lineRule="atLeast"/>
        <w:ind w:left="90"/>
        <w:jc w:val="center"/>
        <w:rPr>
          <w:rFonts w:ascii="맑은 고딕" w:eastAsia="맑은 고딕" w:hAnsi="맑은 고딕" w:cs="Times New Roman"/>
          <w:b/>
          <w:sz w:val="32"/>
          <w:szCs w:val="36"/>
          <w:u w:val="single"/>
        </w:rPr>
      </w:pPr>
    </w:p>
    <w:p w:rsidR="00B30013" w:rsidRPr="002D5EA6" w:rsidRDefault="00EB3B2A" w:rsidP="00B63F28">
      <w:pPr>
        <w:pStyle w:val="a7"/>
        <w:widowControl w:val="0"/>
        <w:numPr>
          <w:ilvl w:val="0"/>
          <w:numId w:val="2"/>
        </w:numPr>
        <w:wordWrap w:val="0"/>
        <w:autoSpaceDE w:val="0"/>
        <w:autoSpaceDN w:val="0"/>
        <w:ind w:leftChars="0" w:hanging="1"/>
        <w:rPr>
          <w:rFonts w:ascii="맑은 고딕" w:eastAsia="맑은 고딕" w:hAnsi="맑은 고딕" w:cs="Times New Roman"/>
          <w:sz w:val="24"/>
          <w:szCs w:val="28"/>
        </w:rPr>
      </w:pPr>
      <w:r w:rsidRPr="002D5EA6">
        <w:rPr>
          <w:rFonts w:ascii="맑은 고딕" w:eastAsia="맑은 고딕" w:hAnsi="맑은 고딕" w:cs="Times New Roman" w:hint="eastAsia"/>
          <w:sz w:val="24"/>
          <w:szCs w:val="20"/>
        </w:rPr>
        <w:t>주</w:t>
      </w:r>
      <w:r w:rsidR="00F433EC" w:rsidRPr="002D5EA6">
        <w:rPr>
          <w:rFonts w:ascii="맑은 고딕" w:eastAsia="맑은 고딕" w:hAnsi="맑은 고딕" w:cs="Times New Roman" w:hint="eastAsia"/>
          <w:sz w:val="24"/>
          <w:szCs w:val="20"/>
        </w:rPr>
        <w:t xml:space="preserve">    </w:t>
      </w:r>
      <w:proofErr w:type="gramStart"/>
      <w:r w:rsidRPr="002D5EA6">
        <w:rPr>
          <w:rFonts w:ascii="맑은 고딕" w:eastAsia="맑은 고딕" w:hAnsi="맑은 고딕" w:cs="Times New Roman" w:hint="eastAsia"/>
          <w:sz w:val="24"/>
          <w:szCs w:val="20"/>
        </w:rPr>
        <w:t>최 :</w:t>
      </w:r>
      <w:proofErr w:type="gramEnd"/>
      <w:r w:rsidRPr="002D5EA6">
        <w:rPr>
          <w:rFonts w:ascii="맑은 고딕" w:eastAsia="맑은 고딕" w:hAnsi="맑은 고딕" w:cs="Times New Roman" w:hint="eastAsia"/>
          <w:sz w:val="24"/>
          <w:szCs w:val="20"/>
        </w:rPr>
        <w:t xml:space="preserve"> 통일부</w:t>
      </w:r>
    </w:p>
    <w:p w:rsidR="00B63F28" w:rsidRPr="002D5EA6" w:rsidRDefault="00B30013" w:rsidP="00B63F28">
      <w:pPr>
        <w:pStyle w:val="a7"/>
        <w:widowControl w:val="0"/>
        <w:numPr>
          <w:ilvl w:val="0"/>
          <w:numId w:val="2"/>
        </w:numPr>
        <w:wordWrap w:val="0"/>
        <w:autoSpaceDE w:val="0"/>
        <w:autoSpaceDN w:val="0"/>
        <w:ind w:leftChars="0" w:hanging="1"/>
        <w:rPr>
          <w:rFonts w:ascii="맑은 고딕" w:eastAsia="맑은 고딕" w:hAnsi="맑은 고딕" w:cs="Times New Roman"/>
          <w:sz w:val="24"/>
          <w:szCs w:val="28"/>
        </w:rPr>
      </w:pPr>
      <w:r w:rsidRPr="002D5EA6">
        <w:rPr>
          <w:rFonts w:ascii="맑은 고딕" w:eastAsia="맑은 고딕" w:hAnsi="맑은 고딕" w:cs="Times New Roman" w:hint="eastAsia"/>
          <w:sz w:val="24"/>
          <w:szCs w:val="20"/>
        </w:rPr>
        <w:t xml:space="preserve">주    </w:t>
      </w:r>
      <w:proofErr w:type="gramStart"/>
      <w:r w:rsidRPr="002D5EA6">
        <w:rPr>
          <w:rFonts w:ascii="맑은 고딕" w:eastAsia="맑은 고딕" w:hAnsi="맑은 고딕" w:cs="Times New Roman" w:hint="eastAsia"/>
          <w:sz w:val="24"/>
          <w:szCs w:val="20"/>
        </w:rPr>
        <w:t>관 :</w:t>
      </w:r>
      <w:proofErr w:type="gramEnd"/>
      <w:r w:rsidRPr="002D5EA6">
        <w:rPr>
          <w:rFonts w:ascii="맑은 고딕" w:eastAsia="맑은 고딕" w:hAnsi="맑은 고딕" w:cs="Times New Roman" w:hint="eastAsia"/>
          <w:sz w:val="24"/>
          <w:szCs w:val="20"/>
        </w:rPr>
        <w:t xml:space="preserve"> </w:t>
      </w:r>
      <w:r w:rsidR="00B168FB" w:rsidRPr="002D5EA6">
        <w:rPr>
          <w:rFonts w:ascii="맑은 고딕" w:eastAsia="맑은 고딕" w:hAnsi="맑은 고딕" w:cs="Times New Roman" w:hint="eastAsia"/>
          <w:sz w:val="24"/>
          <w:szCs w:val="20"/>
        </w:rPr>
        <w:t>아산정책연구원</w:t>
      </w:r>
    </w:p>
    <w:p w:rsidR="00EB3B2A" w:rsidRPr="002D5EA6" w:rsidRDefault="00EB3B2A" w:rsidP="00B63F28">
      <w:pPr>
        <w:pStyle w:val="a7"/>
        <w:widowControl w:val="0"/>
        <w:numPr>
          <w:ilvl w:val="0"/>
          <w:numId w:val="2"/>
        </w:numPr>
        <w:wordWrap w:val="0"/>
        <w:autoSpaceDE w:val="0"/>
        <w:autoSpaceDN w:val="0"/>
        <w:ind w:leftChars="0" w:hanging="1"/>
        <w:rPr>
          <w:rFonts w:ascii="맑은 고딕" w:eastAsia="맑은 고딕" w:hAnsi="맑은 고딕" w:cs="Times New Roman"/>
          <w:sz w:val="24"/>
          <w:szCs w:val="28"/>
        </w:rPr>
      </w:pPr>
      <w:r w:rsidRPr="002D5EA6">
        <w:rPr>
          <w:rFonts w:ascii="맑은 고딕" w:eastAsia="맑은 고딕" w:hAnsi="맑은 고딕" w:cs="Times New Roman" w:hint="eastAsia"/>
          <w:sz w:val="24"/>
          <w:szCs w:val="20"/>
        </w:rPr>
        <w:t xml:space="preserve">주    제 : </w:t>
      </w:r>
      <w:bookmarkStart w:id="0" w:name="_GoBack"/>
      <w:bookmarkEnd w:id="0"/>
      <w:r w:rsidR="00B30013" w:rsidRPr="002D5EA6">
        <w:rPr>
          <w:rFonts w:ascii="맑은 고딕" w:eastAsia="맑은 고딕" w:hAnsi="맑은 고딕" w:cs="Times New Roman" w:hint="eastAsia"/>
          <w:sz w:val="24"/>
          <w:szCs w:val="20"/>
        </w:rPr>
        <w:t>전환기 한반도 평화와 국제협력</w:t>
      </w:r>
    </w:p>
    <w:p w:rsidR="00EB3B2A" w:rsidRPr="009B0571" w:rsidRDefault="00EB3B2A" w:rsidP="00EB3B2A">
      <w:pPr>
        <w:pStyle w:val="a7"/>
        <w:widowControl w:val="0"/>
        <w:wordWrap w:val="0"/>
        <w:autoSpaceDE w:val="0"/>
        <w:autoSpaceDN w:val="0"/>
        <w:ind w:leftChars="0" w:left="502"/>
        <w:rPr>
          <w:rFonts w:ascii="맑은 고딕" w:eastAsia="맑은 고딕" w:hAnsi="맑은 고딕" w:cs="Times New Roman"/>
          <w:sz w:val="2"/>
          <w:szCs w:val="2"/>
        </w:rPr>
      </w:pPr>
    </w:p>
    <w:p w:rsidR="00EB3B2A" w:rsidRPr="002D5EA6" w:rsidRDefault="00EB3B2A" w:rsidP="00EB3B2A">
      <w:pPr>
        <w:pStyle w:val="a7"/>
        <w:widowControl w:val="0"/>
        <w:numPr>
          <w:ilvl w:val="0"/>
          <w:numId w:val="2"/>
        </w:numPr>
        <w:wordWrap w:val="0"/>
        <w:autoSpaceDE w:val="0"/>
        <w:autoSpaceDN w:val="0"/>
        <w:ind w:leftChars="0" w:hanging="1"/>
        <w:rPr>
          <w:rFonts w:ascii="맑은 고딕" w:eastAsia="맑은 고딕" w:hAnsi="맑은 고딕" w:cs="Times New Roman"/>
          <w:sz w:val="24"/>
          <w:szCs w:val="28"/>
        </w:rPr>
      </w:pPr>
      <w:r w:rsidRPr="002D5EA6">
        <w:rPr>
          <w:rFonts w:ascii="맑은 고딕" w:eastAsia="맑은 고딕" w:hAnsi="맑은 고딕" w:cs="Times New Roman" w:hint="eastAsia"/>
          <w:sz w:val="24"/>
          <w:szCs w:val="20"/>
        </w:rPr>
        <w:t xml:space="preserve">일    </w:t>
      </w:r>
      <w:proofErr w:type="gramStart"/>
      <w:r w:rsidRPr="002D5EA6">
        <w:rPr>
          <w:rFonts w:ascii="맑은 고딕" w:eastAsia="맑은 고딕" w:hAnsi="맑은 고딕" w:cs="Times New Roman" w:hint="eastAsia"/>
          <w:sz w:val="24"/>
          <w:szCs w:val="20"/>
        </w:rPr>
        <w:t>시</w:t>
      </w:r>
      <w:r w:rsidR="00B30013" w:rsidRPr="002D5EA6">
        <w:rPr>
          <w:rFonts w:ascii="맑은 고딕" w:eastAsia="맑은 고딕" w:hAnsi="맑은 고딕" w:cs="Times New Roman" w:hint="eastAsia"/>
          <w:sz w:val="24"/>
          <w:szCs w:val="20"/>
        </w:rPr>
        <w:t xml:space="preserve"> :</w:t>
      </w:r>
      <w:proofErr w:type="gramEnd"/>
      <w:r w:rsidR="00B30013" w:rsidRPr="002D5EA6">
        <w:rPr>
          <w:rFonts w:ascii="맑은 고딕" w:eastAsia="맑은 고딕" w:hAnsi="맑은 고딕" w:cs="Times New Roman" w:hint="eastAsia"/>
          <w:sz w:val="24"/>
          <w:szCs w:val="20"/>
        </w:rPr>
        <w:t xml:space="preserve"> 2017</w:t>
      </w:r>
      <w:r w:rsidRPr="002D5EA6">
        <w:rPr>
          <w:rFonts w:ascii="맑은 고딕" w:eastAsia="맑은 고딕" w:hAnsi="맑은 고딕" w:cs="Times New Roman" w:hint="eastAsia"/>
          <w:sz w:val="24"/>
          <w:szCs w:val="20"/>
        </w:rPr>
        <w:t>년</w:t>
      </w:r>
      <w:r w:rsidR="00DC7C2E" w:rsidRPr="002D5EA6">
        <w:rPr>
          <w:rFonts w:ascii="맑은 고딕" w:eastAsia="맑은 고딕" w:hAnsi="맑은 고딕" w:cs="Times New Roman" w:hint="eastAsia"/>
          <w:sz w:val="24"/>
          <w:szCs w:val="20"/>
        </w:rPr>
        <w:t xml:space="preserve"> 1</w:t>
      </w:r>
      <w:r w:rsidR="00B30013" w:rsidRPr="002D5EA6">
        <w:rPr>
          <w:rFonts w:ascii="맑은 고딕" w:eastAsia="맑은 고딕" w:hAnsi="맑은 고딕" w:cs="Times New Roman" w:hint="eastAsia"/>
          <w:sz w:val="24"/>
          <w:szCs w:val="20"/>
        </w:rPr>
        <w:t>0</w:t>
      </w:r>
      <w:r w:rsidRPr="002D5EA6">
        <w:rPr>
          <w:rFonts w:ascii="맑은 고딕" w:eastAsia="맑은 고딕" w:hAnsi="맑은 고딕" w:cs="Times New Roman" w:hint="eastAsia"/>
          <w:sz w:val="24"/>
          <w:szCs w:val="20"/>
        </w:rPr>
        <w:t>월</w:t>
      </w:r>
      <w:r w:rsidRPr="002D5EA6">
        <w:rPr>
          <w:rFonts w:hint="eastAsia"/>
          <w:sz w:val="24"/>
          <w:szCs w:val="20"/>
        </w:rPr>
        <w:t xml:space="preserve"> </w:t>
      </w:r>
      <w:r w:rsidR="00B30013" w:rsidRPr="002D5EA6">
        <w:rPr>
          <w:rFonts w:hint="eastAsia"/>
          <w:sz w:val="24"/>
          <w:szCs w:val="20"/>
        </w:rPr>
        <w:t>17</w:t>
      </w:r>
      <w:r w:rsidR="00BF6BAB" w:rsidRPr="002D5EA6">
        <w:rPr>
          <w:rFonts w:hint="eastAsia"/>
          <w:sz w:val="24"/>
          <w:szCs w:val="20"/>
        </w:rPr>
        <w:t>일</w:t>
      </w:r>
      <w:r w:rsidRPr="002D5EA6">
        <w:rPr>
          <w:rFonts w:ascii="맑은 고딕" w:eastAsia="맑은 고딕" w:hAnsi="맑은 고딕" w:cs="Times New Roman" w:hint="eastAsia"/>
          <w:sz w:val="24"/>
          <w:szCs w:val="20"/>
        </w:rPr>
        <w:t>(</w:t>
      </w:r>
      <w:r w:rsidR="00B30013" w:rsidRPr="002D5EA6">
        <w:rPr>
          <w:rFonts w:ascii="맑은 고딕" w:eastAsia="맑은 고딕" w:hAnsi="맑은 고딕" w:cs="Times New Roman" w:hint="eastAsia"/>
          <w:sz w:val="24"/>
          <w:szCs w:val="20"/>
        </w:rPr>
        <w:t>화</w:t>
      </w:r>
      <w:r w:rsidRPr="002D5EA6">
        <w:rPr>
          <w:rFonts w:ascii="맑은 고딕" w:eastAsia="맑은 고딕" w:hAnsi="맑은 고딕" w:cs="Times New Roman" w:hint="eastAsia"/>
          <w:sz w:val="24"/>
          <w:szCs w:val="20"/>
        </w:rPr>
        <w:t>)</w:t>
      </w:r>
      <w:r w:rsidR="00DC7C2E" w:rsidRPr="002D5EA6">
        <w:rPr>
          <w:rFonts w:ascii="맑은 고딕" w:eastAsia="맑은 고딕" w:hAnsi="맑은 고딕" w:cs="Times New Roman" w:hint="eastAsia"/>
          <w:sz w:val="24"/>
          <w:szCs w:val="20"/>
        </w:rPr>
        <w:t xml:space="preserve"> </w:t>
      </w:r>
      <w:r w:rsidR="00C91409" w:rsidRPr="002D5EA6">
        <w:rPr>
          <w:rFonts w:ascii="맑은 고딕" w:eastAsia="맑은 고딕" w:hAnsi="맑은 고딕" w:cs="Times New Roman" w:hint="eastAsia"/>
          <w:sz w:val="24"/>
          <w:szCs w:val="20"/>
        </w:rPr>
        <w:t>09:</w:t>
      </w:r>
      <w:r w:rsidR="005E79DD" w:rsidRPr="002D5EA6">
        <w:rPr>
          <w:rFonts w:ascii="맑은 고딕" w:eastAsia="맑은 고딕" w:hAnsi="맑은 고딕" w:cs="Times New Roman" w:hint="eastAsia"/>
          <w:sz w:val="24"/>
          <w:szCs w:val="20"/>
        </w:rPr>
        <w:t>3</w:t>
      </w:r>
      <w:r w:rsidR="00DD09A2" w:rsidRPr="002D5EA6">
        <w:rPr>
          <w:rFonts w:ascii="맑은 고딕" w:eastAsia="맑은 고딕" w:hAnsi="맑은 고딕" w:cs="Times New Roman" w:hint="eastAsia"/>
          <w:sz w:val="24"/>
          <w:szCs w:val="20"/>
        </w:rPr>
        <w:t xml:space="preserve">0 ~ </w:t>
      </w:r>
      <w:r w:rsidRPr="002D5EA6">
        <w:rPr>
          <w:rFonts w:ascii="맑은 고딕" w:eastAsia="맑은 고딕" w:hAnsi="맑은 고딕" w:cs="Times New Roman" w:hint="eastAsia"/>
          <w:sz w:val="24"/>
          <w:szCs w:val="20"/>
        </w:rPr>
        <w:t>1</w:t>
      </w:r>
      <w:r w:rsidR="00B30013" w:rsidRPr="002D5EA6">
        <w:rPr>
          <w:rFonts w:ascii="맑은 고딕" w:eastAsia="맑은 고딕" w:hAnsi="맑은 고딕" w:cs="Times New Roman" w:hint="eastAsia"/>
          <w:sz w:val="24"/>
          <w:szCs w:val="20"/>
        </w:rPr>
        <w:t>6</w:t>
      </w:r>
      <w:r w:rsidR="00F141C6" w:rsidRPr="002D5EA6">
        <w:rPr>
          <w:rFonts w:ascii="맑은 고딕" w:eastAsia="맑은 고딕" w:hAnsi="맑은 고딕" w:cs="Times New Roman" w:hint="eastAsia"/>
          <w:sz w:val="24"/>
          <w:szCs w:val="20"/>
        </w:rPr>
        <w:t>:0</w:t>
      </w:r>
      <w:r w:rsidR="00DD09A2" w:rsidRPr="002D5EA6">
        <w:rPr>
          <w:rFonts w:ascii="맑은 고딕" w:eastAsia="맑은 고딕" w:hAnsi="맑은 고딕" w:cs="Times New Roman" w:hint="eastAsia"/>
          <w:sz w:val="24"/>
          <w:szCs w:val="20"/>
        </w:rPr>
        <w:t>0</w:t>
      </w:r>
    </w:p>
    <w:p w:rsidR="00EB3B2A" w:rsidRPr="002D5EA6" w:rsidRDefault="00EB3B2A" w:rsidP="00EB3B2A">
      <w:pPr>
        <w:pStyle w:val="a7"/>
        <w:widowControl w:val="0"/>
        <w:numPr>
          <w:ilvl w:val="0"/>
          <w:numId w:val="2"/>
        </w:numPr>
        <w:wordWrap w:val="0"/>
        <w:autoSpaceDE w:val="0"/>
        <w:autoSpaceDN w:val="0"/>
        <w:ind w:leftChars="0" w:hanging="1"/>
        <w:rPr>
          <w:rFonts w:ascii="맑은 고딕" w:eastAsia="맑은 고딕" w:hAnsi="맑은 고딕" w:cs="Times New Roman"/>
          <w:sz w:val="24"/>
          <w:szCs w:val="28"/>
        </w:rPr>
      </w:pPr>
      <w:r w:rsidRPr="002D5EA6">
        <w:rPr>
          <w:rFonts w:ascii="맑은 고딕" w:eastAsia="맑은 고딕" w:hAnsi="맑은 고딕" w:cs="Times New Roman" w:hint="eastAsia"/>
          <w:sz w:val="24"/>
          <w:szCs w:val="20"/>
        </w:rPr>
        <w:t xml:space="preserve">장    </w:t>
      </w:r>
      <w:proofErr w:type="gramStart"/>
      <w:r w:rsidRPr="002D5EA6">
        <w:rPr>
          <w:rFonts w:ascii="맑은 고딕" w:eastAsia="맑은 고딕" w:hAnsi="맑은 고딕" w:cs="Times New Roman" w:hint="eastAsia"/>
          <w:sz w:val="24"/>
          <w:szCs w:val="20"/>
        </w:rPr>
        <w:t>소 :</w:t>
      </w:r>
      <w:proofErr w:type="gramEnd"/>
      <w:r w:rsidRPr="002D5EA6">
        <w:rPr>
          <w:rFonts w:ascii="맑은 고딕" w:eastAsia="맑은 고딕" w:hAnsi="맑은 고딕" w:cs="Times New Roman" w:hint="eastAsia"/>
          <w:sz w:val="24"/>
          <w:szCs w:val="20"/>
        </w:rPr>
        <w:t xml:space="preserve"> </w:t>
      </w:r>
      <w:proofErr w:type="spellStart"/>
      <w:r w:rsidRPr="002D5EA6">
        <w:rPr>
          <w:rFonts w:hint="eastAsia"/>
          <w:sz w:val="24"/>
          <w:szCs w:val="20"/>
        </w:rPr>
        <w:t>웨스틴</w:t>
      </w:r>
      <w:proofErr w:type="spellEnd"/>
      <w:r w:rsidRPr="002D5EA6">
        <w:rPr>
          <w:rFonts w:hint="eastAsia"/>
          <w:sz w:val="24"/>
          <w:szCs w:val="20"/>
        </w:rPr>
        <w:t xml:space="preserve"> </w:t>
      </w:r>
      <w:r w:rsidR="00135285" w:rsidRPr="002D5EA6">
        <w:rPr>
          <w:rFonts w:hint="eastAsia"/>
          <w:sz w:val="24"/>
          <w:szCs w:val="20"/>
        </w:rPr>
        <w:t>조선</w:t>
      </w:r>
      <w:r w:rsidR="00D25DA9" w:rsidRPr="002D5EA6">
        <w:rPr>
          <w:rFonts w:hint="eastAsia"/>
          <w:sz w:val="24"/>
          <w:szCs w:val="20"/>
        </w:rPr>
        <w:t xml:space="preserve"> </w:t>
      </w:r>
      <w:r w:rsidRPr="002D5EA6">
        <w:rPr>
          <w:rFonts w:hint="eastAsia"/>
          <w:sz w:val="24"/>
          <w:szCs w:val="20"/>
        </w:rPr>
        <w:t>호텔</w:t>
      </w:r>
      <w:r w:rsidR="003E4104" w:rsidRPr="002D5EA6">
        <w:rPr>
          <w:rFonts w:hint="eastAsia"/>
          <w:sz w:val="24"/>
          <w:szCs w:val="20"/>
        </w:rPr>
        <w:t xml:space="preserve">, </w:t>
      </w:r>
      <w:r w:rsidR="00135285" w:rsidRPr="002D5EA6">
        <w:rPr>
          <w:rFonts w:hint="eastAsia"/>
          <w:sz w:val="24"/>
          <w:szCs w:val="20"/>
        </w:rPr>
        <w:t>Orchid</w:t>
      </w:r>
      <w:r w:rsidR="003E4104" w:rsidRPr="002D5EA6">
        <w:rPr>
          <w:rFonts w:hint="eastAsia"/>
          <w:sz w:val="24"/>
          <w:szCs w:val="20"/>
        </w:rPr>
        <w:t xml:space="preserve"> Room</w:t>
      </w:r>
      <w:r w:rsidRPr="002D5EA6">
        <w:rPr>
          <w:rFonts w:hint="eastAsia"/>
          <w:sz w:val="24"/>
          <w:szCs w:val="20"/>
        </w:rPr>
        <w:t xml:space="preserve"> (</w:t>
      </w:r>
      <w:r w:rsidR="005E79DD" w:rsidRPr="002D5EA6">
        <w:rPr>
          <w:rFonts w:hint="eastAsia"/>
          <w:sz w:val="24"/>
          <w:szCs w:val="20"/>
        </w:rPr>
        <w:t xml:space="preserve">소공동 </w:t>
      </w:r>
      <w:r w:rsidRPr="002D5EA6">
        <w:rPr>
          <w:rFonts w:hint="eastAsia"/>
          <w:sz w:val="24"/>
          <w:szCs w:val="20"/>
        </w:rPr>
        <w:t>소재)</w:t>
      </w:r>
      <w:r w:rsidR="00C91409" w:rsidRPr="002D5EA6">
        <w:rPr>
          <w:rFonts w:hint="eastAsia"/>
          <w:sz w:val="24"/>
          <w:szCs w:val="20"/>
        </w:rPr>
        <w:t xml:space="preserve"> </w:t>
      </w:r>
      <w:r w:rsidRPr="002D5EA6">
        <w:rPr>
          <w:rFonts w:hint="eastAsia"/>
          <w:sz w:val="24"/>
          <w:szCs w:val="20"/>
        </w:rPr>
        <w:t xml:space="preserve"> </w:t>
      </w:r>
    </w:p>
    <w:p w:rsidR="00B020F4" w:rsidRPr="002D5EA6" w:rsidRDefault="00EB3B2A" w:rsidP="002D5EA6">
      <w:pPr>
        <w:pStyle w:val="a7"/>
        <w:widowControl w:val="0"/>
        <w:numPr>
          <w:ilvl w:val="0"/>
          <w:numId w:val="2"/>
        </w:numPr>
        <w:wordWrap w:val="0"/>
        <w:autoSpaceDE w:val="0"/>
        <w:autoSpaceDN w:val="0"/>
        <w:ind w:leftChars="0" w:hanging="1"/>
        <w:rPr>
          <w:rFonts w:ascii="맑은 고딕" w:eastAsia="맑은 고딕" w:hAnsi="맑은 고딕" w:cs="Times New Roman"/>
          <w:sz w:val="24"/>
          <w:szCs w:val="28"/>
        </w:rPr>
      </w:pPr>
      <w:r w:rsidRPr="002D5EA6">
        <w:rPr>
          <w:rFonts w:ascii="맑은 고딕" w:eastAsia="맑은 고딕" w:hAnsi="맑은 고딕" w:cs="Times New Roman" w:hint="eastAsia"/>
          <w:sz w:val="24"/>
          <w:szCs w:val="20"/>
        </w:rPr>
        <w:t xml:space="preserve">프로그램 개요 </w:t>
      </w:r>
    </w:p>
    <w:tbl>
      <w:tblPr>
        <w:tblStyle w:val="a3"/>
        <w:tblW w:w="0" w:type="auto"/>
        <w:tblInd w:w="534" w:type="dxa"/>
        <w:tblLook w:val="04A0" w:firstRow="1" w:lastRow="0" w:firstColumn="1" w:lastColumn="0" w:noHBand="0" w:noVBand="1"/>
      </w:tblPr>
      <w:tblGrid>
        <w:gridCol w:w="1660"/>
        <w:gridCol w:w="1883"/>
        <w:gridCol w:w="2127"/>
        <w:gridCol w:w="3827"/>
      </w:tblGrid>
      <w:tr w:rsidR="006E4004" w:rsidRPr="00DC60C1" w:rsidTr="002D5EA6">
        <w:trPr>
          <w:trHeight w:val="397"/>
        </w:trPr>
        <w:tc>
          <w:tcPr>
            <w:tcW w:w="1660" w:type="dxa"/>
            <w:tcBorders>
              <w:top w:val="single" w:sz="12" w:space="0" w:color="auto"/>
              <w:left w:val="single" w:sz="12" w:space="0" w:color="auto"/>
              <w:bottom w:val="double" w:sz="4" w:space="0" w:color="auto"/>
              <w:right w:val="single" w:sz="4" w:space="0" w:color="auto"/>
            </w:tcBorders>
            <w:shd w:val="clear" w:color="auto" w:fill="E5DFEC" w:themeFill="accent4" w:themeFillTint="33"/>
            <w:vAlign w:val="center"/>
          </w:tcPr>
          <w:p w:rsidR="006E4004" w:rsidRPr="00A06A98" w:rsidRDefault="006E4004" w:rsidP="00554441">
            <w:pPr>
              <w:jc w:val="center"/>
              <w:rPr>
                <w:rFonts w:ascii="Times New Roman" w:hAnsi="Times New Roman" w:cs="Times New Roman"/>
                <w:b/>
                <w:szCs w:val="20"/>
              </w:rPr>
            </w:pPr>
            <w:r>
              <w:rPr>
                <w:rFonts w:ascii="Times New Roman" w:hAnsi="Times New Roman" w:cs="Times New Roman" w:hint="eastAsia"/>
                <w:b/>
                <w:szCs w:val="20"/>
              </w:rPr>
              <w:t>시간</w:t>
            </w:r>
          </w:p>
        </w:tc>
        <w:tc>
          <w:tcPr>
            <w:tcW w:w="1883" w:type="dxa"/>
            <w:tcBorders>
              <w:top w:val="single" w:sz="12" w:space="0" w:color="auto"/>
              <w:left w:val="single" w:sz="4" w:space="0" w:color="auto"/>
              <w:bottom w:val="double" w:sz="4" w:space="0" w:color="auto"/>
              <w:right w:val="single" w:sz="4" w:space="0" w:color="auto"/>
            </w:tcBorders>
            <w:shd w:val="clear" w:color="auto" w:fill="E5DFEC" w:themeFill="accent4" w:themeFillTint="33"/>
            <w:vAlign w:val="center"/>
          </w:tcPr>
          <w:p w:rsidR="006E4004" w:rsidRPr="00A06A98" w:rsidRDefault="006E4004" w:rsidP="00554441">
            <w:pPr>
              <w:jc w:val="center"/>
              <w:rPr>
                <w:rFonts w:ascii="Times New Roman" w:hAnsi="Times New Roman" w:cs="Times New Roman"/>
                <w:b/>
                <w:szCs w:val="20"/>
              </w:rPr>
            </w:pPr>
            <w:r>
              <w:rPr>
                <w:rFonts w:ascii="Times New Roman" w:hAnsi="Times New Roman" w:cs="Times New Roman" w:hint="eastAsia"/>
                <w:b/>
                <w:szCs w:val="20"/>
              </w:rPr>
              <w:t>제목</w:t>
            </w:r>
          </w:p>
        </w:tc>
        <w:tc>
          <w:tcPr>
            <w:tcW w:w="2127" w:type="dxa"/>
            <w:tcBorders>
              <w:top w:val="single" w:sz="12" w:space="0" w:color="auto"/>
              <w:left w:val="single" w:sz="4" w:space="0" w:color="auto"/>
              <w:bottom w:val="double" w:sz="4" w:space="0" w:color="auto"/>
              <w:right w:val="single" w:sz="4" w:space="0" w:color="auto"/>
            </w:tcBorders>
            <w:shd w:val="clear" w:color="auto" w:fill="E5DFEC" w:themeFill="accent4" w:themeFillTint="33"/>
            <w:vAlign w:val="center"/>
          </w:tcPr>
          <w:p w:rsidR="006E4004" w:rsidRPr="00A06A98" w:rsidRDefault="006E4004" w:rsidP="00554441">
            <w:pPr>
              <w:jc w:val="center"/>
              <w:rPr>
                <w:rFonts w:ascii="Times New Roman" w:hAnsi="Times New Roman" w:cs="Times New Roman"/>
                <w:b/>
                <w:szCs w:val="20"/>
              </w:rPr>
            </w:pPr>
            <w:r>
              <w:rPr>
                <w:rFonts w:ascii="Times New Roman" w:hAnsi="Times New Roman" w:cs="Times New Roman" w:hint="eastAsia"/>
                <w:b/>
                <w:szCs w:val="20"/>
              </w:rPr>
              <w:t>발표자</w:t>
            </w:r>
            <w:r>
              <w:rPr>
                <w:rFonts w:ascii="Times New Roman" w:hAnsi="Times New Roman" w:cs="Times New Roman" w:hint="eastAsia"/>
                <w:b/>
                <w:szCs w:val="20"/>
              </w:rPr>
              <w:t xml:space="preserve"> </w:t>
            </w:r>
            <w:r>
              <w:rPr>
                <w:rFonts w:ascii="Times New Roman" w:hAnsi="Times New Roman" w:cs="Times New Roman" w:hint="eastAsia"/>
                <w:b/>
                <w:szCs w:val="20"/>
              </w:rPr>
              <w:t>성명</w:t>
            </w:r>
          </w:p>
        </w:tc>
        <w:tc>
          <w:tcPr>
            <w:tcW w:w="3827" w:type="dxa"/>
            <w:tcBorders>
              <w:top w:val="single" w:sz="12" w:space="0" w:color="auto"/>
              <w:left w:val="single" w:sz="4" w:space="0" w:color="auto"/>
              <w:bottom w:val="double" w:sz="4" w:space="0" w:color="auto"/>
              <w:right w:val="single" w:sz="12" w:space="0" w:color="auto"/>
            </w:tcBorders>
            <w:shd w:val="clear" w:color="auto" w:fill="E5DFEC" w:themeFill="accent4" w:themeFillTint="33"/>
            <w:vAlign w:val="center"/>
          </w:tcPr>
          <w:p w:rsidR="006E4004" w:rsidRPr="00A06A98" w:rsidRDefault="006E4004" w:rsidP="00554441">
            <w:pPr>
              <w:jc w:val="center"/>
              <w:rPr>
                <w:rFonts w:ascii="Times New Roman" w:hAnsi="Times New Roman" w:cs="Times New Roman"/>
                <w:b/>
                <w:szCs w:val="20"/>
              </w:rPr>
            </w:pPr>
            <w:r>
              <w:rPr>
                <w:rFonts w:ascii="Times New Roman" w:hAnsi="Times New Roman" w:cs="Times New Roman" w:hint="eastAsia"/>
                <w:b/>
                <w:szCs w:val="20"/>
              </w:rPr>
              <w:t>발표자</w:t>
            </w:r>
            <w:r>
              <w:rPr>
                <w:rFonts w:ascii="Times New Roman" w:hAnsi="Times New Roman" w:cs="Times New Roman" w:hint="eastAsia"/>
                <w:b/>
                <w:szCs w:val="20"/>
              </w:rPr>
              <w:t xml:space="preserve"> </w:t>
            </w:r>
            <w:r>
              <w:rPr>
                <w:rFonts w:ascii="Times New Roman" w:hAnsi="Times New Roman" w:cs="Times New Roman" w:hint="eastAsia"/>
                <w:b/>
                <w:szCs w:val="20"/>
              </w:rPr>
              <w:t>소속</w:t>
            </w:r>
            <w:r>
              <w:rPr>
                <w:rFonts w:ascii="Times New Roman" w:hAnsi="Times New Roman" w:cs="Times New Roman" w:hint="eastAsia"/>
                <w:b/>
                <w:szCs w:val="20"/>
              </w:rPr>
              <w:t xml:space="preserve"> </w:t>
            </w:r>
            <w:r>
              <w:rPr>
                <w:rFonts w:ascii="Times New Roman" w:hAnsi="Times New Roman" w:cs="Times New Roman" w:hint="eastAsia"/>
                <w:b/>
                <w:szCs w:val="20"/>
              </w:rPr>
              <w:t>및</w:t>
            </w:r>
            <w:r>
              <w:rPr>
                <w:rFonts w:ascii="Times New Roman" w:hAnsi="Times New Roman" w:cs="Times New Roman" w:hint="eastAsia"/>
                <w:b/>
                <w:szCs w:val="20"/>
              </w:rPr>
              <w:t xml:space="preserve"> </w:t>
            </w:r>
            <w:r>
              <w:rPr>
                <w:rFonts w:ascii="Times New Roman" w:hAnsi="Times New Roman" w:cs="Times New Roman" w:hint="eastAsia"/>
                <w:b/>
                <w:szCs w:val="20"/>
              </w:rPr>
              <w:t>직책</w:t>
            </w:r>
          </w:p>
        </w:tc>
      </w:tr>
      <w:tr w:rsidR="006E4004" w:rsidRPr="00DC60C1" w:rsidTr="006E4004">
        <w:trPr>
          <w:trHeight w:val="307"/>
        </w:trPr>
        <w:tc>
          <w:tcPr>
            <w:tcW w:w="1660" w:type="dxa"/>
            <w:tcBorders>
              <w:top w:val="double" w:sz="4" w:space="0" w:color="auto"/>
              <w:left w:val="single" w:sz="12" w:space="0" w:color="auto"/>
            </w:tcBorders>
            <w:vAlign w:val="center"/>
          </w:tcPr>
          <w:p w:rsidR="006E4004" w:rsidRPr="00CE13FF" w:rsidRDefault="006E4004" w:rsidP="00554441">
            <w:pPr>
              <w:jc w:val="center"/>
              <w:rPr>
                <w:rFonts w:ascii="Times New Roman" w:hAnsi="Times New Roman" w:cs="Times New Roman"/>
                <w:b/>
                <w:szCs w:val="20"/>
              </w:rPr>
            </w:pPr>
            <w:r>
              <w:rPr>
                <w:rFonts w:ascii="Times New Roman" w:hAnsi="Times New Roman" w:cs="Times New Roman" w:hint="eastAsia"/>
                <w:b/>
                <w:szCs w:val="20"/>
              </w:rPr>
              <w:t>08:30-09:30</w:t>
            </w:r>
          </w:p>
        </w:tc>
        <w:tc>
          <w:tcPr>
            <w:tcW w:w="7837" w:type="dxa"/>
            <w:gridSpan w:val="3"/>
            <w:tcBorders>
              <w:top w:val="double" w:sz="4" w:space="0" w:color="auto"/>
              <w:right w:val="single" w:sz="12" w:space="0" w:color="auto"/>
            </w:tcBorders>
            <w:vAlign w:val="center"/>
          </w:tcPr>
          <w:p w:rsidR="006E4004" w:rsidRPr="004E2FAB" w:rsidRDefault="006E4004" w:rsidP="00554441">
            <w:pPr>
              <w:jc w:val="center"/>
              <w:rPr>
                <w:rFonts w:ascii="Times New Roman" w:hAnsi="Times New Roman" w:cs="Times New Roman"/>
                <w:b/>
              </w:rPr>
            </w:pPr>
            <w:r>
              <w:rPr>
                <w:rFonts w:ascii="Times New Roman" w:hAnsi="Times New Roman" w:cs="Times New Roman" w:hint="eastAsia"/>
                <w:b/>
                <w:szCs w:val="20"/>
              </w:rPr>
              <w:t>등록</w:t>
            </w:r>
          </w:p>
        </w:tc>
      </w:tr>
      <w:tr w:rsidR="006E4004" w:rsidRPr="00DC60C1" w:rsidTr="002D5EA6">
        <w:trPr>
          <w:trHeight w:val="425"/>
        </w:trPr>
        <w:tc>
          <w:tcPr>
            <w:tcW w:w="1660" w:type="dxa"/>
            <w:vMerge w:val="restart"/>
            <w:tcBorders>
              <w:top w:val="single" w:sz="4" w:space="0" w:color="auto"/>
              <w:left w:val="single" w:sz="12" w:space="0" w:color="auto"/>
            </w:tcBorders>
            <w:vAlign w:val="center"/>
          </w:tcPr>
          <w:p w:rsidR="006E4004" w:rsidRPr="004D3EEC" w:rsidRDefault="006E4004" w:rsidP="00554441">
            <w:pPr>
              <w:jc w:val="center"/>
              <w:rPr>
                <w:rFonts w:ascii="Times New Roman" w:hAnsi="Times New Roman" w:cs="Times New Roman"/>
                <w:b/>
                <w:szCs w:val="20"/>
              </w:rPr>
            </w:pPr>
            <w:r w:rsidRPr="00CE13FF">
              <w:rPr>
                <w:rFonts w:ascii="Times New Roman" w:hAnsi="Times New Roman" w:cs="Times New Roman"/>
                <w:b/>
                <w:szCs w:val="20"/>
              </w:rPr>
              <w:t>09:</w:t>
            </w:r>
            <w:r>
              <w:rPr>
                <w:rFonts w:ascii="Times New Roman" w:hAnsi="Times New Roman" w:cs="Times New Roman" w:hint="eastAsia"/>
                <w:b/>
                <w:szCs w:val="20"/>
              </w:rPr>
              <w:t>3</w:t>
            </w:r>
            <w:r w:rsidRPr="00CE13FF">
              <w:rPr>
                <w:rFonts w:ascii="Times New Roman" w:hAnsi="Times New Roman" w:cs="Times New Roman"/>
                <w:b/>
                <w:szCs w:val="20"/>
              </w:rPr>
              <w:t>0-</w:t>
            </w:r>
            <w:r w:rsidRPr="00CE13FF">
              <w:rPr>
                <w:rFonts w:ascii="Times New Roman" w:hAnsi="Times New Roman" w:cs="Times New Roman" w:hint="eastAsia"/>
                <w:b/>
                <w:szCs w:val="20"/>
              </w:rPr>
              <w:t>09</w:t>
            </w:r>
            <w:r w:rsidRPr="00CE13FF">
              <w:rPr>
                <w:rFonts w:ascii="Times New Roman" w:hAnsi="Times New Roman" w:cs="Times New Roman"/>
                <w:b/>
                <w:szCs w:val="20"/>
              </w:rPr>
              <w:t>:</w:t>
            </w:r>
            <w:r>
              <w:rPr>
                <w:rFonts w:ascii="Times New Roman" w:hAnsi="Times New Roman" w:cs="Times New Roman" w:hint="eastAsia"/>
                <w:b/>
                <w:szCs w:val="20"/>
              </w:rPr>
              <w:t>40</w:t>
            </w:r>
          </w:p>
        </w:tc>
        <w:tc>
          <w:tcPr>
            <w:tcW w:w="1883" w:type="dxa"/>
            <w:tcBorders>
              <w:top w:val="single" w:sz="4" w:space="0" w:color="auto"/>
            </w:tcBorders>
            <w:vAlign w:val="center"/>
          </w:tcPr>
          <w:p w:rsidR="006E4004" w:rsidRPr="00CF6B09" w:rsidRDefault="007F3836" w:rsidP="00554441">
            <w:pPr>
              <w:jc w:val="center"/>
              <w:rPr>
                <w:rFonts w:ascii="Times New Roman" w:hAnsi="Times New Roman" w:cs="Times New Roman"/>
                <w:szCs w:val="20"/>
              </w:rPr>
            </w:pPr>
            <w:r w:rsidRPr="00CF6B09">
              <w:rPr>
                <w:rFonts w:ascii="Times New Roman" w:hAnsi="Times New Roman" w:cs="Times New Roman" w:hint="eastAsia"/>
                <w:szCs w:val="20"/>
              </w:rPr>
              <w:t>환</w:t>
            </w:r>
            <w:r w:rsidRPr="00CF6B09">
              <w:rPr>
                <w:rFonts w:ascii="Times New Roman" w:hAnsi="Times New Roman" w:cs="Times New Roman" w:hint="eastAsia"/>
                <w:szCs w:val="20"/>
              </w:rPr>
              <w:t xml:space="preserve"> </w:t>
            </w:r>
            <w:r w:rsidRPr="00CF6B09">
              <w:rPr>
                <w:rFonts w:ascii="Times New Roman" w:hAnsi="Times New Roman" w:cs="Times New Roman" w:hint="eastAsia"/>
                <w:szCs w:val="20"/>
              </w:rPr>
              <w:t>영</w:t>
            </w:r>
            <w:r w:rsidRPr="00CF6B09">
              <w:rPr>
                <w:rFonts w:ascii="Times New Roman" w:hAnsi="Times New Roman" w:cs="Times New Roman" w:hint="eastAsia"/>
                <w:szCs w:val="20"/>
              </w:rPr>
              <w:t xml:space="preserve"> </w:t>
            </w:r>
            <w:r w:rsidRPr="00CF6B09">
              <w:rPr>
                <w:rFonts w:ascii="Times New Roman" w:hAnsi="Times New Roman" w:cs="Times New Roman" w:hint="eastAsia"/>
                <w:szCs w:val="20"/>
              </w:rPr>
              <w:t>사</w:t>
            </w:r>
          </w:p>
        </w:tc>
        <w:tc>
          <w:tcPr>
            <w:tcW w:w="2127" w:type="dxa"/>
            <w:tcBorders>
              <w:top w:val="single" w:sz="4"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함재봉</w:t>
            </w:r>
          </w:p>
        </w:tc>
        <w:tc>
          <w:tcPr>
            <w:tcW w:w="3827" w:type="dxa"/>
            <w:tcBorders>
              <w:top w:val="single" w:sz="4" w:space="0" w:color="auto"/>
              <w:right w:val="single" w:sz="12"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아산정책연구원</w:t>
            </w:r>
            <w:r>
              <w:rPr>
                <w:rFonts w:ascii="Times New Roman" w:hAnsi="Times New Roman" w:cs="Times New Roman" w:hint="eastAsia"/>
              </w:rPr>
              <w:t xml:space="preserve"> </w:t>
            </w:r>
            <w:r>
              <w:rPr>
                <w:rFonts w:ascii="Times New Roman" w:hAnsi="Times New Roman" w:cs="Times New Roman" w:hint="eastAsia"/>
              </w:rPr>
              <w:t>원장</w:t>
            </w:r>
          </w:p>
        </w:tc>
      </w:tr>
      <w:tr w:rsidR="006E4004" w:rsidRPr="00DC60C1" w:rsidTr="002D5EA6">
        <w:trPr>
          <w:trHeight w:val="425"/>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tcBorders>
              <w:top w:val="single" w:sz="4" w:space="0" w:color="auto"/>
            </w:tcBorders>
            <w:vAlign w:val="center"/>
          </w:tcPr>
          <w:p w:rsidR="006E4004" w:rsidRPr="00A06A98" w:rsidRDefault="006E4004" w:rsidP="00554441">
            <w:pPr>
              <w:jc w:val="center"/>
              <w:rPr>
                <w:rFonts w:ascii="Times New Roman" w:hAnsi="Times New Roman" w:cs="Times New Roman"/>
                <w:szCs w:val="20"/>
              </w:rPr>
            </w:pPr>
            <w:r>
              <w:rPr>
                <w:rFonts w:ascii="Times New Roman" w:hAnsi="Times New Roman" w:cs="Times New Roman" w:hint="eastAsia"/>
                <w:szCs w:val="20"/>
              </w:rPr>
              <w:t>축</w:t>
            </w:r>
            <w:r>
              <w:rPr>
                <w:rFonts w:ascii="Times New Roman" w:hAnsi="Times New Roman" w:cs="Times New Roman" w:hint="eastAsia"/>
                <w:szCs w:val="20"/>
              </w:rPr>
              <w:t xml:space="preserve">    </w:t>
            </w:r>
            <w:r>
              <w:rPr>
                <w:rFonts w:ascii="Times New Roman" w:hAnsi="Times New Roman" w:cs="Times New Roman" w:hint="eastAsia"/>
                <w:szCs w:val="20"/>
              </w:rPr>
              <w:t>사</w:t>
            </w:r>
          </w:p>
        </w:tc>
        <w:tc>
          <w:tcPr>
            <w:tcW w:w="2127" w:type="dxa"/>
            <w:tcBorders>
              <w:top w:val="single" w:sz="4" w:space="0" w:color="auto"/>
            </w:tcBorders>
            <w:vAlign w:val="center"/>
          </w:tcPr>
          <w:p w:rsidR="006E4004" w:rsidRPr="00D56CC6" w:rsidRDefault="007F3836" w:rsidP="00554441">
            <w:pPr>
              <w:jc w:val="center"/>
              <w:rPr>
                <w:rFonts w:ascii="Times New Roman" w:hAnsi="Times New Roman" w:cs="Times New Roman"/>
              </w:rPr>
            </w:pPr>
            <w:r w:rsidRPr="00D56CC6">
              <w:rPr>
                <w:rFonts w:ascii="Times New Roman" w:hAnsi="Times New Roman" w:cs="Times New Roman" w:hint="eastAsia"/>
              </w:rPr>
              <w:t>박재규</w:t>
            </w:r>
          </w:p>
        </w:tc>
        <w:tc>
          <w:tcPr>
            <w:tcW w:w="3827" w:type="dxa"/>
            <w:tcBorders>
              <w:top w:val="single" w:sz="4" w:space="0" w:color="auto"/>
              <w:right w:val="single" w:sz="12" w:space="0" w:color="auto"/>
            </w:tcBorders>
            <w:vAlign w:val="center"/>
          </w:tcPr>
          <w:p w:rsidR="006E4004" w:rsidRPr="00D56CC6" w:rsidRDefault="007F3836" w:rsidP="00D56CC6">
            <w:pPr>
              <w:jc w:val="center"/>
              <w:rPr>
                <w:rFonts w:ascii="Times New Roman" w:hAnsi="Times New Roman" w:cs="Times New Roman"/>
              </w:rPr>
            </w:pPr>
            <w:r w:rsidRPr="00D56CC6">
              <w:rPr>
                <w:rFonts w:ascii="Times New Roman" w:hAnsi="Times New Roman" w:cs="Times New Roman" w:hint="eastAsia"/>
              </w:rPr>
              <w:t>경남대</w:t>
            </w:r>
            <w:r w:rsidR="00D56CC6">
              <w:rPr>
                <w:rFonts w:ascii="Times New Roman" w:hAnsi="Times New Roman" w:cs="Times New Roman" w:hint="eastAsia"/>
              </w:rPr>
              <w:t>학교</w:t>
            </w:r>
            <w:r w:rsidRPr="00D56CC6">
              <w:rPr>
                <w:rFonts w:ascii="Times New Roman" w:hAnsi="Times New Roman" w:cs="Times New Roman" w:hint="eastAsia"/>
              </w:rPr>
              <w:t xml:space="preserve"> </w:t>
            </w:r>
            <w:r w:rsidRPr="00D56CC6">
              <w:rPr>
                <w:rFonts w:ascii="Times New Roman" w:hAnsi="Times New Roman" w:cs="Times New Roman" w:hint="eastAsia"/>
              </w:rPr>
              <w:t>총장</w:t>
            </w:r>
          </w:p>
        </w:tc>
      </w:tr>
      <w:tr w:rsidR="006E4004" w:rsidRPr="00DC60C1" w:rsidTr="002D5EA6">
        <w:trPr>
          <w:trHeight w:val="425"/>
        </w:trPr>
        <w:tc>
          <w:tcPr>
            <w:tcW w:w="1660" w:type="dxa"/>
            <w:tcBorders>
              <w:left w:val="single" w:sz="12" w:space="0" w:color="auto"/>
              <w:bottom w:val="single" w:sz="4" w:space="0" w:color="000000" w:themeColor="text1"/>
            </w:tcBorders>
            <w:vAlign w:val="center"/>
          </w:tcPr>
          <w:p w:rsidR="006E4004" w:rsidRPr="00CE13FF" w:rsidRDefault="006E4004" w:rsidP="00554441">
            <w:pPr>
              <w:jc w:val="center"/>
              <w:rPr>
                <w:rFonts w:ascii="Times New Roman" w:hAnsi="Times New Roman" w:cs="Times New Roman"/>
                <w:b/>
                <w:szCs w:val="20"/>
              </w:rPr>
            </w:pPr>
            <w:r w:rsidRPr="00CE13FF">
              <w:rPr>
                <w:rFonts w:ascii="Times New Roman" w:hAnsi="Times New Roman" w:cs="Times New Roman" w:hint="eastAsia"/>
                <w:b/>
                <w:szCs w:val="20"/>
              </w:rPr>
              <w:t>09:</w:t>
            </w:r>
            <w:r>
              <w:rPr>
                <w:rFonts w:ascii="Times New Roman" w:hAnsi="Times New Roman" w:cs="Times New Roman" w:hint="eastAsia"/>
                <w:b/>
                <w:szCs w:val="20"/>
              </w:rPr>
              <w:t>40</w:t>
            </w:r>
            <w:r w:rsidRPr="00CE13FF">
              <w:rPr>
                <w:rFonts w:ascii="Times New Roman" w:hAnsi="Times New Roman" w:cs="Times New Roman" w:hint="eastAsia"/>
                <w:b/>
                <w:szCs w:val="20"/>
              </w:rPr>
              <w:t>-</w:t>
            </w:r>
            <w:r>
              <w:rPr>
                <w:rFonts w:ascii="Times New Roman" w:hAnsi="Times New Roman" w:cs="Times New Roman" w:hint="eastAsia"/>
                <w:b/>
                <w:szCs w:val="20"/>
              </w:rPr>
              <w:t>10</w:t>
            </w:r>
            <w:r w:rsidRPr="00CE13FF">
              <w:rPr>
                <w:rFonts w:ascii="Times New Roman" w:hAnsi="Times New Roman" w:cs="Times New Roman" w:hint="eastAsia"/>
                <w:b/>
                <w:szCs w:val="20"/>
              </w:rPr>
              <w:t>:</w:t>
            </w:r>
            <w:r>
              <w:rPr>
                <w:rFonts w:ascii="Times New Roman" w:hAnsi="Times New Roman" w:cs="Times New Roman" w:hint="eastAsia"/>
                <w:b/>
                <w:szCs w:val="20"/>
              </w:rPr>
              <w:t>0</w:t>
            </w:r>
            <w:r w:rsidRPr="00CE13FF">
              <w:rPr>
                <w:rFonts w:ascii="Times New Roman" w:hAnsi="Times New Roman" w:cs="Times New Roman" w:hint="eastAsia"/>
                <w:b/>
                <w:szCs w:val="20"/>
              </w:rPr>
              <w:t>0</w:t>
            </w:r>
          </w:p>
        </w:tc>
        <w:tc>
          <w:tcPr>
            <w:tcW w:w="1883" w:type="dxa"/>
            <w:tcBorders>
              <w:bottom w:val="single" w:sz="4" w:space="0" w:color="000000" w:themeColor="text1"/>
            </w:tcBorders>
            <w:vAlign w:val="center"/>
          </w:tcPr>
          <w:p w:rsidR="006E4004" w:rsidRPr="00A06A98" w:rsidRDefault="006E4004" w:rsidP="00554441">
            <w:pPr>
              <w:jc w:val="center"/>
              <w:rPr>
                <w:rFonts w:ascii="Times New Roman" w:hAnsi="Times New Roman" w:cs="Times New Roman"/>
                <w:szCs w:val="20"/>
              </w:rPr>
            </w:pPr>
            <w:r>
              <w:rPr>
                <w:rFonts w:ascii="Times New Roman" w:hAnsi="Times New Roman" w:cs="Times New Roman" w:hint="eastAsia"/>
                <w:szCs w:val="20"/>
              </w:rPr>
              <w:t>기조연설</w:t>
            </w:r>
          </w:p>
        </w:tc>
        <w:tc>
          <w:tcPr>
            <w:tcW w:w="2127" w:type="dxa"/>
            <w:tcBorders>
              <w:bottom w:val="single" w:sz="4" w:space="0" w:color="000000" w:themeColor="text1"/>
            </w:tcBorders>
            <w:vAlign w:val="center"/>
          </w:tcPr>
          <w:p w:rsidR="006E4004" w:rsidRPr="00D56CC6" w:rsidRDefault="006E4004" w:rsidP="00554441">
            <w:pPr>
              <w:jc w:val="center"/>
              <w:rPr>
                <w:rFonts w:ascii="Times New Roman" w:hAnsi="Times New Roman" w:cs="Times New Roman"/>
              </w:rPr>
            </w:pPr>
            <w:r w:rsidRPr="00D56CC6">
              <w:rPr>
                <w:rFonts w:ascii="Times New Roman" w:hAnsi="Times New Roman" w:cs="Times New Roman" w:hint="eastAsia"/>
              </w:rPr>
              <w:t>조명균</w:t>
            </w:r>
          </w:p>
        </w:tc>
        <w:tc>
          <w:tcPr>
            <w:tcW w:w="3827" w:type="dxa"/>
            <w:tcBorders>
              <w:bottom w:val="single" w:sz="4" w:space="0" w:color="000000" w:themeColor="text1"/>
              <w:right w:val="single" w:sz="12" w:space="0" w:color="auto"/>
            </w:tcBorders>
            <w:vAlign w:val="center"/>
          </w:tcPr>
          <w:p w:rsidR="006E4004" w:rsidRPr="00D56CC6" w:rsidRDefault="006E4004" w:rsidP="00554441">
            <w:pPr>
              <w:jc w:val="center"/>
              <w:rPr>
                <w:rFonts w:ascii="Times New Roman" w:hAnsi="Times New Roman" w:cs="Times New Roman"/>
              </w:rPr>
            </w:pPr>
            <w:r w:rsidRPr="00D56CC6">
              <w:rPr>
                <w:rFonts w:ascii="Times New Roman" w:hAnsi="Times New Roman" w:cs="Times New Roman" w:hint="eastAsia"/>
              </w:rPr>
              <w:t>통일부</w:t>
            </w:r>
            <w:r w:rsidRPr="00D56CC6">
              <w:rPr>
                <w:rFonts w:ascii="Times New Roman" w:hAnsi="Times New Roman" w:cs="Times New Roman" w:hint="eastAsia"/>
              </w:rPr>
              <w:t xml:space="preserve"> </w:t>
            </w:r>
            <w:r w:rsidRPr="00D56CC6">
              <w:rPr>
                <w:rFonts w:ascii="Times New Roman" w:hAnsi="Times New Roman" w:cs="Times New Roman" w:hint="eastAsia"/>
              </w:rPr>
              <w:t>장관</w:t>
            </w:r>
          </w:p>
        </w:tc>
      </w:tr>
      <w:tr w:rsidR="006E4004" w:rsidRPr="00DC60C1" w:rsidTr="00736A6F">
        <w:trPr>
          <w:trHeight w:val="425"/>
        </w:trPr>
        <w:tc>
          <w:tcPr>
            <w:tcW w:w="1660" w:type="dxa"/>
            <w:tcBorders>
              <w:left w:val="single" w:sz="12" w:space="0" w:color="auto"/>
              <w:bottom w:val="single" w:sz="4" w:space="0" w:color="auto"/>
            </w:tcBorders>
            <w:shd w:val="clear" w:color="auto" w:fill="E5DFEC" w:themeFill="accent4" w:themeFillTint="33"/>
            <w:vAlign w:val="center"/>
          </w:tcPr>
          <w:p w:rsidR="006E4004" w:rsidRPr="00CE13FF" w:rsidRDefault="006E4004" w:rsidP="00554441">
            <w:pPr>
              <w:jc w:val="center"/>
              <w:rPr>
                <w:rFonts w:ascii="Times New Roman" w:hAnsi="Times New Roman" w:cs="Times New Roman"/>
                <w:b/>
                <w:szCs w:val="20"/>
              </w:rPr>
            </w:pPr>
            <w:r>
              <w:rPr>
                <w:rFonts w:ascii="Times New Roman" w:hAnsi="Times New Roman" w:cs="Times New Roman" w:hint="eastAsia"/>
                <w:b/>
                <w:szCs w:val="20"/>
              </w:rPr>
              <w:t>10:00-10:05</w:t>
            </w:r>
          </w:p>
        </w:tc>
        <w:tc>
          <w:tcPr>
            <w:tcW w:w="7837" w:type="dxa"/>
            <w:gridSpan w:val="3"/>
            <w:tcBorders>
              <w:bottom w:val="single" w:sz="4" w:space="0" w:color="auto"/>
              <w:right w:val="single" w:sz="12" w:space="0" w:color="auto"/>
            </w:tcBorders>
            <w:shd w:val="clear" w:color="auto" w:fill="E5DFEC" w:themeFill="accent4" w:themeFillTint="33"/>
            <w:vAlign w:val="center"/>
          </w:tcPr>
          <w:p w:rsidR="006E4004" w:rsidRPr="00D56CC6" w:rsidRDefault="006E4004" w:rsidP="00554441">
            <w:pPr>
              <w:jc w:val="center"/>
              <w:rPr>
                <w:rFonts w:ascii="Times New Roman" w:hAnsi="Times New Roman" w:cs="Times New Roman"/>
                <w:b/>
              </w:rPr>
            </w:pPr>
            <w:r w:rsidRPr="00D56CC6">
              <w:rPr>
                <w:rFonts w:ascii="Times New Roman" w:hAnsi="Times New Roman" w:cs="Times New Roman" w:hint="eastAsia"/>
                <w:b/>
                <w:szCs w:val="20"/>
              </w:rPr>
              <w:t>휴식</w:t>
            </w:r>
          </w:p>
        </w:tc>
      </w:tr>
      <w:tr w:rsidR="006E4004" w:rsidRPr="00DC60C1" w:rsidTr="002D5EA6">
        <w:trPr>
          <w:trHeight w:val="397"/>
        </w:trPr>
        <w:tc>
          <w:tcPr>
            <w:tcW w:w="1660" w:type="dxa"/>
            <w:vMerge w:val="restart"/>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r>
              <w:rPr>
                <w:rFonts w:ascii="Times New Roman" w:hAnsi="Times New Roman" w:cs="Times New Roman" w:hint="eastAsia"/>
                <w:b/>
                <w:szCs w:val="20"/>
              </w:rPr>
              <w:t>제</w:t>
            </w:r>
            <w:r>
              <w:rPr>
                <w:rFonts w:ascii="Times New Roman" w:hAnsi="Times New Roman" w:cs="Times New Roman" w:hint="eastAsia"/>
                <w:b/>
                <w:szCs w:val="20"/>
              </w:rPr>
              <w:t xml:space="preserve"> 1 </w:t>
            </w:r>
            <w:r>
              <w:rPr>
                <w:rFonts w:ascii="Times New Roman" w:hAnsi="Times New Roman" w:cs="Times New Roman" w:hint="eastAsia"/>
                <w:b/>
                <w:szCs w:val="20"/>
              </w:rPr>
              <w:t>세션</w:t>
            </w:r>
          </w:p>
          <w:p w:rsidR="006E4004" w:rsidRPr="0080508E" w:rsidRDefault="006E4004" w:rsidP="00554441">
            <w:pPr>
              <w:jc w:val="center"/>
              <w:rPr>
                <w:rFonts w:ascii="Times New Roman" w:hAnsi="Times New Roman" w:cs="Times New Roman"/>
                <w:b/>
                <w:szCs w:val="20"/>
              </w:rPr>
            </w:pPr>
            <w:r w:rsidRPr="00CE13FF">
              <w:rPr>
                <w:rFonts w:ascii="Times New Roman" w:hAnsi="Times New Roman" w:cs="Times New Roman"/>
                <w:b/>
                <w:szCs w:val="20"/>
              </w:rPr>
              <w:t>10:</w:t>
            </w:r>
            <w:r>
              <w:rPr>
                <w:rFonts w:ascii="Times New Roman" w:hAnsi="Times New Roman" w:cs="Times New Roman" w:hint="eastAsia"/>
                <w:b/>
                <w:szCs w:val="20"/>
              </w:rPr>
              <w:t>05</w:t>
            </w:r>
            <w:r w:rsidRPr="00CE13FF">
              <w:rPr>
                <w:rFonts w:ascii="Times New Roman" w:hAnsi="Times New Roman" w:cs="Times New Roman"/>
                <w:b/>
                <w:szCs w:val="20"/>
              </w:rPr>
              <w:t>-1</w:t>
            </w:r>
            <w:r>
              <w:rPr>
                <w:rFonts w:ascii="Times New Roman" w:hAnsi="Times New Roman" w:cs="Times New Roman" w:hint="eastAsia"/>
                <w:b/>
                <w:szCs w:val="20"/>
              </w:rPr>
              <w:t>1</w:t>
            </w:r>
            <w:r w:rsidRPr="00CE13FF">
              <w:rPr>
                <w:rFonts w:ascii="Times New Roman" w:hAnsi="Times New Roman" w:cs="Times New Roman"/>
                <w:b/>
                <w:szCs w:val="20"/>
              </w:rPr>
              <w:t>:</w:t>
            </w:r>
            <w:r>
              <w:rPr>
                <w:rFonts w:ascii="Times New Roman" w:hAnsi="Times New Roman" w:cs="Times New Roman" w:hint="eastAsia"/>
                <w:b/>
                <w:szCs w:val="20"/>
              </w:rPr>
              <w:t>35</w:t>
            </w:r>
          </w:p>
        </w:tc>
        <w:tc>
          <w:tcPr>
            <w:tcW w:w="1883" w:type="dxa"/>
            <w:vMerge w:val="restart"/>
            <w:vAlign w:val="center"/>
          </w:tcPr>
          <w:p w:rsidR="006E4004" w:rsidRPr="0080508E" w:rsidRDefault="006E4004" w:rsidP="00554441">
            <w:pPr>
              <w:jc w:val="center"/>
              <w:rPr>
                <w:rFonts w:ascii="Times New Roman" w:hAnsi="Times New Roman" w:cs="Times New Roman"/>
              </w:rPr>
            </w:pPr>
            <w:r>
              <w:rPr>
                <w:rFonts w:ascii="Times New Roman" w:hAnsi="Times New Roman" w:cs="Times New Roman" w:hint="eastAsia"/>
              </w:rPr>
              <w:t>한반도</w:t>
            </w:r>
            <w:r>
              <w:rPr>
                <w:rFonts w:ascii="Times New Roman" w:hAnsi="Times New Roman" w:cs="Times New Roman" w:hint="eastAsia"/>
              </w:rPr>
              <w:t xml:space="preserve"> </w:t>
            </w:r>
            <w:r>
              <w:rPr>
                <w:rFonts w:ascii="Times New Roman" w:hAnsi="Times New Roman" w:cs="Times New Roman" w:hint="eastAsia"/>
              </w:rPr>
              <w:t>평화의</w:t>
            </w:r>
            <w:r>
              <w:rPr>
                <w:rFonts w:ascii="Times New Roman" w:hAnsi="Times New Roman" w:cs="Times New Roman" w:hint="eastAsia"/>
              </w:rPr>
              <w:t xml:space="preserve"> </w:t>
            </w:r>
            <w:r>
              <w:rPr>
                <w:rFonts w:ascii="Times New Roman" w:hAnsi="Times New Roman" w:cs="Times New Roman" w:hint="eastAsia"/>
              </w:rPr>
              <w:t>길</w:t>
            </w:r>
          </w:p>
        </w:tc>
        <w:tc>
          <w:tcPr>
            <w:tcW w:w="2127" w:type="dxa"/>
            <w:tcBorders>
              <w:bottom w:val="single" w:sz="4" w:space="0" w:color="auto"/>
            </w:tcBorders>
            <w:vAlign w:val="center"/>
          </w:tcPr>
          <w:p w:rsidR="006E4004" w:rsidRPr="00D56CC6" w:rsidRDefault="006E4004" w:rsidP="00554441">
            <w:pPr>
              <w:jc w:val="center"/>
              <w:rPr>
                <w:rFonts w:ascii="Times New Roman" w:hAnsi="Times New Roman" w:cs="Times New Roman"/>
              </w:rPr>
            </w:pPr>
            <w:r w:rsidRPr="00D56CC6">
              <w:rPr>
                <w:rFonts w:ascii="Times New Roman" w:hAnsi="Times New Roman" w:cs="Times New Roman" w:hint="eastAsia"/>
              </w:rPr>
              <w:t>함재봉</w:t>
            </w:r>
            <w:r w:rsidRPr="00D56CC6">
              <w:rPr>
                <w:rFonts w:ascii="Times New Roman" w:hAnsi="Times New Roman" w:cs="Times New Roman" w:hint="eastAsia"/>
              </w:rPr>
              <w:t xml:space="preserve"> (</w:t>
            </w:r>
            <w:r w:rsidRPr="00D56CC6">
              <w:rPr>
                <w:rFonts w:ascii="Times New Roman" w:hAnsi="Times New Roman" w:cs="Times New Roman" w:hint="eastAsia"/>
              </w:rPr>
              <w:t>사회</w:t>
            </w:r>
            <w:r w:rsidRPr="00D56CC6">
              <w:rPr>
                <w:rFonts w:ascii="Times New Roman" w:hAnsi="Times New Roman" w:cs="Times New Roman" w:hint="eastAsia"/>
              </w:rPr>
              <w:t>)</w:t>
            </w:r>
          </w:p>
        </w:tc>
        <w:tc>
          <w:tcPr>
            <w:tcW w:w="3827" w:type="dxa"/>
            <w:tcBorders>
              <w:right w:val="single" w:sz="12" w:space="0" w:color="auto"/>
            </w:tcBorders>
            <w:vAlign w:val="center"/>
          </w:tcPr>
          <w:p w:rsidR="006E4004" w:rsidRPr="00D56CC6" w:rsidRDefault="006E4004" w:rsidP="00554441">
            <w:pPr>
              <w:jc w:val="center"/>
              <w:rPr>
                <w:rFonts w:ascii="Times New Roman" w:hAnsi="Times New Roman" w:cs="Times New Roman"/>
              </w:rPr>
            </w:pPr>
            <w:r w:rsidRPr="00D56CC6">
              <w:rPr>
                <w:rFonts w:ascii="Times New Roman" w:hAnsi="Times New Roman" w:cs="Times New Roman" w:hint="eastAsia"/>
              </w:rPr>
              <w:t>아산정책연구원</w:t>
            </w:r>
            <w:r w:rsidRPr="00D56CC6">
              <w:rPr>
                <w:rFonts w:ascii="Times New Roman" w:hAnsi="Times New Roman" w:cs="Times New Roman" w:hint="eastAsia"/>
              </w:rPr>
              <w:t xml:space="preserve"> </w:t>
            </w:r>
            <w:r w:rsidRPr="00D56CC6">
              <w:rPr>
                <w:rFonts w:ascii="Times New Roman" w:hAnsi="Times New Roman" w:cs="Times New Roman" w:hint="eastAsia"/>
              </w:rPr>
              <w:t>원장</w:t>
            </w:r>
          </w:p>
        </w:tc>
      </w:tr>
      <w:tr w:rsidR="006E4004" w:rsidRPr="00DC60C1" w:rsidTr="002D5EA6">
        <w:trPr>
          <w:trHeight w:val="397"/>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auto"/>
            </w:tcBorders>
            <w:vAlign w:val="center"/>
          </w:tcPr>
          <w:p w:rsidR="006E4004" w:rsidRPr="00D56CC6" w:rsidRDefault="006E4004" w:rsidP="00554441">
            <w:pPr>
              <w:jc w:val="center"/>
              <w:rPr>
                <w:rFonts w:ascii="Times New Roman" w:hAnsi="Times New Roman" w:cs="Times New Roman"/>
              </w:rPr>
            </w:pPr>
            <w:proofErr w:type="spellStart"/>
            <w:r w:rsidRPr="00D56CC6">
              <w:rPr>
                <w:rFonts w:ascii="Times New Roman" w:hAnsi="Times New Roman" w:cs="Times New Roman" w:hint="eastAsia"/>
              </w:rPr>
              <w:t>이안</w:t>
            </w:r>
            <w:proofErr w:type="spellEnd"/>
            <w:r w:rsidRPr="00D56CC6">
              <w:rPr>
                <w:rFonts w:ascii="Times New Roman" w:hAnsi="Times New Roman" w:cs="Times New Roman" w:hint="eastAsia"/>
              </w:rPr>
              <w:t xml:space="preserve"> </w:t>
            </w:r>
            <w:proofErr w:type="spellStart"/>
            <w:r w:rsidRPr="00D56CC6">
              <w:rPr>
                <w:rFonts w:ascii="Times New Roman" w:hAnsi="Times New Roman" w:cs="Times New Roman" w:hint="eastAsia"/>
              </w:rPr>
              <w:t>안토니</w:t>
            </w:r>
            <w:proofErr w:type="spellEnd"/>
          </w:p>
        </w:tc>
        <w:tc>
          <w:tcPr>
            <w:tcW w:w="3827" w:type="dxa"/>
            <w:tcBorders>
              <w:right w:val="single" w:sz="12" w:space="0" w:color="auto"/>
            </w:tcBorders>
            <w:vAlign w:val="center"/>
          </w:tcPr>
          <w:p w:rsidR="006E4004" w:rsidRPr="00D56CC6" w:rsidRDefault="006E4004" w:rsidP="00554441">
            <w:pPr>
              <w:jc w:val="center"/>
              <w:rPr>
                <w:rFonts w:ascii="Times New Roman" w:hAnsi="Times New Roman" w:cs="Times New Roman"/>
              </w:rPr>
            </w:pPr>
            <w:proofErr w:type="spellStart"/>
            <w:r w:rsidRPr="00D56CC6">
              <w:rPr>
                <w:rFonts w:ascii="Times New Roman" w:hAnsi="Times New Roman" w:cs="Times New Roman" w:hint="eastAsia"/>
              </w:rPr>
              <w:t>스톡홀롬</w:t>
            </w:r>
            <w:proofErr w:type="spellEnd"/>
            <w:r w:rsidRPr="00D56CC6">
              <w:rPr>
                <w:rFonts w:ascii="Times New Roman" w:hAnsi="Times New Roman" w:cs="Times New Roman" w:hint="eastAsia"/>
              </w:rPr>
              <w:t xml:space="preserve"> </w:t>
            </w:r>
            <w:r w:rsidRPr="00D56CC6">
              <w:rPr>
                <w:rFonts w:ascii="Times New Roman" w:hAnsi="Times New Roman" w:cs="Times New Roman" w:hint="eastAsia"/>
              </w:rPr>
              <w:t>국제평화연구소</w:t>
            </w:r>
            <w:r w:rsidRPr="00D56CC6">
              <w:rPr>
                <w:rFonts w:ascii="Times New Roman" w:hAnsi="Times New Roman" w:cs="Times New Roman" w:hint="eastAsia"/>
              </w:rPr>
              <w:t xml:space="preserve"> </w:t>
            </w:r>
            <w:r w:rsidRPr="00D56CC6">
              <w:rPr>
                <w:rFonts w:ascii="Times New Roman" w:hAnsi="Times New Roman" w:cs="Times New Roman" w:hint="eastAsia"/>
              </w:rPr>
              <w:t>유럽안보프로그램</w:t>
            </w:r>
            <w:r w:rsidRPr="00D56CC6">
              <w:rPr>
                <w:rFonts w:ascii="Times New Roman" w:hAnsi="Times New Roman" w:cs="Times New Roman" w:hint="eastAsia"/>
              </w:rPr>
              <w:t xml:space="preserve"> </w:t>
            </w:r>
            <w:r w:rsidRPr="00D56CC6">
              <w:rPr>
                <w:rFonts w:ascii="Times New Roman" w:hAnsi="Times New Roman" w:cs="Times New Roman" w:hint="eastAsia"/>
              </w:rPr>
              <w:t>국장</w:t>
            </w:r>
          </w:p>
        </w:tc>
      </w:tr>
      <w:tr w:rsidR="006E4004" w:rsidRPr="00DC60C1" w:rsidTr="002D5EA6">
        <w:trPr>
          <w:trHeight w:val="397"/>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auto"/>
            </w:tcBorders>
            <w:vAlign w:val="center"/>
          </w:tcPr>
          <w:p w:rsidR="006E4004" w:rsidRPr="00D56CC6" w:rsidRDefault="00803358" w:rsidP="007F3836">
            <w:pPr>
              <w:jc w:val="center"/>
              <w:rPr>
                <w:rFonts w:ascii="Times New Roman" w:hAnsi="Times New Roman" w:cs="Times New Roman"/>
              </w:rPr>
            </w:pPr>
            <w:proofErr w:type="spellStart"/>
            <w:r>
              <w:rPr>
                <w:rFonts w:ascii="Times New Roman" w:hAnsi="Times New Roman" w:cs="Times New Roman" w:hint="eastAsia"/>
              </w:rPr>
              <w:t>렉슨</w:t>
            </w:r>
            <w:proofErr w:type="spellEnd"/>
            <w:r>
              <w:rPr>
                <w:rFonts w:ascii="Times New Roman" w:hAnsi="Times New Roman" w:cs="Times New Roman" w:hint="eastAsia"/>
              </w:rPr>
              <w:t xml:space="preserve"> </w:t>
            </w:r>
            <w:r>
              <w:rPr>
                <w:rFonts w:ascii="Times New Roman" w:hAnsi="Times New Roman" w:cs="Times New Roman" w:hint="eastAsia"/>
              </w:rPr>
              <w:t>류</w:t>
            </w:r>
          </w:p>
        </w:tc>
        <w:tc>
          <w:tcPr>
            <w:tcW w:w="3827" w:type="dxa"/>
            <w:tcBorders>
              <w:right w:val="single" w:sz="12" w:space="0" w:color="auto"/>
            </w:tcBorders>
            <w:vAlign w:val="center"/>
          </w:tcPr>
          <w:p w:rsidR="006E4004" w:rsidRPr="00D56CC6" w:rsidRDefault="006E4004" w:rsidP="00554441">
            <w:pPr>
              <w:jc w:val="center"/>
              <w:rPr>
                <w:rFonts w:ascii="Times New Roman" w:hAnsi="Times New Roman" w:cs="Times New Roman"/>
              </w:rPr>
            </w:pPr>
            <w:r w:rsidRPr="00D56CC6">
              <w:rPr>
                <w:rFonts w:ascii="Times New Roman" w:hAnsi="Times New Roman" w:cs="Times New Roman" w:hint="eastAsia"/>
              </w:rPr>
              <w:t>아시아그룹</w:t>
            </w:r>
            <w:r w:rsidRPr="00D56CC6">
              <w:rPr>
                <w:rFonts w:ascii="Times New Roman" w:hAnsi="Times New Roman" w:cs="Times New Roman" w:hint="eastAsia"/>
              </w:rPr>
              <w:t xml:space="preserve"> </w:t>
            </w:r>
            <w:r w:rsidR="00803358">
              <w:rPr>
                <w:rFonts w:ascii="Times New Roman" w:hAnsi="Times New Roman" w:cs="Times New Roman" w:hint="eastAsia"/>
              </w:rPr>
              <w:t>파트너</w:t>
            </w:r>
          </w:p>
        </w:tc>
      </w:tr>
      <w:tr w:rsidR="006E4004" w:rsidRPr="00DC60C1" w:rsidTr="002D5EA6">
        <w:trPr>
          <w:trHeight w:val="397"/>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고경빈</w:t>
            </w:r>
          </w:p>
        </w:tc>
        <w:tc>
          <w:tcPr>
            <w:tcW w:w="3827" w:type="dxa"/>
            <w:tcBorders>
              <w:right w:val="single" w:sz="12"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평화재단</w:t>
            </w:r>
            <w:r>
              <w:rPr>
                <w:rFonts w:ascii="Times New Roman" w:hAnsi="Times New Roman" w:cs="Times New Roman" w:hint="eastAsia"/>
              </w:rPr>
              <w:t xml:space="preserve"> </w:t>
            </w:r>
            <w:r>
              <w:rPr>
                <w:rFonts w:ascii="Times New Roman" w:hAnsi="Times New Roman" w:cs="Times New Roman" w:hint="eastAsia"/>
              </w:rPr>
              <w:t>이사</w:t>
            </w:r>
          </w:p>
        </w:tc>
      </w:tr>
      <w:tr w:rsidR="006E4004" w:rsidRPr="00DC60C1" w:rsidTr="002D5EA6">
        <w:trPr>
          <w:trHeight w:val="397"/>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auto"/>
            </w:tcBorders>
            <w:vAlign w:val="center"/>
          </w:tcPr>
          <w:p w:rsidR="006E4004" w:rsidRPr="00CE13FF" w:rsidRDefault="006E4004" w:rsidP="00554441">
            <w:pPr>
              <w:jc w:val="center"/>
              <w:rPr>
                <w:rFonts w:ascii="Times New Roman" w:hAnsi="Times New Roman" w:cs="Times New Roman"/>
              </w:rPr>
            </w:pPr>
            <w:proofErr w:type="spellStart"/>
            <w:r>
              <w:rPr>
                <w:rFonts w:ascii="Times New Roman" w:hAnsi="Times New Roman" w:cs="Times New Roman" w:hint="eastAsia"/>
              </w:rPr>
              <w:t>도쿠치</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히데시</w:t>
            </w:r>
            <w:proofErr w:type="spellEnd"/>
          </w:p>
        </w:tc>
        <w:tc>
          <w:tcPr>
            <w:tcW w:w="3827" w:type="dxa"/>
            <w:tcBorders>
              <w:bottom w:val="single" w:sz="4" w:space="0" w:color="auto"/>
              <w:right w:val="single" w:sz="12"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일본정책연구대학원</w:t>
            </w:r>
            <w:r>
              <w:rPr>
                <w:rFonts w:ascii="Times New Roman" w:hAnsi="Times New Roman" w:cs="Times New Roman" w:hint="eastAsia"/>
              </w:rPr>
              <w:t xml:space="preserve"> </w:t>
            </w:r>
            <w:r>
              <w:rPr>
                <w:rFonts w:ascii="Times New Roman" w:hAnsi="Times New Roman" w:cs="Times New Roman" w:hint="eastAsia"/>
              </w:rPr>
              <w:t>수석연구위원</w:t>
            </w:r>
          </w:p>
        </w:tc>
      </w:tr>
      <w:tr w:rsidR="006E4004" w:rsidRPr="00DC60C1" w:rsidTr="002D5EA6">
        <w:trPr>
          <w:trHeight w:val="397"/>
        </w:trPr>
        <w:tc>
          <w:tcPr>
            <w:tcW w:w="1660" w:type="dxa"/>
            <w:vMerge/>
            <w:tcBorders>
              <w:left w:val="single" w:sz="12" w:space="0" w:color="auto"/>
              <w:bottom w:val="single" w:sz="4" w:space="0" w:color="000000" w:themeColor="text1"/>
            </w:tcBorders>
            <w:vAlign w:val="center"/>
          </w:tcPr>
          <w:p w:rsidR="006E4004" w:rsidRPr="00CE13FF" w:rsidRDefault="006E4004" w:rsidP="00554441">
            <w:pPr>
              <w:jc w:val="center"/>
              <w:rPr>
                <w:rFonts w:ascii="Times New Roman" w:hAnsi="Times New Roman" w:cs="Times New Roman"/>
                <w:b/>
                <w:szCs w:val="20"/>
              </w:rPr>
            </w:pPr>
          </w:p>
        </w:tc>
        <w:tc>
          <w:tcPr>
            <w:tcW w:w="1883" w:type="dxa"/>
            <w:vMerge/>
            <w:tcBorders>
              <w:bottom w:val="single" w:sz="4" w:space="0" w:color="000000" w:themeColor="text1"/>
            </w:tcBorders>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000000" w:themeColor="text1"/>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주</w:t>
            </w:r>
            <w:r>
              <w:rPr>
                <w:rFonts w:ascii="Times New Roman" w:hAnsi="Times New Roman" w:cs="Times New Roman" w:hint="eastAsia"/>
              </w:rPr>
              <w:t xml:space="preserve"> </w:t>
            </w:r>
            <w:r>
              <w:rPr>
                <w:rFonts w:ascii="Times New Roman" w:hAnsi="Times New Roman" w:cs="Times New Roman" w:hint="eastAsia"/>
              </w:rPr>
              <w:t>펑</w:t>
            </w:r>
          </w:p>
        </w:tc>
        <w:tc>
          <w:tcPr>
            <w:tcW w:w="3827" w:type="dxa"/>
            <w:tcBorders>
              <w:bottom w:val="single" w:sz="4" w:space="0" w:color="000000" w:themeColor="text1"/>
              <w:right w:val="single" w:sz="12" w:space="0" w:color="auto"/>
            </w:tcBorders>
            <w:vAlign w:val="center"/>
          </w:tcPr>
          <w:p w:rsidR="006E4004" w:rsidRPr="00CE13FF" w:rsidRDefault="006E4004" w:rsidP="00554441">
            <w:pPr>
              <w:jc w:val="center"/>
              <w:rPr>
                <w:rFonts w:ascii="Times New Roman" w:hAnsi="Times New Roman" w:cs="Times New Roman"/>
              </w:rPr>
            </w:pPr>
            <w:proofErr w:type="spellStart"/>
            <w:r>
              <w:rPr>
                <w:rFonts w:ascii="Times New Roman" w:hAnsi="Times New Roman" w:cs="Times New Roman" w:hint="eastAsia"/>
              </w:rPr>
              <w:t>난징대학교</w:t>
            </w:r>
            <w:proofErr w:type="spellEnd"/>
            <w:r>
              <w:rPr>
                <w:rFonts w:ascii="Times New Roman" w:hAnsi="Times New Roman" w:cs="Times New Roman" w:hint="eastAsia"/>
              </w:rPr>
              <w:t xml:space="preserve"> </w:t>
            </w:r>
            <w:r>
              <w:rPr>
                <w:rFonts w:ascii="Times New Roman" w:hAnsi="Times New Roman" w:cs="Times New Roman" w:hint="eastAsia"/>
              </w:rPr>
              <w:t>교수</w:t>
            </w:r>
          </w:p>
        </w:tc>
      </w:tr>
      <w:tr w:rsidR="006E4004" w:rsidRPr="00DC60C1" w:rsidTr="00736A6F">
        <w:trPr>
          <w:trHeight w:val="397"/>
        </w:trPr>
        <w:tc>
          <w:tcPr>
            <w:tcW w:w="1660" w:type="dxa"/>
            <w:tcBorders>
              <w:left w:val="single" w:sz="12" w:space="0" w:color="auto"/>
            </w:tcBorders>
            <w:shd w:val="clear" w:color="auto" w:fill="E5DFEC" w:themeFill="accent4" w:themeFillTint="33"/>
            <w:vAlign w:val="center"/>
          </w:tcPr>
          <w:p w:rsidR="006E4004" w:rsidRPr="00CE13FF" w:rsidRDefault="006E4004" w:rsidP="00554441">
            <w:pPr>
              <w:jc w:val="center"/>
              <w:rPr>
                <w:rFonts w:ascii="Times New Roman" w:hAnsi="Times New Roman" w:cs="Times New Roman"/>
                <w:b/>
                <w:szCs w:val="20"/>
              </w:rPr>
            </w:pPr>
            <w:r w:rsidRPr="00CE13FF">
              <w:rPr>
                <w:rFonts w:ascii="Times New Roman" w:hAnsi="Times New Roman" w:cs="Times New Roman"/>
                <w:b/>
                <w:szCs w:val="20"/>
              </w:rPr>
              <w:t>1</w:t>
            </w:r>
            <w:r>
              <w:rPr>
                <w:rFonts w:ascii="Times New Roman" w:hAnsi="Times New Roman" w:cs="Times New Roman" w:hint="eastAsia"/>
                <w:b/>
                <w:szCs w:val="20"/>
              </w:rPr>
              <w:t>1</w:t>
            </w:r>
            <w:r w:rsidRPr="00CE13FF">
              <w:rPr>
                <w:rFonts w:ascii="Times New Roman" w:hAnsi="Times New Roman" w:cs="Times New Roman"/>
                <w:b/>
                <w:szCs w:val="20"/>
              </w:rPr>
              <w:t>:</w:t>
            </w:r>
            <w:r>
              <w:rPr>
                <w:rFonts w:ascii="Times New Roman" w:hAnsi="Times New Roman" w:cs="Times New Roman" w:hint="eastAsia"/>
                <w:b/>
                <w:szCs w:val="20"/>
              </w:rPr>
              <w:t>35</w:t>
            </w:r>
            <w:r w:rsidRPr="00CE13FF">
              <w:rPr>
                <w:rFonts w:ascii="Times New Roman" w:hAnsi="Times New Roman" w:cs="Times New Roman"/>
                <w:b/>
                <w:szCs w:val="20"/>
              </w:rPr>
              <w:t>-13:</w:t>
            </w:r>
            <w:r>
              <w:rPr>
                <w:rFonts w:ascii="Times New Roman" w:hAnsi="Times New Roman" w:cs="Times New Roman" w:hint="eastAsia"/>
                <w:b/>
                <w:szCs w:val="20"/>
              </w:rPr>
              <w:t>0</w:t>
            </w:r>
            <w:r w:rsidRPr="00CE13FF">
              <w:rPr>
                <w:rFonts w:ascii="Times New Roman" w:hAnsi="Times New Roman" w:cs="Times New Roman"/>
                <w:b/>
                <w:szCs w:val="20"/>
              </w:rPr>
              <w:t>0</w:t>
            </w:r>
          </w:p>
        </w:tc>
        <w:tc>
          <w:tcPr>
            <w:tcW w:w="7837" w:type="dxa"/>
            <w:gridSpan w:val="3"/>
            <w:tcBorders>
              <w:right w:val="single" w:sz="12" w:space="0" w:color="auto"/>
            </w:tcBorders>
            <w:shd w:val="clear" w:color="auto" w:fill="E5DFEC" w:themeFill="accent4" w:themeFillTint="33"/>
            <w:vAlign w:val="center"/>
          </w:tcPr>
          <w:p w:rsidR="006E4004" w:rsidRPr="004C765C" w:rsidRDefault="00FF75F5" w:rsidP="00554441">
            <w:pPr>
              <w:jc w:val="center"/>
              <w:rPr>
                <w:rFonts w:ascii="Times New Roman" w:hAnsi="Times New Roman" w:cs="Times New Roman"/>
                <w:b/>
                <w:szCs w:val="20"/>
              </w:rPr>
            </w:pPr>
            <w:r>
              <w:rPr>
                <w:rFonts w:ascii="Times New Roman" w:hAnsi="Times New Roman" w:cs="Times New Roman" w:hint="eastAsia"/>
                <w:b/>
                <w:szCs w:val="20"/>
              </w:rPr>
              <w:t>발표자</w:t>
            </w:r>
            <w:r>
              <w:rPr>
                <w:rFonts w:ascii="Times New Roman" w:hAnsi="Times New Roman" w:cs="Times New Roman" w:hint="eastAsia"/>
                <w:b/>
                <w:szCs w:val="20"/>
              </w:rPr>
              <w:t xml:space="preserve"> </w:t>
            </w:r>
            <w:r>
              <w:rPr>
                <w:rFonts w:ascii="Times New Roman" w:hAnsi="Times New Roman" w:cs="Times New Roman" w:hint="eastAsia"/>
                <w:b/>
                <w:szCs w:val="20"/>
              </w:rPr>
              <w:t>및</w:t>
            </w:r>
            <w:r>
              <w:rPr>
                <w:rFonts w:ascii="Times New Roman" w:hAnsi="Times New Roman" w:cs="Times New Roman" w:hint="eastAsia"/>
                <w:b/>
                <w:szCs w:val="20"/>
              </w:rPr>
              <w:t xml:space="preserve"> </w:t>
            </w:r>
            <w:r>
              <w:rPr>
                <w:rFonts w:ascii="Times New Roman" w:hAnsi="Times New Roman" w:cs="Times New Roman" w:hint="eastAsia"/>
                <w:b/>
                <w:szCs w:val="20"/>
              </w:rPr>
              <w:t>주요인사</w:t>
            </w:r>
            <w:r>
              <w:rPr>
                <w:rFonts w:ascii="Times New Roman" w:hAnsi="Times New Roman" w:cs="Times New Roman" w:hint="eastAsia"/>
                <w:b/>
                <w:szCs w:val="20"/>
              </w:rPr>
              <w:t xml:space="preserve"> </w:t>
            </w:r>
            <w:r w:rsidR="006E4004">
              <w:rPr>
                <w:rFonts w:ascii="Times New Roman" w:hAnsi="Times New Roman" w:cs="Times New Roman" w:hint="eastAsia"/>
                <w:b/>
                <w:szCs w:val="20"/>
              </w:rPr>
              <w:t>오찬</w:t>
            </w:r>
            <w:r w:rsidR="00451FAF">
              <w:rPr>
                <w:rFonts w:ascii="Times New Roman" w:hAnsi="Times New Roman" w:cs="Times New Roman" w:hint="eastAsia"/>
                <w:b/>
                <w:szCs w:val="20"/>
              </w:rPr>
              <w:t xml:space="preserve"> (</w:t>
            </w:r>
            <w:proofErr w:type="spellStart"/>
            <w:r w:rsidR="00451FAF">
              <w:rPr>
                <w:rFonts w:ascii="Times New Roman" w:hAnsi="Times New Roman" w:cs="Times New Roman" w:hint="eastAsia"/>
                <w:b/>
                <w:szCs w:val="20"/>
              </w:rPr>
              <w:t>오찬사</w:t>
            </w:r>
            <w:proofErr w:type="spellEnd"/>
            <w:r w:rsidR="00451FAF">
              <w:rPr>
                <w:rFonts w:ascii="Times New Roman" w:hAnsi="Times New Roman" w:cs="Times New Roman" w:hint="eastAsia"/>
                <w:b/>
                <w:szCs w:val="20"/>
              </w:rPr>
              <w:t xml:space="preserve">: </w:t>
            </w:r>
            <w:proofErr w:type="spellStart"/>
            <w:r w:rsidR="00451FAF">
              <w:rPr>
                <w:rFonts w:ascii="Times New Roman" w:hAnsi="Times New Roman" w:cs="Times New Roman" w:hint="eastAsia"/>
                <w:b/>
                <w:szCs w:val="20"/>
              </w:rPr>
              <w:t>남관표</w:t>
            </w:r>
            <w:proofErr w:type="spellEnd"/>
            <w:r w:rsidR="00451FAF">
              <w:rPr>
                <w:rFonts w:ascii="Times New Roman" w:hAnsi="Times New Roman" w:cs="Times New Roman" w:hint="eastAsia"/>
                <w:b/>
                <w:szCs w:val="20"/>
              </w:rPr>
              <w:t xml:space="preserve"> </w:t>
            </w:r>
            <w:r w:rsidR="00451FAF">
              <w:rPr>
                <w:rFonts w:ascii="Times New Roman" w:hAnsi="Times New Roman" w:cs="Times New Roman" w:hint="eastAsia"/>
                <w:b/>
                <w:szCs w:val="20"/>
              </w:rPr>
              <w:t>국가안보실</w:t>
            </w:r>
            <w:r w:rsidR="00451FAF">
              <w:rPr>
                <w:rFonts w:ascii="Times New Roman" w:hAnsi="Times New Roman" w:cs="Times New Roman" w:hint="eastAsia"/>
                <w:b/>
                <w:szCs w:val="20"/>
              </w:rPr>
              <w:t xml:space="preserve"> </w:t>
            </w:r>
            <w:r w:rsidR="00451FAF">
              <w:rPr>
                <w:rFonts w:ascii="Times New Roman" w:hAnsi="Times New Roman" w:cs="Times New Roman" w:hint="eastAsia"/>
                <w:b/>
                <w:szCs w:val="20"/>
              </w:rPr>
              <w:t>제</w:t>
            </w:r>
            <w:r w:rsidR="00451FAF">
              <w:rPr>
                <w:rFonts w:ascii="Times New Roman" w:hAnsi="Times New Roman" w:cs="Times New Roman" w:hint="eastAsia"/>
                <w:b/>
                <w:szCs w:val="20"/>
              </w:rPr>
              <w:t>2</w:t>
            </w:r>
            <w:r w:rsidR="00451FAF">
              <w:rPr>
                <w:rFonts w:ascii="Times New Roman" w:hAnsi="Times New Roman" w:cs="Times New Roman" w:hint="eastAsia"/>
                <w:b/>
                <w:szCs w:val="20"/>
              </w:rPr>
              <w:t>차장</w:t>
            </w:r>
            <w:r w:rsidR="00451FAF">
              <w:rPr>
                <w:rFonts w:ascii="Times New Roman" w:hAnsi="Times New Roman" w:cs="Times New Roman" w:hint="eastAsia"/>
                <w:b/>
                <w:szCs w:val="20"/>
              </w:rPr>
              <w:t>)</w:t>
            </w:r>
          </w:p>
        </w:tc>
      </w:tr>
      <w:tr w:rsidR="006E4004" w:rsidRPr="00DC60C1" w:rsidTr="002D5EA6">
        <w:trPr>
          <w:trHeight w:val="397"/>
        </w:trPr>
        <w:tc>
          <w:tcPr>
            <w:tcW w:w="1660" w:type="dxa"/>
            <w:vMerge w:val="restart"/>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r>
              <w:rPr>
                <w:rFonts w:ascii="Times New Roman" w:hAnsi="Times New Roman" w:cs="Times New Roman" w:hint="eastAsia"/>
                <w:b/>
                <w:szCs w:val="20"/>
              </w:rPr>
              <w:t>제</w:t>
            </w:r>
            <w:r>
              <w:rPr>
                <w:rFonts w:ascii="Times New Roman" w:hAnsi="Times New Roman" w:cs="Times New Roman" w:hint="eastAsia"/>
                <w:b/>
                <w:szCs w:val="20"/>
              </w:rPr>
              <w:t xml:space="preserve"> 2 </w:t>
            </w:r>
            <w:r>
              <w:rPr>
                <w:rFonts w:ascii="Times New Roman" w:hAnsi="Times New Roman" w:cs="Times New Roman" w:hint="eastAsia"/>
                <w:b/>
                <w:szCs w:val="20"/>
              </w:rPr>
              <w:t>세션</w:t>
            </w:r>
          </w:p>
          <w:p w:rsidR="006E4004" w:rsidRPr="00CE13FF" w:rsidRDefault="006E4004" w:rsidP="00554441">
            <w:pPr>
              <w:jc w:val="center"/>
              <w:rPr>
                <w:rFonts w:ascii="Times New Roman" w:hAnsi="Times New Roman" w:cs="Times New Roman"/>
                <w:b/>
                <w:szCs w:val="20"/>
              </w:rPr>
            </w:pPr>
            <w:r w:rsidRPr="00CE13FF">
              <w:rPr>
                <w:rFonts w:ascii="Times New Roman" w:hAnsi="Times New Roman" w:cs="Times New Roman"/>
                <w:b/>
                <w:szCs w:val="20"/>
              </w:rPr>
              <w:t>13:</w:t>
            </w:r>
            <w:r>
              <w:rPr>
                <w:rFonts w:ascii="Times New Roman" w:hAnsi="Times New Roman" w:cs="Times New Roman" w:hint="eastAsia"/>
                <w:b/>
                <w:szCs w:val="20"/>
              </w:rPr>
              <w:t>0</w:t>
            </w:r>
            <w:r w:rsidRPr="00CE13FF">
              <w:rPr>
                <w:rFonts w:ascii="Times New Roman" w:hAnsi="Times New Roman" w:cs="Times New Roman"/>
                <w:b/>
                <w:szCs w:val="20"/>
              </w:rPr>
              <w:t>0-1</w:t>
            </w:r>
            <w:r>
              <w:rPr>
                <w:rFonts w:ascii="Times New Roman" w:hAnsi="Times New Roman" w:cs="Times New Roman" w:hint="eastAsia"/>
                <w:b/>
                <w:szCs w:val="20"/>
              </w:rPr>
              <w:t>4</w:t>
            </w:r>
            <w:r w:rsidRPr="00CE13FF">
              <w:rPr>
                <w:rFonts w:ascii="Times New Roman" w:hAnsi="Times New Roman" w:cs="Times New Roman"/>
                <w:b/>
                <w:szCs w:val="20"/>
              </w:rPr>
              <w:t>:</w:t>
            </w:r>
            <w:r>
              <w:rPr>
                <w:rFonts w:ascii="Times New Roman" w:hAnsi="Times New Roman" w:cs="Times New Roman" w:hint="eastAsia"/>
                <w:b/>
                <w:szCs w:val="20"/>
              </w:rPr>
              <w:t>3</w:t>
            </w:r>
            <w:r w:rsidRPr="00CE13FF">
              <w:rPr>
                <w:rFonts w:ascii="Times New Roman" w:hAnsi="Times New Roman" w:cs="Times New Roman"/>
                <w:b/>
                <w:szCs w:val="20"/>
              </w:rPr>
              <w:t>0</w:t>
            </w:r>
          </w:p>
        </w:tc>
        <w:tc>
          <w:tcPr>
            <w:tcW w:w="1883" w:type="dxa"/>
            <w:vMerge w:val="restart"/>
            <w:vAlign w:val="center"/>
          </w:tcPr>
          <w:p w:rsidR="006E4004" w:rsidRDefault="006E4004" w:rsidP="00554441">
            <w:pPr>
              <w:jc w:val="center"/>
              <w:rPr>
                <w:rFonts w:ascii="Times New Roman" w:hAnsi="Times New Roman" w:cs="Times New Roman"/>
              </w:rPr>
            </w:pPr>
            <w:r>
              <w:rPr>
                <w:rFonts w:ascii="Times New Roman" w:hAnsi="Times New Roman" w:cs="Times New Roman" w:hint="eastAsia"/>
              </w:rPr>
              <w:t>국제사회에</w:t>
            </w:r>
            <w:r>
              <w:rPr>
                <w:rFonts w:ascii="Times New Roman" w:hAnsi="Times New Roman" w:cs="Times New Roman" w:hint="eastAsia"/>
              </w:rPr>
              <w:t xml:space="preserve"> </w:t>
            </w:r>
            <w:r>
              <w:rPr>
                <w:rFonts w:ascii="Times New Roman" w:hAnsi="Times New Roman" w:cs="Times New Roman" w:hint="eastAsia"/>
              </w:rPr>
              <w:t>대한</w:t>
            </w:r>
            <w:r>
              <w:rPr>
                <w:rFonts w:ascii="Times New Roman" w:hAnsi="Times New Roman" w:cs="Times New Roman" w:hint="eastAsia"/>
              </w:rPr>
              <w:t xml:space="preserve"> </w:t>
            </w:r>
          </w:p>
          <w:p w:rsidR="006E4004" w:rsidRDefault="006E4004" w:rsidP="00554441">
            <w:pPr>
              <w:jc w:val="center"/>
              <w:rPr>
                <w:rFonts w:ascii="Times New Roman" w:hAnsi="Times New Roman" w:cs="Times New Roman"/>
              </w:rPr>
            </w:pPr>
            <w:r>
              <w:rPr>
                <w:rFonts w:ascii="Times New Roman" w:hAnsi="Times New Roman" w:cs="Times New Roman" w:hint="eastAsia"/>
              </w:rPr>
              <w:t>북한의</w:t>
            </w:r>
            <w:r>
              <w:rPr>
                <w:rFonts w:ascii="Times New Roman" w:hAnsi="Times New Roman" w:cs="Times New Roman" w:hint="eastAsia"/>
              </w:rPr>
              <w:t xml:space="preserve"> </w:t>
            </w:r>
            <w:r>
              <w:rPr>
                <w:rFonts w:ascii="Times New Roman" w:hAnsi="Times New Roman" w:cs="Times New Roman" w:hint="eastAsia"/>
              </w:rPr>
              <w:t>도전과</w:t>
            </w:r>
            <w:r>
              <w:rPr>
                <w:rFonts w:ascii="Times New Roman" w:hAnsi="Times New Roman" w:cs="Times New Roman" w:hint="eastAsia"/>
              </w:rPr>
              <w:t xml:space="preserve"> </w:t>
            </w:r>
          </w:p>
          <w:p w:rsidR="006E4004" w:rsidRPr="00CE13FF" w:rsidRDefault="006E4004" w:rsidP="00554441">
            <w:pPr>
              <w:jc w:val="center"/>
              <w:rPr>
                <w:rFonts w:ascii="Times New Roman" w:hAnsi="Times New Roman" w:cs="Times New Roman"/>
              </w:rPr>
            </w:pPr>
            <w:r>
              <w:rPr>
                <w:rFonts w:ascii="Times New Roman" w:hAnsi="Times New Roman" w:cs="Times New Roman" w:hint="eastAsia"/>
              </w:rPr>
              <w:t>국제협력</w:t>
            </w:r>
          </w:p>
        </w:tc>
        <w:tc>
          <w:tcPr>
            <w:tcW w:w="2127" w:type="dxa"/>
            <w:tcBorders>
              <w:bottom w:val="single" w:sz="4" w:space="0" w:color="auto"/>
            </w:tcBorders>
            <w:vAlign w:val="center"/>
          </w:tcPr>
          <w:p w:rsidR="006E4004" w:rsidRPr="00CE13FF" w:rsidRDefault="006E4004" w:rsidP="00554441">
            <w:pPr>
              <w:jc w:val="center"/>
              <w:rPr>
                <w:rFonts w:ascii="Times New Roman" w:hAnsi="Times New Roman" w:cs="Times New Roman"/>
              </w:rPr>
            </w:pPr>
            <w:proofErr w:type="spellStart"/>
            <w:r>
              <w:rPr>
                <w:rFonts w:ascii="Times New Roman" w:hAnsi="Times New Roman" w:cs="Times New Roman" w:hint="eastAsia"/>
              </w:rPr>
              <w:t>필립</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스티븐스</w:t>
            </w:r>
            <w:proofErr w:type="spellEnd"/>
            <w:r>
              <w:rPr>
                <w:rFonts w:ascii="Times New Roman" w:hAnsi="Times New Roman" w:cs="Times New Roman" w:hint="eastAsia"/>
              </w:rPr>
              <w:t>(</w:t>
            </w:r>
            <w:r>
              <w:rPr>
                <w:rFonts w:ascii="Times New Roman" w:hAnsi="Times New Roman" w:cs="Times New Roman" w:hint="eastAsia"/>
              </w:rPr>
              <w:t>사회</w:t>
            </w:r>
            <w:r>
              <w:rPr>
                <w:rFonts w:ascii="Times New Roman" w:hAnsi="Times New Roman" w:cs="Times New Roman" w:hint="eastAsia"/>
              </w:rPr>
              <w:t>)</w:t>
            </w:r>
          </w:p>
        </w:tc>
        <w:tc>
          <w:tcPr>
            <w:tcW w:w="3827" w:type="dxa"/>
            <w:tcBorders>
              <w:right w:val="single" w:sz="12" w:space="0" w:color="auto"/>
            </w:tcBorders>
            <w:vAlign w:val="center"/>
          </w:tcPr>
          <w:p w:rsidR="006E4004" w:rsidRPr="002D5EA6" w:rsidRDefault="006E4004" w:rsidP="002D5EA6">
            <w:pPr>
              <w:jc w:val="center"/>
              <w:rPr>
                <w:rFonts w:asciiTheme="minorEastAsia" w:hAnsiTheme="minorEastAsia" w:cs="Times New Roman"/>
              </w:rPr>
            </w:pPr>
            <w:proofErr w:type="spellStart"/>
            <w:r w:rsidRPr="003B0736">
              <w:rPr>
                <w:rFonts w:asciiTheme="minorEastAsia" w:hAnsiTheme="minorEastAsia" w:cs="Times New Roman" w:hint="eastAsia"/>
              </w:rPr>
              <w:t>파이낸셜타임스</w:t>
            </w:r>
            <w:proofErr w:type="spellEnd"/>
            <w:r w:rsidRPr="003B0736">
              <w:rPr>
                <w:rFonts w:asciiTheme="minorEastAsia" w:hAnsiTheme="minorEastAsia" w:cs="Times New Roman" w:hint="eastAsia"/>
              </w:rPr>
              <w:t xml:space="preserve"> 칼럼니스트</w:t>
            </w:r>
          </w:p>
        </w:tc>
      </w:tr>
      <w:tr w:rsidR="006E4004" w:rsidRPr="00DC60C1" w:rsidTr="002D5EA6">
        <w:trPr>
          <w:trHeight w:val="397"/>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존</w:t>
            </w:r>
            <w:r>
              <w:rPr>
                <w:rFonts w:ascii="Times New Roman" w:hAnsi="Times New Roman" w:cs="Times New Roman" w:hint="eastAsia"/>
              </w:rPr>
              <w:t xml:space="preserve"> </w:t>
            </w:r>
            <w:proofErr w:type="spellStart"/>
            <w:r>
              <w:rPr>
                <w:rFonts w:ascii="Times New Roman" w:hAnsi="Times New Roman" w:cs="Times New Roman" w:hint="eastAsia"/>
              </w:rPr>
              <w:t>에버라드</w:t>
            </w:r>
            <w:proofErr w:type="spellEnd"/>
          </w:p>
        </w:tc>
        <w:tc>
          <w:tcPr>
            <w:tcW w:w="3827" w:type="dxa"/>
            <w:tcBorders>
              <w:right w:val="single" w:sz="12"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전</w:t>
            </w:r>
            <w:r>
              <w:rPr>
                <w:rFonts w:ascii="Times New Roman" w:hAnsi="Times New Roman" w:cs="Times New Roman" w:hint="eastAsia"/>
              </w:rPr>
              <w:t xml:space="preserve"> </w:t>
            </w:r>
            <w:proofErr w:type="spellStart"/>
            <w:r>
              <w:rPr>
                <w:rFonts w:ascii="Times New Roman" w:hAnsi="Times New Roman" w:cs="Times New Roman" w:hint="eastAsia"/>
              </w:rPr>
              <w:t>주북한</w:t>
            </w:r>
            <w:proofErr w:type="spellEnd"/>
            <w:r>
              <w:rPr>
                <w:rFonts w:ascii="Times New Roman" w:hAnsi="Times New Roman" w:cs="Times New Roman" w:hint="eastAsia"/>
              </w:rPr>
              <w:t xml:space="preserve"> </w:t>
            </w:r>
            <w:r>
              <w:rPr>
                <w:rFonts w:ascii="Times New Roman" w:hAnsi="Times New Roman" w:cs="Times New Roman" w:hint="eastAsia"/>
              </w:rPr>
              <w:t>영국대사</w:t>
            </w:r>
          </w:p>
        </w:tc>
      </w:tr>
      <w:tr w:rsidR="006E4004" w:rsidRPr="00DC60C1" w:rsidTr="002D5EA6">
        <w:trPr>
          <w:trHeight w:val="397"/>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전봉근</w:t>
            </w:r>
          </w:p>
        </w:tc>
        <w:tc>
          <w:tcPr>
            <w:tcW w:w="3827" w:type="dxa"/>
            <w:tcBorders>
              <w:right w:val="single" w:sz="12" w:space="0" w:color="auto"/>
            </w:tcBorders>
            <w:vAlign w:val="center"/>
          </w:tcPr>
          <w:p w:rsidR="006E4004" w:rsidRDefault="006E4004" w:rsidP="00554441">
            <w:pPr>
              <w:jc w:val="center"/>
              <w:rPr>
                <w:rFonts w:ascii="Times New Roman" w:hAnsi="Times New Roman" w:cs="Times New Roman"/>
              </w:rPr>
            </w:pPr>
            <w:r>
              <w:rPr>
                <w:rFonts w:ascii="Times New Roman" w:hAnsi="Times New Roman" w:cs="Times New Roman" w:hint="eastAsia"/>
              </w:rPr>
              <w:t>국립외교원</w:t>
            </w:r>
            <w:r>
              <w:rPr>
                <w:rFonts w:ascii="Times New Roman" w:hAnsi="Times New Roman" w:cs="Times New Roman" w:hint="eastAsia"/>
              </w:rPr>
              <w:t xml:space="preserve"> </w:t>
            </w:r>
          </w:p>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안보통일연구부</w:t>
            </w:r>
            <w:r>
              <w:rPr>
                <w:rFonts w:ascii="Times New Roman" w:hAnsi="Times New Roman" w:cs="Times New Roman" w:hint="eastAsia"/>
              </w:rPr>
              <w:t xml:space="preserve"> </w:t>
            </w:r>
            <w:r>
              <w:rPr>
                <w:rFonts w:ascii="Times New Roman" w:hAnsi="Times New Roman" w:cs="Times New Roman" w:hint="eastAsia"/>
              </w:rPr>
              <w:t>교수</w:t>
            </w:r>
          </w:p>
        </w:tc>
      </w:tr>
      <w:tr w:rsidR="006E4004" w:rsidRPr="00DC60C1" w:rsidTr="002D5EA6">
        <w:trPr>
          <w:trHeight w:val="397"/>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옹</w:t>
            </w:r>
            <w:r>
              <w:rPr>
                <w:rFonts w:ascii="Times New Roman" w:hAnsi="Times New Roman" w:cs="Times New Roman" w:hint="eastAsia"/>
              </w:rPr>
              <w:t xml:space="preserve"> </w:t>
            </w:r>
            <w:proofErr w:type="spellStart"/>
            <w:r>
              <w:rPr>
                <w:rFonts w:ascii="Times New Roman" w:hAnsi="Times New Roman" w:cs="Times New Roman" w:hint="eastAsia"/>
              </w:rPr>
              <w:t>켕용</w:t>
            </w:r>
            <w:proofErr w:type="spellEnd"/>
          </w:p>
        </w:tc>
        <w:tc>
          <w:tcPr>
            <w:tcW w:w="3827" w:type="dxa"/>
            <w:tcBorders>
              <w:right w:val="single" w:sz="12" w:space="0" w:color="auto"/>
            </w:tcBorders>
            <w:vAlign w:val="center"/>
          </w:tcPr>
          <w:p w:rsidR="006E4004" w:rsidRDefault="006E4004" w:rsidP="00554441">
            <w:pPr>
              <w:jc w:val="center"/>
              <w:rPr>
                <w:rFonts w:ascii="Times New Roman" w:hAnsi="Times New Roman" w:cs="Times New Roman"/>
              </w:rPr>
            </w:pPr>
            <w:proofErr w:type="spellStart"/>
            <w:r>
              <w:rPr>
                <w:rFonts w:ascii="Times New Roman" w:hAnsi="Times New Roman" w:cs="Times New Roman" w:hint="eastAsia"/>
              </w:rPr>
              <w:t>난양공대</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라자라트남</w:t>
            </w:r>
            <w:proofErr w:type="spellEnd"/>
            <w:r>
              <w:rPr>
                <w:rFonts w:ascii="Times New Roman" w:hAnsi="Times New Roman" w:cs="Times New Roman" w:hint="eastAsia"/>
              </w:rPr>
              <w:t xml:space="preserve"> </w:t>
            </w:r>
          </w:p>
          <w:p w:rsidR="006E4004" w:rsidRPr="00CE13FF" w:rsidRDefault="006E4004" w:rsidP="00554441">
            <w:pPr>
              <w:jc w:val="center"/>
              <w:rPr>
                <w:rFonts w:ascii="Times New Roman" w:hAnsi="Times New Roman" w:cs="Times New Roman"/>
              </w:rPr>
            </w:pPr>
            <w:r>
              <w:rPr>
                <w:rFonts w:ascii="Times New Roman" w:hAnsi="Times New Roman" w:cs="Times New Roman" w:hint="eastAsia"/>
              </w:rPr>
              <w:t>국제대학원</w:t>
            </w:r>
            <w:r>
              <w:rPr>
                <w:rFonts w:ascii="Times New Roman" w:hAnsi="Times New Roman" w:cs="Times New Roman" w:hint="eastAsia"/>
              </w:rPr>
              <w:t xml:space="preserve"> </w:t>
            </w:r>
            <w:proofErr w:type="spellStart"/>
            <w:r>
              <w:rPr>
                <w:rFonts w:ascii="Times New Roman" w:hAnsi="Times New Roman" w:cs="Times New Roman" w:hint="eastAsia"/>
              </w:rPr>
              <w:t>수석부이사장</w:t>
            </w:r>
            <w:proofErr w:type="spellEnd"/>
          </w:p>
        </w:tc>
      </w:tr>
      <w:tr w:rsidR="006E4004" w:rsidRPr="00DC60C1" w:rsidTr="002D5EA6">
        <w:trPr>
          <w:trHeight w:val="397"/>
        </w:trPr>
        <w:tc>
          <w:tcPr>
            <w:tcW w:w="1660" w:type="dxa"/>
            <w:vMerge/>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auto"/>
            </w:tcBorders>
            <w:vAlign w:val="center"/>
          </w:tcPr>
          <w:p w:rsidR="006E4004" w:rsidRPr="00CE13FF" w:rsidRDefault="006E4004" w:rsidP="00554441">
            <w:pPr>
              <w:jc w:val="center"/>
              <w:rPr>
                <w:rFonts w:ascii="Times New Roman" w:hAnsi="Times New Roman" w:cs="Times New Roman"/>
              </w:rPr>
            </w:pPr>
            <w:proofErr w:type="spellStart"/>
            <w:r>
              <w:rPr>
                <w:rFonts w:ascii="Times New Roman" w:hAnsi="Times New Roman" w:cs="Times New Roman" w:hint="eastAsia"/>
              </w:rPr>
              <w:t>에반스</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리비어</w:t>
            </w:r>
            <w:proofErr w:type="spellEnd"/>
          </w:p>
        </w:tc>
        <w:tc>
          <w:tcPr>
            <w:tcW w:w="3827" w:type="dxa"/>
            <w:tcBorders>
              <w:right w:val="single" w:sz="12" w:space="0" w:color="auto"/>
            </w:tcBorders>
            <w:vAlign w:val="center"/>
          </w:tcPr>
          <w:p w:rsidR="006E4004" w:rsidRPr="00CE13FF" w:rsidRDefault="006E4004" w:rsidP="002D5EA6">
            <w:pPr>
              <w:jc w:val="center"/>
              <w:rPr>
                <w:rFonts w:ascii="Times New Roman" w:hAnsi="Times New Roman" w:cs="Times New Roman"/>
              </w:rPr>
            </w:pPr>
            <w:proofErr w:type="spellStart"/>
            <w:r>
              <w:rPr>
                <w:rFonts w:ascii="Times New Roman" w:hAnsi="Times New Roman" w:cs="Times New Roman" w:hint="eastAsia"/>
              </w:rPr>
              <w:t>브루킹스연구소</w:t>
            </w:r>
            <w:proofErr w:type="spellEnd"/>
            <w:r>
              <w:rPr>
                <w:rFonts w:ascii="Times New Roman" w:hAnsi="Times New Roman" w:cs="Times New Roman" w:hint="eastAsia"/>
              </w:rPr>
              <w:t xml:space="preserve"> </w:t>
            </w:r>
            <w:r>
              <w:rPr>
                <w:rFonts w:ascii="Times New Roman" w:hAnsi="Times New Roman" w:cs="Times New Roman" w:hint="eastAsia"/>
              </w:rPr>
              <w:t>선임연구위원</w:t>
            </w:r>
          </w:p>
        </w:tc>
      </w:tr>
      <w:tr w:rsidR="006E4004" w:rsidRPr="00DC60C1" w:rsidTr="002D5EA6">
        <w:trPr>
          <w:trHeight w:val="397"/>
        </w:trPr>
        <w:tc>
          <w:tcPr>
            <w:tcW w:w="1660" w:type="dxa"/>
            <w:vMerge/>
            <w:tcBorders>
              <w:left w:val="single" w:sz="12" w:space="0" w:color="auto"/>
              <w:bottom w:val="single" w:sz="4" w:space="0" w:color="000000" w:themeColor="text1"/>
            </w:tcBorders>
            <w:vAlign w:val="center"/>
          </w:tcPr>
          <w:p w:rsidR="006E4004" w:rsidRPr="00CE13FF" w:rsidRDefault="006E4004" w:rsidP="00554441">
            <w:pPr>
              <w:jc w:val="center"/>
              <w:rPr>
                <w:rFonts w:ascii="Times New Roman" w:hAnsi="Times New Roman" w:cs="Times New Roman"/>
                <w:b/>
                <w:szCs w:val="20"/>
              </w:rPr>
            </w:pPr>
          </w:p>
        </w:tc>
        <w:tc>
          <w:tcPr>
            <w:tcW w:w="1883" w:type="dxa"/>
            <w:vMerge/>
            <w:tcBorders>
              <w:bottom w:val="single" w:sz="4" w:space="0" w:color="000000" w:themeColor="text1"/>
            </w:tcBorders>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4" w:space="0" w:color="000000" w:themeColor="text1"/>
            </w:tcBorders>
            <w:vAlign w:val="center"/>
          </w:tcPr>
          <w:p w:rsidR="006E4004" w:rsidRPr="00CE13FF" w:rsidRDefault="006E4004" w:rsidP="00554441">
            <w:pPr>
              <w:jc w:val="center"/>
              <w:rPr>
                <w:rFonts w:ascii="Times New Roman" w:hAnsi="Times New Roman" w:cs="Times New Roman"/>
              </w:rPr>
            </w:pPr>
            <w:proofErr w:type="spellStart"/>
            <w:r>
              <w:rPr>
                <w:rFonts w:ascii="Times New Roman" w:hAnsi="Times New Roman" w:cs="Times New Roman" w:hint="eastAsia"/>
              </w:rPr>
              <w:t>다나카</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히토시</w:t>
            </w:r>
            <w:proofErr w:type="spellEnd"/>
          </w:p>
        </w:tc>
        <w:tc>
          <w:tcPr>
            <w:tcW w:w="3827" w:type="dxa"/>
            <w:tcBorders>
              <w:bottom w:val="single" w:sz="4" w:space="0" w:color="000000" w:themeColor="text1"/>
              <w:right w:val="single" w:sz="12" w:space="0" w:color="auto"/>
            </w:tcBorders>
            <w:vAlign w:val="center"/>
          </w:tcPr>
          <w:p w:rsidR="006E4004" w:rsidRPr="00CE13FF" w:rsidRDefault="006E4004" w:rsidP="002D5EA6">
            <w:pPr>
              <w:jc w:val="center"/>
              <w:rPr>
                <w:rFonts w:ascii="Times New Roman" w:hAnsi="Times New Roman" w:cs="Times New Roman"/>
              </w:rPr>
            </w:pPr>
            <w:r>
              <w:rPr>
                <w:rFonts w:ascii="Times New Roman" w:hAnsi="Times New Roman" w:cs="Times New Roman" w:hint="eastAsia"/>
              </w:rPr>
              <w:t>일본총합연구소</w:t>
            </w:r>
            <w:r>
              <w:rPr>
                <w:rFonts w:ascii="Times New Roman" w:hAnsi="Times New Roman" w:cs="Times New Roman" w:hint="eastAsia"/>
              </w:rPr>
              <w:t xml:space="preserve"> </w:t>
            </w:r>
            <w:r>
              <w:rPr>
                <w:rFonts w:ascii="Times New Roman" w:hAnsi="Times New Roman" w:cs="Times New Roman" w:hint="eastAsia"/>
              </w:rPr>
              <w:t>전략연구센터</w:t>
            </w:r>
            <w:r>
              <w:rPr>
                <w:rFonts w:ascii="Times New Roman" w:hAnsi="Times New Roman" w:cs="Times New Roman" w:hint="eastAsia"/>
              </w:rPr>
              <w:t xml:space="preserve"> </w:t>
            </w:r>
            <w:r>
              <w:rPr>
                <w:rFonts w:ascii="Times New Roman" w:hAnsi="Times New Roman" w:cs="Times New Roman" w:hint="eastAsia"/>
              </w:rPr>
              <w:t>이사장</w:t>
            </w:r>
          </w:p>
        </w:tc>
      </w:tr>
      <w:tr w:rsidR="006E4004" w:rsidRPr="00DC60C1" w:rsidTr="00736A6F">
        <w:trPr>
          <w:trHeight w:val="397"/>
        </w:trPr>
        <w:tc>
          <w:tcPr>
            <w:tcW w:w="1660" w:type="dxa"/>
            <w:tcBorders>
              <w:left w:val="single" w:sz="12" w:space="0" w:color="auto"/>
            </w:tcBorders>
            <w:shd w:val="clear" w:color="auto" w:fill="E5DFEC" w:themeFill="accent4" w:themeFillTint="33"/>
            <w:vAlign w:val="center"/>
          </w:tcPr>
          <w:p w:rsidR="006E4004" w:rsidRPr="00CE13FF" w:rsidRDefault="006E4004" w:rsidP="00554441">
            <w:pPr>
              <w:jc w:val="center"/>
              <w:rPr>
                <w:rFonts w:ascii="Times New Roman" w:hAnsi="Times New Roman" w:cs="Times New Roman"/>
                <w:b/>
                <w:szCs w:val="20"/>
              </w:rPr>
            </w:pPr>
            <w:r w:rsidRPr="00CE13FF">
              <w:rPr>
                <w:rFonts w:ascii="Times New Roman" w:hAnsi="Times New Roman" w:cs="Times New Roman"/>
                <w:b/>
                <w:szCs w:val="20"/>
              </w:rPr>
              <w:t>1</w:t>
            </w:r>
            <w:r>
              <w:rPr>
                <w:rFonts w:ascii="Times New Roman" w:hAnsi="Times New Roman" w:cs="Times New Roman" w:hint="eastAsia"/>
                <w:b/>
                <w:szCs w:val="20"/>
              </w:rPr>
              <w:t>4:3</w:t>
            </w:r>
            <w:r w:rsidRPr="00CE13FF">
              <w:rPr>
                <w:rFonts w:ascii="Times New Roman" w:hAnsi="Times New Roman" w:cs="Times New Roman"/>
                <w:b/>
                <w:szCs w:val="20"/>
              </w:rPr>
              <w:t>0-15:</w:t>
            </w:r>
            <w:r>
              <w:rPr>
                <w:rFonts w:ascii="Times New Roman" w:hAnsi="Times New Roman" w:cs="Times New Roman" w:hint="eastAsia"/>
                <w:b/>
                <w:szCs w:val="20"/>
              </w:rPr>
              <w:t>0</w:t>
            </w:r>
            <w:r w:rsidRPr="00CE13FF">
              <w:rPr>
                <w:rFonts w:ascii="Times New Roman" w:hAnsi="Times New Roman" w:cs="Times New Roman"/>
                <w:b/>
                <w:szCs w:val="20"/>
              </w:rPr>
              <w:t>0</w:t>
            </w:r>
          </w:p>
        </w:tc>
        <w:tc>
          <w:tcPr>
            <w:tcW w:w="7837" w:type="dxa"/>
            <w:gridSpan w:val="3"/>
            <w:tcBorders>
              <w:right w:val="single" w:sz="12" w:space="0" w:color="auto"/>
            </w:tcBorders>
            <w:shd w:val="clear" w:color="auto" w:fill="E5DFEC" w:themeFill="accent4" w:themeFillTint="33"/>
            <w:vAlign w:val="center"/>
          </w:tcPr>
          <w:p w:rsidR="006E4004" w:rsidRPr="00A06A98" w:rsidRDefault="006E4004" w:rsidP="00554441">
            <w:pPr>
              <w:jc w:val="center"/>
              <w:rPr>
                <w:rFonts w:ascii="Times New Roman" w:hAnsi="Times New Roman" w:cs="Times New Roman"/>
                <w:b/>
                <w:szCs w:val="20"/>
              </w:rPr>
            </w:pPr>
            <w:r>
              <w:rPr>
                <w:rFonts w:ascii="Times New Roman" w:hAnsi="Times New Roman" w:cs="Times New Roman" w:hint="eastAsia"/>
                <w:b/>
                <w:szCs w:val="20"/>
              </w:rPr>
              <w:t>휴식</w:t>
            </w:r>
          </w:p>
        </w:tc>
      </w:tr>
      <w:tr w:rsidR="006E4004" w:rsidRPr="00DC60C1" w:rsidTr="002D5EA6">
        <w:trPr>
          <w:trHeight w:val="397"/>
        </w:trPr>
        <w:tc>
          <w:tcPr>
            <w:tcW w:w="1660" w:type="dxa"/>
            <w:vMerge w:val="restart"/>
            <w:tcBorders>
              <w:left w:val="single" w:sz="12" w:space="0" w:color="auto"/>
            </w:tcBorders>
            <w:vAlign w:val="center"/>
          </w:tcPr>
          <w:p w:rsidR="006E4004" w:rsidRPr="00CE13FF" w:rsidRDefault="006E4004" w:rsidP="00554441">
            <w:pPr>
              <w:jc w:val="center"/>
              <w:rPr>
                <w:rFonts w:ascii="Times New Roman" w:hAnsi="Times New Roman" w:cs="Times New Roman"/>
                <w:b/>
                <w:szCs w:val="20"/>
              </w:rPr>
            </w:pPr>
            <w:r>
              <w:rPr>
                <w:rFonts w:ascii="Times New Roman" w:hAnsi="Times New Roman" w:cs="Times New Roman" w:hint="eastAsia"/>
                <w:b/>
                <w:szCs w:val="20"/>
              </w:rPr>
              <w:t>제</w:t>
            </w:r>
            <w:r>
              <w:rPr>
                <w:rFonts w:ascii="Times New Roman" w:hAnsi="Times New Roman" w:cs="Times New Roman" w:hint="eastAsia"/>
                <w:b/>
                <w:szCs w:val="20"/>
              </w:rPr>
              <w:t xml:space="preserve"> 3 </w:t>
            </w:r>
            <w:r>
              <w:rPr>
                <w:rFonts w:ascii="Times New Roman" w:hAnsi="Times New Roman" w:cs="Times New Roman" w:hint="eastAsia"/>
                <w:b/>
                <w:szCs w:val="20"/>
              </w:rPr>
              <w:t>세션</w:t>
            </w:r>
          </w:p>
          <w:p w:rsidR="006E4004" w:rsidRPr="00CE13FF" w:rsidRDefault="006E4004" w:rsidP="00554441">
            <w:pPr>
              <w:jc w:val="center"/>
              <w:rPr>
                <w:rFonts w:ascii="Times New Roman" w:hAnsi="Times New Roman" w:cs="Times New Roman"/>
                <w:b/>
                <w:szCs w:val="20"/>
              </w:rPr>
            </w:pPr>
            <w:r w:rsidRPr="00CE13FF">
              <w:rPr>
                <w:rFonts w:ascii="Times New Roman" w:hAnsi="Times New Roman" w:cs="Times New Roman"/>
                <w:b/>
                <w:szCs w:val="20"/>
              </w:rPr>
              <w:t>15:</w:t>
            </w:r>
            <w:r>
              <w:rPr>
                <w:rFonts w:ascii="Times New Roman" w:hAnsi="Times New Roman" w:cs="Times New Roman" w:hint="eastAsia"/>
                <w:b/>
                <w:szCs w:val="20"/>
              </w:rPr>
              <w:t>0</w:t>
            </w:r>
            <w:r w:rsidRPr="00CE13FF">
              <w:rPr>
                <w:rFonts w:ascii="Times New Roman" w:hAnsi="Times New Roman" w:cs="Times New Roman"/>
                <w:b/>
                <w:szCs w:val="20"/>
              </w:rPr>
              <w:t>0-16:00</w:t>
            </w:r>
          </w:p>
        </w:tc>
        <w:tc>
          <w:tcPr>
            <w:tcW w:w="1883" w:type="dxa"/>
            <w:vMerge w:val="restart"/>
            <w:vAlign w:val="center"/>
          </w:tcPr>
          <w:p w:rsidR="006E4004" w:rsidRPr="00CE13FF" w:rsidRDefault="006E4004" w:rsidP="00554441">
            <w:pPr>
              <w:jc w:val="center"/>
              <w:rPr>
                <w:rFonts w:ascii="Times New Roman" w:hAnsi="Times New Roman" w:cs="Times New Roman"/>
              </w:rPr>
            </w:pPr>
            <w:r w:rsidRPr="00CE13FF">
              <w:rPr>
                <w:rFonts w:ascii="Times New Roman" w:hAnsi="Times New Roman" w:cs="Times New Roman"/>
              </w:rPr>
              <w:t>Wrap-up</w:t>
            </w:r>
          </w:p>
        </w:tc>
        <w:tc>
          <w:tcPr>
            <w:tcW w:w="2127" w:type="dxa"/>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함재봉</w:t>
            </w:r>
          </w:p>
        </w:tc>
        <w:tc>
          <w:tcPr>
            <w:tcW w:w="3827" w:type="dxa"/>
            <w:tcBorders>
              <w:right w:val="single" w:sz="12" w:space="0" w:color="auto"/>
            </w:tcBorders>
            <w:vAlign w:val="center"/>
          </w:tcPr>
          <w:p w:rsidR="006E4004" w:rsidRPr="00CE13FF" w:rsidRDefault="006E4004" w:rsidP="00554441">
            <w:pPr>
              <w:jc w:val="center"/>
              <w:rPr>
                <w:rFonts w:ascii="Times New Roman" w:hAnsi="Times New Roman" w:cs="Times New Roman"/>
              </w:rPr>
            </w:pPr>
            <w:r>
              <w:rPr>
                <w:rFonts w:ascii="Times New Roman" w:hAnsi="Times New Roman" w:cs="Times New Roman" w:hint="eastAsia"/>
              </w:rPr>
              <w:t>아산정책연구원</w:t>
            </w:r>
            <w:r>
              <w:rPr>
                <w:rFonts w:ascii="Times New Roman" w:hAnsi="Times New Roman" w:cs="Times New Roman" w:hint="eastAsia"/>
              </w:rPr>
              <w:t xml:space="preserve"> </w:t>
            </w:r>
            <w:r>
              <w:rPr>
                <w:rFonts w:ascii="Times New Roman" w:hAnsi="Times New Roman" w:cs="Times New Roman" w:hint="eastAsia"/>
              </w:rPr>
              <w:t>원장</w:t>
            </w:r>
          </w:p>
        </w:tc>
      </w:tr>
      <w:tr w:rsidR="006E4004" w:rsidRPr="00DC60C1" w:rsidTr="002D5EA6">
        <w:trPr>
          <w:trHeight w:val="503"/>
        </w:trPr>
        <w:tc>
          <w:tcPr>
            <w:tcW w:w="1660" w:type="dxa"/>
            <w:vMerge/>
            <w:tcBorders>
              <w:left w:val="single" w:sz="12" w:space="0" w:color="auto"/>
              <w:bottom w:val="single" w:sz="12" w:space="0" w:color="auto"/>
            </w:tcBorders>
            <w:vAlign w:val="center"/>
          </w:tcPr>
          <w:p w:rsidR="006E4004" w:rsidRPr="00CE13FF" w:rsidRDefault="006E4004" w:rsidP="00554441">
            <w:pPr>
              <w:jc w:val="center"/>
              <w:rPr>
                <w:rFonts w:ascii="Times New Roman" w:hAnsi="Times New Roman" w:cs="Times New Roman"/>
                <w:b/>
                <w:szCs w:val="20"/>
              </w:rPr>
            </w:pPr>
          </w:p>
        </w:tc>
        <w:tc>
          <w:tcPr>
            <w:tcW w:w="1883" w:type="dxa"/>
            <w:vMerge/>
            <w:tcBorders>
              <w:bottom w:val="single" w:sz="12" w:space="0" w:color="auto"/>
            </w:tcBorders>
            <w:vAlign w:val="center"/>
          </w:tcPr>
          <w:p w:rsidR="006E4004" w:rsidRPr="00A06A98" w:rsidRDefault="006E4004" w:rsidP="00554441">
            <w:pPr>
              <w:jc w:val="center"/>
              <w:rPr>
                <w:rFonts w:ascii="Times New Roman" w:hAnsi="Times New Roman" w:cs="Times New Roman"/>
                <w:szCs w:val="20"/>
              </w:rPr>
            </w:pPr>
          </w:p>
        </w:tc>
        <w:tc>
          <w:tcPr>
            <w:tcW w:w="2127" w:type="dxa"/>
            <w:tcBorders>
              <w:bottom w:val="single" w:sz="12" w:space="0" w:color="auto"/>
            </w:tcBorders>
            <w:vAlign w:val="center"/>
          </w:tcPr>
          <w:p w:rsidR="006E4004" w:rsidRPr="00CE13FF" w:rsidRDefault="006E4004" w:rsidP="00554441">
            <w:pPr>
              <w:jc w:val="center"/>
              <w:rPr>
                <w:rFonts w:ascii="Times New Roman" w:hAnsi="Times New Roman" w:cs="Times New Roman"/>
              </w:rPr>
            </w:pPr>
            <w:proofErr w:type="spellStart"/>
            <w:r>
              <w:rPr>
                <w:rFonts w:ascii="Times New Roman" w:hAnsi="Times New Roman" w:cs="Times New Roman" w:hint="eastAsia"/>
              </w:rPr>
              <w:t>필립</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스티븐스</w:t>
            </w:r>
            <w:proofErr w:type="spellEnd"/>
          </w:p>
        </w:tc>
        <w:tc>
          <w:tcPr>
            <w:tcW w:w="3827" w:type="dxa"/>
            <w:tcBorders>
              <w:bottom w:val="single" w:sz="12" w:space="0" w:color="auto"/>
              <w:right w:val="single" w:sz="12" w:space="0" w:color="auto"/>
            </w:tcBorders>
            <w:vAlign w:val="center"/>
          </w:tcPr>
          <w:p w:rsidR="006E4004" w:rsidRPr="002D5EA6" w:rsidRDefault="006E4004" w:rsidP="002D5EA6">
            <w:pPr>
              <w:jc w:val="center"/>
              <w:rPr>
                <w:rFonts w:asciiTheme="minorEastAsia" w:hAnsiTheme="minorEastAsia" w:cs="Times New Roman"/>
              </w:rPr>
            </w:pPr>
            <w:proofErr w:type="spellStart"/>
            <w:r w:rsidRPr="003B0736">
              <w:rPr>
                <w:rFonts w:asciiTheme="minorEastAsia" w:hAnsiTheme="minorEastAsia" w:cs="Times New Roman" w:hint="eastAsia"/>
              </w:rPr>
              <w:t>파이낸셜타임스</w:t>
            </w:r>
            <w:proofErr w:type="spellEnd"/>
            <w:r w:rsidRPr="003B0736">
              <w:rPr>
                <w:rFonts w:asciiTheme="minorEastAsia" w:hAnsiTheme="minorEastAsia" w:cs="Times New Roman" w:hint="eastAsia"/>
              </w:rPr>
              <w:t xml:space="preserve"> 칼럼니스트</w:t>
            </w:r>
          </w:p>
        </w:tc>
      </w:tr>
    </w:tbl>
    <w:p w:rsidR="00B020F4" w:rsidRPr="002D5EA6" w:rsidRDefault="002D5EA6" w:rsidP="002D5EA6">
      <w:pPr>
        <w:tabs>
          <w:tab w:val="left" w:pos="0"/>
        </w:tabs>
        <w:spacing w:line="240" w:lineRule="atLeast"/>
        <w:ind w:firstLineChars="200" w:firstLine="440"/>
        <w:rPr>
          <w:sz w:val="22"/>
          <w:szCs w:val="28"/>
        </w:rPr>
      </w:pPr>
      <w:r>
        <w:rPr>
          <w:rFonts w:hint="eastAsia"/>
          <w:sz w:val="22"/>
          <w:szCs w:val="28"/>
        </w:rPr>
        <w:t xml:space="preserve">* </w:t>
      </w:r>
      <w:r w:rsidR="006E4004" w:rsidRPr="002D5EA6">
        <w:rPr>
          <w:rFonts w:hint="eastAsia"/>
          <w:sz w:val="22"/>
          <w:szCs w:val="28"/>
        </w:rPr>
        <w:t>참석자 명단은 변경될 수 있습니다.</w:t>
      </w:r>
    </w:p>
    <w:p w:rsidR="002D5EA6" w:rsidRPr="002D5EA6" w:rsidRDefault="002D5EA6" w:rsidP="002D5EA6">
      <w:pPr>
        <w:tabs>
          <w:tab w:val="left" w:pos="0"/>
        </w:tabs>
        <w:spacing w:line="240" w:lineRule="atLeast"/>
        <w:ind w:firstLineChars="200" w:firstLine="440"/>
        <w:rPr>
          <w:sz w:val="22"/>
          <w:szCs w:val="28"/>
        </w:rPr>
      </w:pPr>
      <w:r>
        <w:rPr>
          <w:rFonts w:hint="eastAsia"/>
          <w:sz w:val="22"/>
          <w:szCs w:val="28"/>
        </w:rPr>
        <w:t xml:space="preserve">* </w:t>
      </w:r>
      <w:r w:rsidR="006E4004" w:rsidRPr="002D5EA6">
        <w:rPr>
          <w:rFonts w:hint="eastAsia"/>
          <w:sz w:val="22"/>
          <w:szCs w:val="28"/>
        </w:rPr>
        <w:t>한-영 동시통역이 제공됩니다.</w:t>
      </w:r>
    </w:p>
    <w:tbl>
      <w:tblPr>
        <w:tblpPr w:leftFromText="142" w:rightFromText="142" w:vertAnchor="text" w:horzAnchor="margin"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tblGrid>
      <w:tr w:rsidR="002D5EA6" w:rsidRPr="00D3334E" w:rsidTr="002D5EA6">
        <w:trPr>
          <w:trHeight w:val="523"/>
        </w:trPr>
        <w:tc>
          <w:tcPr>
            <w:tcW w:w="1812" w:type="dxa"/>
            <w:tcBorders>
              <w:top w:val="single" w:sz="18" w:space="0" w:color="000000"/>
              <w:left w:val="single" w:sz="18" w:space="0" w:color="000000"/>
              <w:bottom w:val="single" w:sz="18" w:space="0" w:color="000000"/>
              <w:right w:val="single" w:sz="18" w:space="0" w:color="000000"/>
            </w:tcBorders>
          </w:tcPr>
          <w:p w:rsidR="002D5EA6" w:rsidRPr="00D3334E" w:rsidRDefault="002D5EA6" w:rsidP="006D0CDF">
            <w:pPr>
              <w:pStyle w:val="a7"/>
              <w:ind w:leftChars="0" w:left="0"/>
              <w:jc w:val="center"/>
              <w:rPr>
                <w:rFonts w:ascii="맑은 고딕" w:eastAsia="맑은 고딕" w:hAnsi="맑은 고딕" w:cs="Times New Roman"/>
                <w:b/>
                <w:sz w:val="28"/>
                <w:szCs w:val="20"/>
              </w:rPr>
            </w:pPr>
            <w:r w:rsidRPr="00D3334E">
              <w:rPr>
                <w:rFonts w:ascii="맑은 고딕" w:eastAsia="맑은 고딕" w:hAnsi="맑은 고딕" w:cs="Times New Roman" w:hint="eastAsia"/>
                <w:b/>
                <w:sz w:val="28"/>
                <w:szCs w:val="20"/>
              </w:rPr>
              <w:lastRenderedPageBreak/>
              <w:t>참고 자료</w:t>
            </w:r>
            <w:r>
              <w:rPr>
                <w:rFonts w:hint="eastAsia"/>
                <w:b/>
                <w:sz w:val="28"/>
                <w:szCs w:val="20"/>
              </w:rPr>
              <w:t xml:space="preserve"> </w:t>
            </w:r>
            <w:r w:rsidR="006D0CDF">
              <w:rPr>
                <w:rFonts w:hint="eastAsia"/>
                <w:b/>
                <w:sz w:val="28"/>
                <w:szCs w:val="20"/>
              </w:rPr>
              <w:t>2</w:t>
            </w:r>
          </w:p>
        </w:tc>
      </w:tr>
    </w:tbl>
    <w:p w:rsidR="006F0AA1" w:rsidRDefault="006F0AA1" w:rsidP="006F0AA1">
      <w:pPr>
        <w:widowControl w:val="0"/>
        <w:wordWrap w:val="0"/>
        <w:autoSpaceDE w:val="0"/>
        <w:autoSpaceDN w:val="0"/>
        <w:rPr>
          <w:rFonts w:ascii="맑은 고딕" w:eastAsia="맑은 고딕" w:hAnsi="맑은 고딕" w:cs="Times New Roman"/>
          <w:sz w:val="24"/>
          <w:szCs w:val="24"/>
        </w:rPr>
      </w:pPr>
    </w:p>
    <w:p w:rsidR="006F0AA1" w:rsidRDefault="006F0AA1" w:rsidP="006F0AA1">
      <w:pPr>
        <w:widowControl w:val="0"/>
        <w:wordWrap w:val="0"/>
        <w:autoSpaceDE w:val="0"/>
        <w:autoSpaceDN w:val="0"/>
        <w:rPr>
          <w:rFonts w:ascii="맑은 고딕" w:eastAsia="맑은 고딕" w:hAnsi="맑은 고딕" w:cs="Times New Roman"/>
          <w:sz w:val="24"/>
          <w:szCs w:val="24"/>
        </w:rPr>
      </w:pPr>
    </w:p>
    <w:p w:rsidR="00C70B0E" w:rsidRDefault="00D56CC6" w:rsidP="006F0AA1">
      <w:pPr>
        <w:pStyle w:val="a7"/>
        <w:widowControl w:val="0"/>
        <w:wordWrap w:val="0"/>
        <w:autoSpaceDE w:val="0"/>
        <w:autoSpaceDN w:val="0"/>
        <w:ind w:leftChars="0" w:left="0"/>
        <w:jc w:val="center"/>
        <w:rPr>
          <w:b/>
          <w:sz w:val="36"/>
          <w:szCs w:val="28"/>
          <w:u w:val="single"/>
        </w:rPr>
      </w:pPr>
      <w:r>
        <w:rPr>
          <w:rFonts w:hint="eastAsia"/>
          <w:b/>
          <w:sz w:val="36"/>
          <w:szCs w:val="28"/>
          <w:u w:val="single"/>
        </w:rPr>
        <w:t xml:space="preserve">발표자 </w:t>
      </w:r>
      <w:r w:rsidR="006F0AA1">
        <w:rPr>
          <w:rFonts w:hint="eastAsia"/>
          <w:b/>
          <w:sz w:val="36"/>
          <w:szCs w:val="28"/>
          <w:u w:val="single"/>
        </w:rPr>
        <w:t>약력</w:t>
      </w:r>
    </w:p>
    <w:p w:rsidR="006F0AA1" w:rsidRDefault="006F0AA1" w:rsidP="006F0AA1">
      <w:pPr>
        <w:pStyle w:val="a7"/>
        <w:widowControl w:val="0"/>
        <w:wordWrap w:val="0"/>
        <w:autoSpaceDE w:val="0"/>
        <w:autoSpaceDN w:val="0"/>
        <w:ind w:leftChars="0" w:left="0"/>
        <w:jc w:val="center"/>
        <w:rPr>
          <w:b/>
          <w:sz w:val="36"/>
          <w:szCs w:val="28"/>
          <w:u w:val="single"/>
        </w:rPr>
      </w:pPr>
    </w:p>
    <w:p w:rsidR="002D5EA6" w:rsidRDefault="002D5EA6" w:rsidP="006F0AA1">
      <w:pPr>
        <w:pStyle w:val="a7"/>
        <w:widowControl w:val="0"/>
        <w:wordWrap w:val="0"/>
        <w:autoSpaceDE w:val="0"/>
        <w:autoSpaceDN w:val="0"/>
        <w:ind w:leftChars="0" w:left="0"/>
        <w:jc w:val="center"/>
        <w:rPr>
          <w:b/>
          <w:sz w:val="36"/>
          <w:szCs w:val="28"/>
          <w:u w:val="single"/>
        </w:rPr>
      </w:pPr>
    </w:p>
    <w:p w:rsidR="006F0AA1" w:rsidRPr="006F0AA1" w:rsidRDefault="006F0AA1" w:rsidP="006F0AA1">
      <w:pPr>
        <w:jc w:val="both"/>
        <w:rPr>
          <w:b/>
          <w:sz w:val="24"/>
          <w:szCs w:val="24"/>
        </w:rPr>
      </w:pPr>
      <w:r w:rsidRPr="006F0AA1">
        <w:rPr>
          <w:b/>
          <w:noProof/>
        </w:rPr>
        <w:drawing>
          <wp:anchor distT="0" distB="0" distL="114300" distR="114300" simplePos="0" relativeHeight="251655168" behindDoc="1" locked="0" layoutInCell="1" allowOverlap="1">
            <wp:simplePos x="0" y="0"/>
            <wp:positionH relativeFrom="column">
              <wp:posOffset>-22860</wp:posOffset>
            </wp:positionH>
            <wp:positionV relativeFrom="paragraph">
              <wp:posOffset>81280</wp:posOffset>
            </wp:positionV>
            <wp:extent cx="1388745" cy="1457960"/>
            <wp:effectExtent l="0" t="0" r="1905" b="8890"/>
            <wp:wrapTight wrapText="bothSides">
              <wp:wrapPolygon edited="0">
                <wp:start x="0" y="0"/>
                <wp:lineTo x="0" y="21449"/>
                <wp:lineTo x="21333" y="21449"/>
                <wp:lineTo x="21333" y="0"/>
                <wp:lineTo x="0" y="0"/>
              </wp:wrapPolygon>
            </wp:wrapTight>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8745" cy="1457960"/>
                    </a:xfrm>
                    <a:prstGeom prst="rect">
                      <a:avLst/>
                    </a:prstGeom>
                  </pic:spPr>
                </pic:pic>
              </a:graphicData>
            </a:graphic>
          </wp:anchor>
        </w:drawing>
      </w:r>
      <w:r w:rsidRPr="006F0AA1">
        <w:rPr>
          <w:rFonts w:hint="eastAsia"/>
          <w:b/>
          <w:sz w:val="24"/>
          <w:szCs w:val="24"/>
        </w:rPr>
        <w:t>조명균, 통일부 장관</w:t>
      </w:r>
    </w:p>
    <w:p w:rsidR="00DD09A2" w:rsidRPr="00DD09A2" w:rsidRDefault="006F0AA1" w:rsidP="006F0AA1">
      <w:pPr>
        <w:jc w:val="both"/>
        <w:rPr>
          <w:sz w:val="24"/>
          <w:szCs w:val="24"/>
        </w:rPr>
      </w:pPr>
      <w:r w:rsidRPr="006F0AA1">
        <w:rPr>
          <w:rFonts w:hint="eastAsia"/>
          <w:sz w:val="24"/>
          <w:szCs w:val="24"/>
        </w:rPr>
        <w:t>조명균</w:t>
      </w:r>
      <w:r w:rsidRPr="006F0AA1">
        <w:rPr>
          <w:sz w:val="24"/>
          <w:szCs w:val="24"/>
        </w:rPr>
        <w:t xml:space="preserve"> 장관은 2017년 7월부터 </w:t>
      </w:r>
      <w:r w:rsidR="00554441">
        <w:rPr>
          <w:rFonts w:hint="eastAsia"/>
          <w:sz w:val="24"/>
          <w:szCs w:val="24"/>
        </w:rPr>
        <w:t xml:space="preserve">대한민국 </w:t>
      </w:r>
      <w:r w:rsidRPr="006F0AA1">
        <w:rPr>
          <w:sz w:val="24"/>
          <w:szCs w:val="24"/>
        </w:rPr>
        <w:t xml:space="preserve">통일부 장관을 맡고 있다. 이전에는 노무현 정부 당시 대통령비서실 통일외교안보정책비서관을 역임했다. 또한 통일부에서 2000년부터 2006년까지 </w:t>
      </w:r>
      <w:r w:rsidR="002D6C42" w:rsidRPr="00D56CC6">
        <w:rPr>
          <w:sz w:val="24"/>
          <w:szCs w:val="24"/>
        </w:rPr>
        <w:t>교류협력국장</w:t>
      </w:r>
      <w:r w:rsidR="002D6C42" w:rsidRPr="00D56CC6">
        <w:rPr>
          <w:rFonts w:hint="eastAsia"/>
          <w:sz w:val="24"/>
          <w:szCs w:val="24"/>
        </w:rPr>
        <w:t>,</w:t>
      </w:r>
      <w:r w:rsidR="002D6C42">
        <w:rPr>
          <w:rFonts w:hint="eastAsia"/>
          <w:sz w:val="24"/>
          <w:szCs w:val="24"/>
        </w:rPr>
        <w:t xml:space="preserve"> </w:t>
      </w:r>
      <w:r w:rsidRPr="006F0AA1">
        <w:rPr>
          <w:sz w:val="24"/>
          <w:szCs w:val="24"/>
        </w:rPr>
        <w:t>경수로사업</w:t>
      </w:r>
      <w:r>
        <w:rPr>
          <w:rFonts w:hint="eastAsia"/>
          <w:sz w:val="24"/>
          <w:szCs w:val="24"/>
        </w:rPr>
        <w:t xml:space="preserve"> </w:t>
      </w:r>
      <w:proofErr w:type="spellStart"/>
      <w:r w:rsidRPr="006F0AA1">
        <w:rPr>
          <w:sz w:val="24"/>
          <w:szCs w:val="24"/>
        </w:rPr>
        <w:t>지원기획단</w:t>
      </w:r>
      <w:proofErr w:type="spellEnd"/>
      <w:r w:rsidRPr="006F0AA1">
        <w:rPr>
          <w:sz w:val="24"/>
          <w:szCs w:val="24"/>
        </w:rPr>
        <w:t xml:space="preserve"> 정책조정부장, 개성공단사업지원단장을 지냈다. 그 외에도 1980년부터 통일부에서 많은 역할을 수행했다. 1998년부터 1999년까지는 미국 </w:t>
      </w:r>
      <w:proofErr w:type="spellStart"/>
      <w:r w:rsidRPr="006F0AA1">
        <w:rPr>
          <w:sz w:val="24"/>
          <w:szCs w:val="24"/>
        </w:rPr>
        <w:t>허드슨연구소에서</w:t>
      </w:r>
      <w:proofErr w:type="spellEnd"/>
      <w:r>
        <w:rPr>
          <w:rFonts w:hint="eastAsia"/>
          <w:sz w:val="24"/>
          <w:szCs w:val="24"/>
        </w:rPr>
        <w:t xml:space="preserve"> </w:t>
      </w:r>
      <w:r w:rsidRPr="006F0AA1">
        <w:rPr>
          <w:sz w:val="24"/>
          <w:szCs w:val="24"/>
        </w:rPr>
        <w:t>객원연구원을 지냈다. 성균관대학교에서 통계학 학사, 서울대학교 행정대학원에서 행정학 석사 학위를 취득했다.</w:t>
      </w:r>
    </w:p>
    <w:p w:rsidR="00D56CC6" w:rsidRDefault="00D56CC6" w:rsidP="00006D30">
      <w:pPr>
        <w:widowControl w:val="0"/>
        <w:wordWrap w:val="0"/>
        <w:autoSpaceDE w:val="0"/>
        <w:autoSpaceDN w:val="0"/>
        <w:jc w:val="both"/>
        <w:rPr>
          <w:rFonts w:ascii="맑은 고딕" w:eastAsia="맑은 고딕" w:hAnsi="맑은 고딕" w:cs="Times New Roman"/>
          <w:sz w:val="28"/>
          <w:szCs w:val="20"/>
        </w:rPr>
      </w:pPr>
    </w:p>
    <w:p w:rsidR="002D5EA6" w:rsidRDefault="002D5EA6" w:rsidP="00006D30">
      <w:pPr>
        <w:widowControl w:val="0"/>
        <w:wordWrap w:val="0"/>
        <w:autoSpaceDE w:val="0"/>
        <w:autoSpaceDN w:val="0"/>
        <w:jc w:val="both"/>
        <w:rPr>
          <w:rFonts w:ascii="맑은 고딕" w:eastAsia="맑은 고딕" w:hAnsi="맑은 고딕" w:cs="Times New Roman"/>
          <w:sz w:val="28"/>
          <w:szCs w:val="20"/>
        </w:rPr>
      </w:pPr>
    </w:p>
    <w:p w:rsidR="00D56CC6" w:rsidRPr="006F0AA1" w:rsidRDefault="00D56CC6" w:rsidP="00D56CC6">
      <w:pPr>
        <w:widowControl w:val="0"/>
        <w:wordWrap w:val="0"/>
        <w:autoSpaceDE w:val="0"/>
        <w:autoSpaceDN w:val="0"/>
        <w:jc w:val="both"/>
        <w:rPr>
          <w:rFonts w:asciiTheme="minorEastAsia" w:hAnsiTheme="minorEastAsia"/>
          <w:b/>
          <w:sz w:val="24"/>
          <w:szCs w:val="28"/>
        </w:rPr>
      </w:pPr>
      <w:r w:rsidRPr="006F0AA1">
        <w:rPr>
          <w:rFonts w:asciiTheme="minorEastAsia" w:hAnsiTheme="minorEastAsia" w:hint="eastAsia"/>
          <w:b/>
          <w:noProof/>
          <w:sz w:val="24"/>
          <w:szCs w:val="28"/>
        </w:rPr>
        <w:drawing>
          <wp:anchor distT="0" distB="0" distL="114300" distR="114300" simplePos="0" relativeHeight="251665408" behindDoc="1" locked="0" layoutInCell="1" allowOverlap="1" wp14:anchorId="5B6C79EA" wp14:editId="6B8DE983">
            <wp:simplePos x="0" y="0"/>
            <wp:positionH relativeFrom="column">
              <wp:posOffset>0</wp:posOffset>
            </wp:positionH>
            <wp:positionV relativeFrom="paragraph">
              <wp:posOffset>71755</wp:posOffset>
            </wp:positionV>
            <wp:extent cx="1427480" cy="1417320"/>
            <wp:effectExtent l="0" t="0" r="1270" b="0"/>
            <wp:wrapTight wrapText="bothSides">
              <wp:wrapPolygon edited="0">
                <wp:start x="0" y="0"/>
                <wp:lineTo x="0" y="21194"/>
                <wp:lineTo x="21331" y="21194"/>
                <wp:lineTo x="21331" y="0"/>
                <wp:lineTo x="0" y="0"/>
              </wp:wrapPolygon>
            </wp:wrapTight>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f Dr. HAHM_Chaibong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7480" cy="1417320"/>
                    </a:xfrm>
                    <a:prstGeom prst="rect">
                      <a:avLst/>
                    </a:prstGeom>
                  </pic:spPr>
                </pic:pic>
              </a:graphicData>
            </a:graphic>
          </wp:anchor>
        </w:drawing>
      </w:r>
      <w:r w:rsidRPr="006F0AA1">
        <w:rPr>
          <w:rFonts w:asciiTheme="minorEastAsia" w:hAnsiTheme="minorEastAsia" w:hint="eastAsia"/>
          <w:b/>
          <w:sz w:val="24"/>
          <w:szCs w:val="28"/>
        </w:rPr>
        <w:t>함재봉, 아산정책연구원 이사장 겸 원장</w:t>
      </w:r>
    </w:p>
    <w:p w:rsidR="00D56CC6" w:rsidRDefault="00D56CC6" w:rsidP="00D56CC6">
      <w:pPr>
        <w:widowControl w:val="0"/>
        <w:wordWrap w:val="0"/>
        <w:autoSpaceDE w:val="0"/>
        <w:autoSpaceDN w:val="0"/>
        <w:jc w:val="both"/>
        <w:rPr>
          <w:rFonts w:asciiTheme="minorEastAsia" w:hAnsiTheme="minorEastAsia"/>
          <w:sz w:val="24"/>
          <w:szCs w:val="28"/>
        </w:rPr>
      </w:pPr>
      <w:r w:rsidRPr="006F0AA1">
        <w:rPr>
          <w:rFonts w:asciiTheme="minorEastAsia" w:hAnsiTheme="minorEastAsia" w:hint="eastAsia"/>
          <w:sz w:val="24"/>
          <w:szCs w:val="28"/>
        </w:rPr>
        <w:t>함재봉 박사는 아산정책연구원의 이사장 겸 원장이다. 연세대학교 정치외교학과 교수(1992-2005)와 프랑스 파리 유네스코 본부 사회과학국장(2003-2005)을 역임했다. 미국 University of Southern California 한국학연구소 소장 겸 국제관계학부 및 정치학과 교수(2005-2007)와 RAND 연구소 선임정치학자(2007-2010)로 재직했다. 미국 Carlton College에서 경제학 학사학위(1980)를, Johns Hopkins 대학에서 정치학 석·박사학위(1992)를 취득하였고 International Forum for Democratic Studies 방문연구원(1999-2000), Duke, Princeton, Georgetown 대학교 교환교수(2002-2003)를 역임했다.</w:t>
      </w:r>
    </w:p>
    <w:p w:rsidR="002D5EA6" w:rsidRDefault="002D5EA6">
      <w:pPr>
        <w:rPr>
          <w:rFonts w:asciiTheme="minorEastAsia" w:hAnsiTheme="minorEastAsia"/>
          <w:sz w:val="24"/>
          <w:szCs w:val="28"/>
        </w:rPr>
      </w:pPr>
      <w:r>
        <w:rPr>
          <w:rFonts w:asciiTheme="minorEastAsia" w:hAnsiTheme="minorEastAsia"/>
          <w:sz w:val="24"/>
          <w:szCs w:val="28"/>
        </w:rPr>
        <w:br w:type="page"/>
      </w:r>
    </w:p>
    <w:p w:rsidR="002D6C42" w:rsidRPr="00D56CC6" w:rsidRDefault="00D56CC6" w:rsidP="002D5EA6">
      <w:pPr>
        <w:rPr>
          <w:rFonts w:ascii="맑은 고딕" w:eastAsia="맑은 고딕" w:hAnsi="맑은 고딕" w:cs="Times New Roman"/>
          <w:b/>
          <w:sz w:val="24"/>
          <w:szCs w:val="20"/>
        </w:rPr>
      </w:pPr>
      <w:r w:rsidRPr="00D56CC6">
        <w:rPr>
          <w:rFonts w:ascii="맑은 고딕" w:eastAsia="맑은 고딕" w:hAnsi="맑은 고딕" w:cs="Times New Roman" w:hint="eastAsia"/>
          <w:b/>
          <w:noProof/>
          <w:sz w:val="22"/>
          <w:szCs w:val="20"/>
        </w:rPr>
        <w:lastRenderedPageBreak/>
        <w:drawing>
          <wp:anchor distT="0" distB="0" distL="114300" distR="114300" simplePos="0" relativeHeight="251654144" behindDoc="1" locked="0" layoutInCell="1" allowOverlap="1" wp14:anchorId="24B1BE15" wp14:editId="51D5F150">
            <wp:simplePos x="0" y="0"/>
            <wp:positionH relativeFrom="column">
              <wp:posOffset>0</wp:posOffset>
            </wp:positionH>
            <wp:positionV relativeFrom="paragraph">
              <wp:posOffset>94615</wp:posOffset>
            </wp:positionV>
            <wp:extent cx="1318260" cy="1676400"/>
            <wp:effectExtent l="0" t="0" r="0" b="0"/>
            <wp:wrapTight wrapText="bothSides">
              <wp:wrapPolygon edited="0">
                <wp:start x="0" y="0"/>
                <wp:lineTo x="0" y="21355"/>
                <wp:lineTo x="21225" y="21355"/>
                <wp:lineTo x="21225" y="0"/>
                <wp:lineTo x="0" y="0"/>
              </wp:wrapPolygon>
            </wp:wrapTight>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박재규.jpg"/>
                    <pic:cNvPicPr/>
                  </pic:nvPicPr>
                  <pic:blipFill>
                    <a:blip r:embed="rId14">
                      <a:extLst>
                        <a:ext uri="{28A0092B-C50C-407E-A947-70E740481C1C}">
                          <a14:useLocalDpi xmlns:a14="http://schemas.microsoft.com/office/drawing/2010/main" val="0"/>
                        </a:ext>
                      </a:extLst>
                    </a:blip>
                    <a:stretch>
                      <a:fillRect/>
                    </a:stretch>
                  </pic:blipFill>
                  <pic:spPr>
                    <a:xfrm>
                      <a:off x="0" y="0"/>
                      <a:ext cx="1318260" cy="1676400"/>
                    </a:xfrm>
                    <a:prstGeom prst="rect">
                      <a:avLst/>
                    </a:prstGeom>
                  </pic:spPr>
                </pic:pic>
              </a:graphicData>
            </a:graphic>
            <wp14:sizeRelH relativeFrom="page">
              <wp14:pctWidth>0</wp14:pctWidth>
            </wp14:sizeRelH>
            <wp14:sizeRelV relativeFrom="page">
              <wp14:pctHeight>0</wp14:pctHeight>
            </wp14:sizeRelV>
          </wp:anchor>
        </w:drawing>
      </w:r>
      <w:r w:rsidR="002D6C42" w:rsidRPr="00D56CC6">
        <w:rPr>
          <w:rFonts w:ascii="맑은 고딕" w:eastAsia="맑은 고딕" w:hAnsi="맑은 고딕" w:cs="Times New Roman"/>
          <w:b/>
          <w:sz w:val="24"/>
          <w:szCs w:val="20"/>
        </w:rPr>
        <w:t>박재규</w:t>
      </w:r>
      <w:r w:rsidR="002D6C42" w:rsidRPr="00D56CC6">
        <w:rPr>
          <w:rFonts w:ascii="맑은 고딕" w:eastAsia="맑은 고딕" w:hAnsi="맑은 고딕" w:cs="Times New Roman" w:hint="eastAsia"/>
          <w:b/>
          <w:sz w:val="24"/>
          <w:szCs w:val="20"/>
        </w:rPr>
        <w:t xml:space="preserve"> 경남대 총장</w:t>
      </w:r>
    </w:p>
    <w:p w:rsidR="002D6C42" w:rsidRDefault="00D13801" w:rsidP="00006D30">
      <w:pPr>
        <w:widowControl w:val="0"/>
        <w:wordWrap w:val="0"/>
        <w:autoSpaceDE w:val="0"/>
        <w:autoSpaceDN w:val="0"/>
        <w:jc w:val="both"/>
        <w:rPr>
          <w:rFonts w:ascii="맑은 고딕" w:eastAsia="맑은 고딕" w:hAnsi="맑은 고딕" w:cs="Times New Roman"/>
          <w:sz w:val="24"/>
          <w:szCs w:val="20"/>
        </w:rPr>
      </w:pPr>
      <w:r w:rsidRPr="006C72F4">
        <w:rPr>
          <w:rFonts w:ascii="맑은 고딕" w:eastAsia="맑은 고딕" w:hAnsi="맑은 고딕" w:cs="Times New Roman" w:hint="eastAsia"/>
          <w:sz w:val="24"/>
          <w:szCs w:val="20"/>
        </w:rPr>
        <w:t xml:space="preserve">박재규 </w:t>
      </w:r>
      <w:r w:rsidR="006C72F4">
        <w:rPr>
          <w:rFonts w:ascii="맑은 고딕" w:eastAsia="맑은 고딕" w:hAnsi="맑은 고딕" w:cs="Times New Roman" w:hint="eastAsia"/>
          <w:sz w:val="24"/>
          <w:szCs w:val="20"/>
        </w:rPr>
        <w:t xml:space="preserve">박사는 경남대학교 </w:t>
      </w:r>
      <w:r w:rsidRPr="006C72F4">
        <w:rPr>
          <w:rFonts w:ascii="맑은 고딕" w:eastAsia="맑은 고딕" w:hAnsi="맑은 고딕" w:cs="Times New Roman" w:hint="eastAsia"/>
          <w:sz w:val="24"/>
          <w:szCs w:val="20"/>
        </w:rPr>
        <w:t>총장</w:t>
      </w:r>
      <w:r w:rsidR="006C72F4">
        <w:rPr>
          <w:rFonts w:ascii="맑은 고딕" w:eastAsia="맑은 고딕" w:hAnsi="맑은 고딕" w:cs="Times New Roman" w:hint="eastAsia"/>
          <w:sz w:val="24"/>
          <w:szCs w:val="20"/>
        </w:rPr>
        <w:t>이다.</w:t>
      </w:r>
      <w:r w:rsidR="00201E31">
        <w:rPr>
          <w:rFonts w:ascii="맑은 고딕" w:eastAsia="맑은 고딕" w:hAnsi="맑은 고딕" w:cs="Times New Roman" w:hint="eastAsia"/>
          <w:sz w:val="24"/>
          <w:szCs w:val="20"/>
        </w:rPr>
        <w:t xml:space="preserve"> 그는 제26대 통일부 장관 겸 </w:t>
      </w:r>
      <w:proofErr w:type="gramStart"/>
      <w:r w:rsidR="00201E31">
        <w:rPr>
          <w:rFonts w:ascii="맑은 고딕" w:eastAsia="맑은 고딕" w:hAnsi="맑은 고딕" w:cs="Times New Roman" w:hint="eastAsia"/>
          <w:sz w:val="24"/>
          <w:szCs w:val="20"/>
        </w:rPr>
        <w:t>NSC  상임위원장을</w:t>
      </w:r>
      <w:proofErr w:type="gramEnd"/>
      <w:r w:rsidR="00201E31">
        <w:rPr>
          <w:rFonts w:ascii="맑은 고딕" w:eastAsia="맑은 고딕" w:hAnsi="맑은 고딕" w:cs="Times New Roman" w:hint="eastAsia"/>
          <w:sz w:val="24"/>
          <w:szCs w:val="20"/>
        </w:rPr>
        <w:t xml:space="preserve"> 역임</w:t>
      </w:r>
      <w:r w:rsidR="00F34B7A">
        <w:rPr>
          <w:rFonts w:ascii="맑은 고딕" w:eastAsia="맑은 고딕" w:hAnsi="맑은 고딕" w:cs="Times New Roman" w:hint="eastAsia"/>
          <w:sz w:val="24"/>
          <w:szCs w:val="20"/>
        </w:rPr>
        <w:t>했</w:t>
      </w:r>
      <w:r w:rsidR="00201E31">
        <w:rPr>
          <w:rFonts w:ascii="맑은 고딕" w:eastAsia="맑은 고딕" w:hAnsi="맑은 고딕" w:cs="Times New Roman" w:hint="eastAsia"/>
          <w:sz w:val="24"/>
          <w:szCs w:val="20"/>
        </w:rPr>
        <w:t xml:space="preserve">다. </w:t>
      </w:r>
      <w:r w:rsidRPr="006C72F4">
        <w:rPr>
          <w:rFonts w:ascii="맑은 고딕" w:eastAsia="맑은 고딕" w:hAnsi="맑은 고딕" w:cs="Times New Roman" w:hint="eastAsia"/>
          <w:sz w:val="24"/>
          <w:szCs w:val="20"/>
        </w:rPr>
        <w:t xml:space="preserve">지난 45년 간 한반도의 평화와 남북한의 통일을 향한 일념으로 한 길을 걸어왔다. 북한과 통일 </w:t>
      </w:r>
      <w:r w:rsidR="00201E31">
        <w:rPr>
          <w:rFonts w:ascii="맑은 고딕" w:eastAsia="맑은 고딕" w:hAnsi="맑은 고딕" w:cs="Times New Roman" w:hint="eastAsia"/>
          <w:sz w:val="24"/>
          <w:szCs w:val="20"/>
        </w:rPr>
        <w:t>문</w:t>
      </w:r>
      <w:r w:rsidRPr="006C72F4">
        <w:rPr>
          <w:rFonts w:ascii="맑은 고딕" w:eastAsia="맑은 고딕" w:hAnsi="맑은 고딕" w:cs="Times New Roman" w:hint="eastAsia"/>
          <w:sz w:val="24"/>
          <w:szCs w:val="20"/>
        </w:rPr>
        <w:t xml:space="preserve">제 연구에 전념하기 위해 1972년 </w:t>
      </w:r>
      <w:r w:rsidR="006C72F4" w:rsidRPr="006C72F4">
        <w:rPr>
          <w:rFonts w:ascii="맑은 고딕" w:eastAsia="맑은 고딕" w:hAnsi="맑은 고딕" w:cs="Times New Roman" w:hint="eastAsia"/>
          <w:sz w:val="24"/>
          <w:szCs w:val="20"/>
        </w:rPr>
        <w:t>경남대 부설 통한문제연구소(현 극동문제연구소) 설립을 시작으로 경남대 교수(1973~1985), 경남대 극동문제연구소 소장(1973~1986), 경남대 총장(1986~1999, 2003~현재)을 비롯해</w:t>
      </w:r>
      <w:r w:rsidR="00201E31">
        <w:rPr>
          <w:rFonts w:ascii="맑은 고딕" w:eastAsia="맑은 고딕" w:hAnsi="맑은 고딕" w:cs="Times New Roman" w:hint="eastAsia"/>
          <w:sz w:val="24"/>
          <w:szCs w:val="20"/>
        </w:rPr>
        <w:t xml:space="preserve"> </w:t>
      </w:r>
      <w:proofErr w:type="spellStart"/>
      <w:r w:rsidR="006C72F4" w:rsidRPr="006C72F4">
        <w:rPr>
          <w:rFonts w:ascii="맑은 고딕" w:eastAsia="맑은 고딕" w:hAnsi="맑은 고딕" w:cs="Times New Roman" w:hint="eastAsia"/>
          <w:sz w:val="24"/>
          <w:szCs w:val="20"/>
        </w:rPr>
        <w:t>윤이상평화재단</w:t>
      </w:r>
      <w:proofErr w:type="spellEnd"/>
      <w:r w:rsidR="006C72F4" w:rsidRPr="006C72F4">
        <w:rPr>
          <w:rFonts w:ascii="맑은 고딕" w:eastAsia="맑은 고딕" w:hAnsi="맑은 고딕" w:cs="Times New Roman" w:hint="eastAsia"/>
          <w:sz w:val="24"/>
          <w:szCs w:val="20"/>
        </w:rPr>
        <w:t xml:space="preserve"> 이사장(2005~2009), 북한대학원대학교 총장(2005~2009), 동북아대학총장협회 이사장(2003~2010) 등으로 재직하며 평화통일을 위한 연구와 교육에 헌신해왔다. </w:t>
      </w:r>
      <w:r w:rsidR="00201E31">
        <w:rPr>
          <w:rFonts w:ascii="맑은 고딕" w:eastAsia="맑은 고딕" w:hAnsi="맑은 고딕" w:cs="Times New Roman" w:hint="eastAsia"/>
          <w:sz w:val="24"/>
          <w:szCs w:val="20"/>
        </w:rPr>
        <w:t xml:space="preserve">공직에서 물러난 뒤에도 대통령 자문 통일고문(2006~2013), 통일준비위원회 자문위원(2014~2017) 등으로 일하며 한반도의 평화와 통일을 위한 사회통합에 앞장섰다. </w:t>
      </w:r>
      <w:r w:rsidR="006C72F4">
        <w:rPr>
          <w:rFonts w:ascii="맑은 고딕" w:eastAsia="맑은 고딕" w:hAnsi="맑은 고딕" w:cs="Times New Roman" w:hint="eastAsia"/>
          <w:sz w:val="24"/>
          <w:szCs w:val="20"/>
        </w:rPr>
        <w:t xml:space="preserve">대표 저서로는 『북한외교론』(1977), 『북한의 </w:t>
      </w:r>
      <w:proofErr w:type="spellStart"/>
      <w:r w:rsidR="006C72F4">
        <w:rPr>
          <w:rFonts w:ascii="맑은 고딕" w:eastAsia="맑은 고딕" w:hAnsi="맑은 고딕" w:cs="Times New Roman" w:hint="eastAsia"/>
          <w:sz w:val="24"/>
          <w:szCs w:val="20"/>
        </w:rPr>
        <w:t>신외교와</w:t>
      </w:r>
      <w:proofErr w:type="spellEnd"/>
      <w:r w:rsidR="006C72F4">
        <w:rPr>
          <w:rFonts w:ascii="맑은 고딕" w:eastAsia="맑은 고딕" w:hAnsi="맑은 고딕" w:cs="Times New Roman" w:hint="eastAsia"/>
          <w:sz w:val="24"/>
          <w:szCs w:val="20"/>
        </w:rPr>
        <w:t xml:space="preserve"> 생존전략』(1997), 『북한의 딜레마와 미래』(2011), 『새로운 통일 이야기』(2017), 『일념, 평화통일 길』(2017) 외에도 다수가 있다. 1967년 미국 F.D.U. 정치학과를 졸업하고, 미국 뉴욕시립대학교(CUNY)에서 정치학 석사학위를 받은 뒤 미국 New School for Social Research 에서 박사과정을 수료했으며, 1974년 </w:t>
      </w:r>
      <w:proofErr w:type="spellStart"/>
      <w:r w:rsidR="006C72F4">
        <w:rPr>
          <w:rFonts w:ascii="맑은 고딕" w:eastAsia="맑은 고딕" w:hAnsi="맑은 고딕" w:cs="Times New Roman" w:hint="eastAsia"/>
          <w:sz w:val="24"/>
          <w:szCs w:val="20"/>
        </w:rPr>
        <w:t>경희대학교에서</w:t>
      </w:r>
      <w:proofErr w:type="spellEnd"/>
      <w:r w:rsidR="006C72F4">
        <w:rPr>
          <w:rFonts w:ascii="맑은 고딕" w:eastAsia="맑은 고딕" w:hAnsi="맑은 고딕" w:cs="Times New Roman" w:hint="eastAsia"/>
          <w:sz w:val="24"/>
          <w:szCs w:val="20"/>
        </w:rPr>
        <w:t xml:space="preserve"> 정치학 박사학위를 취득했다.  </w:t>
      </w:r>
    </w:p>
    <w:p w:rsidR="00D56CC6" w:rsidRDefault="00D56CC6" w:rsidP="00006D30">
      <w:pPr>
        <w:widowControl w:val="0"/>
        <w:wordWrap w:val="0"/>
        <w:autoSpaceDE w:val="0"/>
        <w:autoSpaceDN w:val="0"/>
        <w:jc w:val="both"/>
        <w:rPr>
          <w:rFonts w:ascii="맑은 고딕" w:eastAsia="맑은 고딕" w:hAnsi="맑은 고딕" w:cs="Times New Roman"/>
          <w:sz w:val="24"/>
          <w:szCs w:val="20"/>
        </w:rPr>
      </w:pPr>
    </w:p>
    <w:p w:rsidR="00134E1E" w:rsidRDefault="00134E1E" w:rsidP="00006D30">
      <w:pPr>
        <w:widowControl w:val="0"/>
        <w:wordWrap w:val="0"/>
        <w:autoSpaceDE w:val="0"/>
        <w:autoSpaceDN w:val="0"/>
        <w:jc w:val="both"/>
        <w:rPr>
          <w:rFonts w:ascii="맑은 고딕" w:eastAsia="맑은 고딕" w:hAnsi="맑은 고딕" w:cs="Times New Roman"/>
          <w:sz w:val="24"/>
          <w:szCs w:val="20"/>
        </w:rPr>
      </w:pPr>
    </w:p>
    <w:p w:rsidR="00134E1E" w:rsidRPr="00554441" w:rsidRDefault="00134E1E" w:rsidP="00134E1E">
      <w:pPr>
        <w:widowControl w:val="0"/>
        <w:wordWrap w:val="0"/>
        <w:autoSpaceDE w:val="0"/>
        <w:autoSpaceDN w:val="0"/>
        <w:jc w:val="both"/>
        <w:rPr>
          <w:rFonts w:asciiTheme="minorEastAsia" w:hAnsiTheme="minorEastAsia"/>
          <w:b/>
          <w:kern w:val="0"/>
          <w:sz w:val="24"/>
          <w:szCs w:val="28"/>
        </w:rPr>
      </w:pPr>
      <w:r>
        <w:rPr>
          <w:rFonts w:asciiTheme="minorEastAsia" w:hAnsiTheme="minorEastAsia" w:hint="eastAsia"/>
          <w:b/>
          <w:noProof/>
          <w:kern w:val="0"/>
          <w:sz w:val="24"/>
          <w:szCs w:val="28"/>
        </w:rPr>
        <w:drawing>
          <wp:anchor distT="0" distB="0" distL="114300" distR="114300" simplePos="0" relativeHeight="251666432" behindDoc="1" locked="0" layoutInCell="1" allowOverlap="1" wp14:anchorId="57DEC1FD" wp14:editId="17C4EEB0">
            <wp:simplePos x="0" y="0"/>
            <wp:positionH relativeFrom="column">
              <wp:posOffset>3175</wp:posOffset>
            </wp:positionH>
            <wp:positionV relativeFrom="paragraph">
              <wp:posOffset>77470</wp:posOffset>
            </wp:positionV>
            <wp:extent cx="1371600" cy="1634490"/>
            <wp:effectExtent l="0" t="0" r="0" b="3810"/>
            <wp:wrapTight wrapText="bothSides">
              <wp:wrapPolygon edited="0">
                <wp:start x="0" y="0"/>
                <wp:lineTo x="0" y="21399"/>
                <wp:lineTo x="21300" y="21399"/>
                <wp:lineTo x="21300" y="0"/>
                <wp:lineTo x="0" y="0"/>
              </wp:wrapPolygon>
            </wp:wrapTight>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 Gwan Py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63449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heme="minorEastAsia" w:hAnsiTheme="minorEastAsia" w:hint="eastAsia"/>
          <w:b/>
          <w:kern w:val="0"/>
          <w:sz w:val="24"/>
          <w:szCs w:val="28"/>
        </w:rPr>
        <w:t>남관표</w:t>
      </w:r>
      <w:proofErr w:type="spellEnd"/>
      <w:r w:rsidRPr="00554441">
        <w:rPr>
          <w:rFonts w:asciiTheme="minorEastAsia" w:hAnsiTheme="minorEastAsia" w:hint="eastAsia"/>
          <w:b/>
          <w:kern w:val="0"/>
          <w:sz w:val="24"/>
          <w:szCs w:val="28"/>
        </w:rPr>
        <w:t xml:space="preserve">, </w:t>
      </w:r>
      <w:r>
        <w:rPr>
          <w:rFonts w:asciiTheme="minorEastAsia" w:hAnsiTheme="minorEastAsia" w:hint="eastAsia"/>
          <w:b/>
          <w:kern w:val="0"/>
          <w:sz w:val="24"/>
          <w:szCs w:val="28"/>
        </w:rPr>
        <w:t>국가안보실 제2차장</w:t>
      </w:r>
    </w:p>
    <w:p w:rsidR="00134E1E" w:rsidRDefault="00134E1E" w:rsidP="00006D30">
      <w:pPr>
        <w:widowControl w:val="0"/>
        <w:wordWrap w:val="0"/>
        <w:autoSpaceDE w:val="0"/>
        <w:autoSpaceDN w:val="0"/>
        <w:jc w:val="both"/>
        <w:rPr>
          <w:rFonts w:ascii="맑은 고딕" w:eastAsia="맑은 고딕" w:hAnsi="맑은 고딕" w:cs="Times New Roman"/>
          <w:sz w:val="24"/>
          <w:szCs w:val="20"/>
        </w:rPr>
      </w:pPr>
      <w:proofErr w:type="spellStart"/>
      <w:r w:rsidRPr="00134E1E">
        <w:rPr>
          <w:rFonts w:ascii="맑은 고딕" w:eastAsia="맑은 고딕" w:hAnsi="맑은 고딕" w:cs="Times New Roman" w:hint="eastAsia"/>
          <w:sz w:val="24"/>
          <w:szCs w:val="20"/>
        </w:rPr>
        <w:t>남관표</w:t>
      </w:r>
      <w:proofErr w:type="spellEnd"/>
      <w:r w:rsidRPr="00134E1E">
        <w:rPr>
          <w:rFonts w:ascii="맑은 고딕" w:eastAsia="맑은 고딕" w:hAnsi="맑은 고딕" w:cs="Times New Roman"/>
          <w:sz w:val="24"/>
          <w:szCs w:val="20"/>
        </w:rPr>
        <w:t xml:space="preserve"> 차장은</w:t>
      </w:r>
      <w:r>
        <w:rPr>
          <w:rFonts w:ascii="맑은 고딕" w:eastAsia="맑은 고딕" w:hAnsi="맑은 고딕" w:cs="Times New Roman" w:hint="eastAsia"/>
          <w:sz w:val="24"/>
          <w:szCs w:val="20"/>
        </w:rPr>
        <w:t xml:space="preserve"> </w:t>
      </w:r>
      <w:r w:rsidRPr="00134E1E">
        <w:rPr>
          <w:rFonts w:ascii="맑은 고딕" w:eastAsia="맑은 고딕" w:hAnsi="맑은 고딕" w:cs="Times New Roman"/>
          <w:sz w:val="24"/>
          <w:szCs w:val="20"/>
        </w:rPr>
        <w:t xml:space="preserve">국가안보실 제2차장이다. 1978년 외무고시 합격 이후 </w:t>
      </w:r>
      <w:proofErr w:type="spellStart"/>
      <w:r w:rsidRPr="00134E1E">
        <w:rPr>
          <w:rFonts w:ascii="맑은 고딕" w:eastAsia="맑은 고딕" w:hAnsi="맑은 고딕" w:cs="Times New Roman"/>
          <w:sz w:val="24"/>
          <w:szCs w:val="20"/>
        </w:rPr>
        <w:t>주시카고총영사관</w:t>
      </w:r>
      <w:proofErr w:type="spellEnd"/>
      <w:r w:rsidRPr="00134E1E">
        <w:rPr>
          <w:rFonts w:ascii="맑은 고딕" w:eastAsia="맑은 고딕" w:hAnsi="맑은 고딕" w:cs="Times New Roman"/>
          <w:sz w:val="24"/>
          <w:szCs w:val="20"/>
        </w:rPr>
        <w:t xml:space="preserve"> 영사(1986), </w:t>
      </w:r>
      <w:proofErr w:type="spellStart"/>
      <w:r w:rsidRPr="00134E1E">
        <w:rPr>
          <w:rFonts w:ascii="맑은 고딕" w:eastAsia="맑은 고딕" w:hAnsi="맑은 고딕" w:cs="Times New Roman"/>
          <w:sz w:val="24"/>
          <w:szCs w:val="20"/>
        </w:rPr>
        <w:t>주필리핀대사관</w:t>
      </w:r>
      <w:proofErr w:type="spellEnd"/>
      <w:r w:rsidRPr="00134E1E">
        <w:rPr>
          <w:rFonts w:ascii="맑은 고딕" w:eastAsia="맑은 고딕" w:hAnsi="맑은 고딕" w:cs="Times New Roman"/>
          <w:sz w:val="24"/>
          <w:szCs w:val="20"/>
        </w:rPr>
        <w:t xml:space="preserve"> 참사관(1995), 외무부 정책총괄과장(1997), 외교통상부 조약국 </w:t>
      </w:r>
      <w:proofErr w:type="spellStart"/>
      <w:r w:rsidRPr="00134E1E">
        <w:rPr>
          <w:rFonts w:ascii="맑은 고딕" w:eastAsia="맑은 고딕" w:hAnsi="맑은 고딕" w:cs="Times New Roman"/>
          <w:sz w:val="24"/>
          <w:szCs w:val="20"/>
        </w:rPr>
        <w:t>심의관</w:t>
      </w:r>
      <w:proofErr w:type="spellEnd"/>
      <w:r w:rsidRPr="00134E1E">
        <w:rPr>
          <w:rFonts w:ascii="맑은 고딕" w:eastAsia="맑은 고딕" w:hAnsi="맑은 고딕" w:cs="Times New Roman"/>
          <w:sz w:val="24"/>
          <w:szCs w:val="20"/>
        </w:rPr>
        <w:t xml:space="preserve">(2002), 정책기획국장(2006) 등 외교부 내 주요 보직을 두루 맡으며 전문 외교관으로서의 역할을 수행했다. 2011년부터 2014년까지 </w:t>
      </w:r>
      <w:proofErr w:type="spellStart"/>
      <w:r w:rsidRPr="00134E1E">
        <w:rPr>
          <w:rFonts w:ascii="맑은 고딕" w:eastAsia="맑은 고딕" w:hAnsi="맑은 고딕" w:cs="Times New Roman"/>
          <w:sz w:val="24"/>
          <w:szCs w:val="20"/>
        </w:rPr>
        <w:t>주헝가리대한민국대사관</w:t>
      </w:r>
      <w:proofErr w:type="spellEnd"/>
      <w:r w:rsidRPr="00134E1E">
        <w:rPr>
          <w:rFonts w:ascii="맑은 고딕" w:eastAsia="맑은 고딕" w:hAnsi="맑은 고딕" w:cs="Times New Roman"/>
          <w:sz w:val="24"/>
          <w:szCs w:val="20"/>
        </w:rPr>
        <w:t xml:space="preserve"> 대사, 2015년부터 2017년까지 </w:t>
      </w:r>
      <w:proofErr w:type="spellStart"/>
      <w:r w:rsidRPr="00134E1E">
        <w:rPr>
          <w:rFonts w:ascii="맑은 고딕" w:eastAsia="맑은 고딕" w:hAnsi="맑은 고딕" w:cs="Times New Roman"/>
          <w:sz w:val="24"/>
          <w:szCs w:val="20"/>
        </w:rPr>
        <w:t>주스웨덴대한민국대사관</w:t>
      </w:r>
      <w:proofErr w:type="spellEnd"/>
      <w:r w:rsidRPr="00134E1E">
        <w:rPr>
          <w:rFonts w:ascii="맑은 고딕" w:eastAsia="맑은 고딕" w:hAnsi="맑은 고딕" w:cs="Times New Roman"/>
          <w:sz w:val="24"/>
          <w:szCs w:val="20"/>
        </w:rPr>
        <w:t xml:space="preserve"> 대사를 역임했다. 외교부 외에도 국</w:t>
      </w:r>
      <w:r w:rsidRPr="00134E1E">
        <w:rPr>
          <w:rFonts w:ascii="맑은 고딕" w:eastAsia="맑은 고딕" w:hAnsi="맑은 고딕" w:cs="Times New Roman" w:hint="eastAsia"/>
          <w:sz w:val="24"/>
          <w:szCs w:val="20"/>
        </w:rPr>
        <w:t>무총리실</w:t>
      </w:r>
      <w:r w:rsidRPr="00134E1E">
        <w:rPr>
          <w:rFonts w:ascii="맑은 고딕" w:eastAsia="맑은 고딕" w:hAnsi="맑은 고딕" w:cs="Times New Roman"/>
          <w:sz w:val="24"/>
          <w:szCs w:val="20"/>
        </w:rPr>
        <w:t xml:space="preserve"> </w:t>
      </w:r>
      <w:proofErr w:type="spellStart"/>
      <w:r w:rsidRPr="00134E1E">
        <w:rPr>
          <w:rFonts w:ascii="맑은 고딕" w:eastAsia="맑은 고딕" w:hAnsi="맑은 고딕" w:cs="Times New Roman"/>
          <w:sz w:val="24"/>
          <w:szCs w:val="20"/>
        </w:rPr>
        <w:t>규제개혁실</w:t>
      </w:r>
      <w:proofErr w:type="spellEnd"/>
      <w:r w:rsidRPr="00134E1E">
        <w:rPr>
          <w:rFonts w:ascii="맑은 고딕" w:eastAsia="맑은 고딕" w:hAnsi="맑은 고딕" w:cs="Times New Roman"/>
          <w:sz w:val="24"/>
          <w:szCs w:val="20"/>
        </w:rPr>
        <w:t xml:space="preserve"> 실장(2007), 부산광역시청 국제자문대사(2008), 서울특별시 국제관계자문대사(2014) 등 여러 공직에서 외교 역량을 나타냈다. </w:t>
      </w:r>
      <w:proofErr w:type="spellStart"/>
      <w:r w:rsidRPr="00134E1E">
        <w:rPr>
          <w:rFonts w:ascii="맑은 고딕" w:eastAsia="맑은 고딕" w:hAnsi="맑은 고딕" w:cs="Times New Roman"/>
          <w:sz w:val="24"/>
          <w:szCs w:val="20"/>
        </w:rPr>
        <w:t>남관표</w:t>
      </w:r>
      <w:proofErr w:type="spellEnd"/>
      <w:r w:rsidRPr="00134E1E">
        <w:rPr>
          <w:rFonts w:ascii="맑은 고딕" w:eastAsia="맑은 고딕" w:hAnsi="맑은 고딕" w:cs="Times New Roman"/>
          <w:sz w:val="24"/>
          <w:szCs w:val="20"/>
        </w:rPr>
        <w:t xml:space="preserve"> 차장은 서울대학교 법학과 학사를 취득하고 미국 </w:t>
      </w:r>
      <w:proofErr w:type="spellStart"/>
      <w:r w:rsidRPr="00134E1E">
        <w:rPr>
          <w:rFonts w:ascii="맑은 고딕" w:eastAsia="맑은 고딕" w:hAnsi="맑은 고딕" w:cs="Times New Roman"/>
          <w:sz w:val="24"/>
          <w:szCs w:val="20"/>
        </w:rPr>
        <w:t>존스홉킨스대학교</w:t>
      </w:r>
      <w:proofErr w:type="spellEnd"/>
      <w:r w:rsidRPr="00134E1E">
        <w:rPr>
          <w:rFonts w:ascii="맑은 고딕" w:eastAsia="맑은 고딕" w:hAnsi="맑은 고딕" w:cs="Times New Roman"/>
          <w:sz w:val="24"/>
          <w:szCs w:val="20"/>
        </w:rPr>
        <w:t xml:space="preserve"> 대학원 국제정치학 석사 학위를 취득했다.   </w:t>
      </w:r>
    </w:p>
    <w:p w:rsidR="00134E1E" w:rsidRDefault="00134E1E" w:rsidP="00006D30">
      <w:pPr>
        <w:widowControl w:val="0"/>
        <w:wordWrap w:val="0"/>
        <w:autoSpaceDE w:val="0"/>
        <w:autoSpaceDN w:val="0"/>
        <w:jc w:val="both"/>
        <w:rPr>
          <w:rFonts w:ascii="맑은 고딕" w:eastAsia="맑은 고딕" w:hAnsi="맑은 고딕" w:cs="Times New Roman"/>
          <w:sz w:val="24"/>
          <w:szCs w:val="20"/>
        </w:rPr>
      </w:pPr>
    </w:p>
    <w:p w:rsidR="00134E1E" w:rsidRPr="006C72F4" w:rsidRDefault="00134E1E" w:rsidP="00006D30">
      <w:pPr>
        <w:widowControl w:val="0"/>
        <w:wordWrap w:val="0"/>
        <w:autoSpaceDE w:val="0"/>
        <w:autoSpaceDN w:val="0"/>
        <w:jc w:val="both"/>
        <w:rPr>
          <w:rFonts w:ascii="맑은 고딕" w:eastAsia="맑은 고딕" w:hAnsi="맑은 고딕" w:cs="Times New Roman"/>
          <w:sz w:val="24"/>
          <w:szCs w:val="20"/>
        </w:rPr>
      </w:pPr>
    </w:p>
    <w:p w:rsidR="00554441" w:rsidRPr="00554441" w:rsidRDefault="00554441" w:rsidP="00554441">
      <w:pPr>
        <w:rPr>
          <w:rFonts w:asciiTheme="minorEastAsia" w:hAnsiTheme="minorEastAsia"/>
          <w:b/>
          <w:kern w:val="0"/>
          <w:sz w:val="24"/>
          <w:szCs w:val="28"/>
        </w:rPr>
      </w:pPr>
      <w:r w:rsidRPr="00554441">
        <w:rPr>
          <w:b/>
          <w:noProof/>
        </w:rPr>
        <w:drawing>
          <wp:anchor distT="0" distB="0" distL="114300" distR="114300" simplePos="0" relativeHeight="251656192" behindDoc="0" locked="0" layoutInCell="1" allowOverlap="1">
            <wp:simplePos x="0" y="0"/>
            <wp:positionH relativeFrom="column">
              <wp:posOffset>22860</wp:posOffset>
            </wp:positionH>
            <wp:positionV relativeFrom="paragraph">
              <wp:posOffset>52705</wp:posOffset>
            </wp:positionV>
            <wp:extent cx="1348740" cy="1513840"/>
            <wp:effectExtent l="0" t="0" r="3810" b="0"/>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8740" cy="1513840"/>
                    </a:xfrm>
                    <a:prstGeom prst="rect">
                      <a:avLst/>
                    </a:prstGeom>
                  </pic:spPr>
                </pic:pic>
              </a:graphicData>
            </a:graphic>
          </wp:anchor>
        </w:drawing>
      </w:r>
      <w:r w:rsidRPr="00554441">
        <w:rPr>
          <w:rFonts w:asciiTheme="minorEastAsia" w:hAnsiTheme="minorEastAsia" w:hint="eastAsia"/>
          <w:b/>
          <w:kern w:val="0"/>
          <w:sz w:val="24"/>
          <w:szCs w:val="28"/>
        </w:rPr>
        <w:t>고경빈, 평화재단 이사</w:t>
      </w:r>
    </w:p>
    <w:p w:rsidR="006F0AA1" w:rsidRPr="002D5EA6" w:rsidRDefault="00554441" w:rsidP="002D5EA6">
      <w:pPr>
        <w:jc w:val="both"/>
        <w:rPr>
          <w:rFonts w:asciiTheme="minorEastAsia" w:hAnsiTheme="minorEastAsia" w:cs="Times New Roman"/>
          <w:sz w:val="22"/>
          <w:szCs w:val="28"/>
        </w:rPr>
      </w:pPr>
      <w:r w:rsidRPr="00554441">
        <w:rPr>
          <w:rFonts w:asciiTheme="minorEastAsia" w:hAnsiTheme="minorEastAsia" w:hint="eastAsia"/>
          <w:kern w:val="0"/>
          <w:sz w:val="24"/>
          <w:szCs w:val="28"/>
        </w:rPr>
        <w:t>고경빈</w:t>
      </w:r>
      <w:r w:rsidR="0074753A">
        <w:rPr>
          <w:rFonts w:asciiTheme="minorEastAsia" w:hAnsiTheme="minorEastAsia" w:hint="eastAsia"/>
          <w:kern w:val="0"/>
          <w:sz w:val="24"/>
          <w:szCs w:val="28"/>
        </w:rPr>
        <w:t xml:space="preserve"> 이사는</w:t>
      </w:r>
      <w:r w:rsidRPr="00554441">
        <w:rPr>
          <w:rFonts w:asciiTheme="minorEastAsia" w:hAnsiTheme="minorEastAsia" w:hint="eastAsia"/>
          <w:kern w:val="0"/>
          <w:sz w:val="24"/>
          <w:szCs w:val="28"/>
        </w:rPr>
        <w:t xml:space="preserve"> 2014년부터 현재까지 사단법인 평화재단의 이사로 있다. 이전에는 2011년부터 2013년까지는 남북교류협력지원협회장을 지냈으며 2008년부터 2011년까지 아주대학교, 이화여자대학교에 출강하였고 서울사이버대학교의 대우교수로 재직했다. 1986년부터 2009년까지 통일부에서 근무하면서 </w:t>
      </w:r>
      <w:r w:rsidRPr="00D56CC6">
        <w:rPr>
          <w:rFonts w:asciiTheme="minorEastAsia" w:hAnsiTheme="minorEastAsia" w:hint="eastAsia"/>
          <w:kern w:val="0"/>
          <w:sz w:val="24"/>
          <w:szCs w:val="28"/>
        </w:rPr>
        <w:t>사회문화교류국장, 개성공단사업지원 단장, 남북경제협력본부장, 정책홍보본부장, 북한이탈주민 정착지원 사무소장</w:t>
      </w:r>
      <w:r w:rsidR="002D6C42" w:rsidRPr="00D56CC6">
        <w:rPr>
          <w:rFonts w:asciiTheme="minorEastAsia" w:hAnsiTheme="minorEastAsia" w:hint="eastAsia"/>
          <w:kern w:val="0"/>
          <w:sz w:val="24"/>
          <w:szCs w:val="28"/>
        </w:rPr>
        <w:t xml:space="preserve"> 등</w:t>
      </w:r>
      <w:r w:rsidRPr="00D56CC6">
        <w:rPr>
          <w:rFonts w:asciiTheme="minorEastAsia" w:hAnsiTheme="minorEastAsia" w:hint="eastAsia"/>
          <w:kern w:val="0"/>
          <w:sz w:val="24"/>
          <w:szCs w:val="28"/>
        </w:rPr>
        <w:t>을</w:t>
      </w:r>
      <w:r w:rsidRPr="00554441">
        <w:rPr>
          <w:rFonts w:asciiTheme="minorEastAsia" w:hAnsiTheme="minorEastAsia" w:hint="eastAsia"/>
          <w:kern w:val="0"/>
          <w:sz w:val="24"/>
          <w:szCs w:val="28"/>
        </w:rPr>
        <w:t xml:space="preserve"> 역임하였다. 서울대학교를 졸업하고 영국 </w:t>
      </w:r>
      <w:proofErr w:type="spellStart"/>
      <w:r>
        <w:rPr>
          <w:rFonts w:asciiTheme="minorEastAsia" w:hAnsiTheme="minorEastAsia" w:hint="eastAsia"/>
          <w:kern w:val="0"/>
          <w:sz w:val="24"/>
          <w:szCs w:val="28"/>
        </w:rPr>
        <w:t>더햄</w:t>
      </w:r>
      <w:proofErr w:type="spellEnd"/>
      <w:r w:rsidRPr="00554441">
        <w:rPr>
          <w:rFonts w:asciiTheme="minorEastAsia" w:hAnsiTheme="minorEastAsia" w:hint="eastAsia"/>
          <w:kern w:val="0"/>
          <w:sz w:val="24"/>
          <w:szCs w:val="28"/>
        </w:rPr>
        <w:t>(Durham)</w:t>
      </w:r>
      <w:r>
        <w:rPr>
          <w:rFonts w:asciiTheme="minorEastAsia" w:hAnsiTheme="minorEastAsia" w:hint="eastAsia"/>
          <w:kern w:val="0"/>
          <w:sz w:val="24"/>
          <w:szCs w:val="28"/>
        </w:rPr>
        <w:t xml:space="preserve"> </w:t>
      </w:r>
      <w:r w:rsidRPr="00554441">
        <w:rPr>
          <w:rFonts w:asciiTheme="minorEastAsia" w:hAnsiTheme="minorEastAsia" w:hint="eastAsia"/>
          <w:kern w:val="0"/>
          <w:sz w:val="24"/>
          <w:szCs w:val="28"/>
        </w:rPr>
        <w:t>대학교</w:t>
      </w:r>
      <w:r>
        <w:rPr>
          <w:rFonts w:asciiTheme="minorEastAsia" w:hAnsiTheme="minorEastAsia" w:hint="eastAsia"/>
          <w:kern w:val="0"/>
          <w:sz w:val="24"/>
          <w:szCs w:val="28"/>
        </w:rPr>
        <w:t xml:space="preserve"> </w:t>
      </w:r>
      <w:r w:rsidRPr="00554441">
        <w:rPr>
          <w:rFonts w:asciiTheme="minorEastAsia" w:hAnsiTheme="minorEastAsia" w:hint="eastAsia"/>
          <w:kern w:val="0"/>
          <w:sz w:val="24"/>
          <w:szCs w:val="28"/>
        </w:rPr>
        <w:t xml:space="preserve">에서 </w:t>
      </w:r>
      <w:proofErr w:type="spellStart"/>
      <w:r w:rsidRPr="00554441">
        <w:rPr>
          <w:rFonts w:asciiTheme="minorEastAsia" w:hAnsiTheme="minorEastAsia" w:hint="eastAsia"/>
          <w:kern w:val="0"/>
          <w:sz w:val="24"/>
          <w:szCs w:val="28"/>
        </w:rPr>
        <w:t>국제관계학</w:t>
      </w:r>
      <w:proofErr w:type="spellEnd"/>
      <w:r w:rsidRPr="00554441">
        <w:rPr>
          <w:rFonts w:asciiTheme="minorEastAsia" w:hAnsiTheme="minorEastAsia" w:hint="eastAsia"/>
          <w:kern w:val="0"/>
          <w:sz w:val="24"/>
          <w:szCs w:val="28"/>
        </w:rPr>
        <w:t xml:space="preserve"> 석사 학위를 취득했다</w:t>
      </w:r>
      <w:r>
        <w:rPr>
          <w:rFonts w:asciiTheme="minorEastAsia" w:hAnsiTheme="minorEastAsia" w:hint="eastAsia"/>
          <w:kern w:val="0"/>
          <w:sz w:val="24"/>
          <w:szCs w:val="28"/>
        </w:rPr>
        <w:t>.</w:t>
      </w:r>
      <w:r w:rsidR="006F0AA1" w:rsidRPr="00554441">
        <w:rPr>
          <w:rFonts w:asciiTheme="minorEastAsia" w:hAnsiTheme="minorEastAsia" w:cs="Times New Roman" w:hint="eastAsia"/>
          <w:sz w:val="22"/>
          <w:szCs w:val="28"/>
        </w:rPr>
        <w:t xml:space="preserve"> </w:t>
      </w:r>
    </w:p>
    <w:p w:rsidR="00554441" w:rsidRPr="00554441" w:rsidRDefault="00554441" w:rsidP="00554441">
      <w:pPr>
        <w:spacing w:line="276" w:lineRule="auto"/>
        <w:rPr>
          <w:rFonts w:asciiTheme="minorEastAsia" w:hAnsiTheme="minorEastAsia"/>
          <w:b/>
          <w:sz w:val="24"/>
          <w:szCs w:val="24"/>
        </w:rPr>
      </w:pPr>
      <w:r w:rsidRPr="00554441">
        <w:rPr>
          <w:rFonts w:ascii="Times New Roman" w:hAnsi="Times New Roman" w:cs="Times New Roman"/>
          <w:b/>
          <w:noProof/>
          <w:sz w:val="28"/>
          <w:szCs w:val="28"/>
        </w:rPr>
        <w:lastRenderedPageBreak/>
        <w:drawing>
          <wp:anchor distT="0" distB="0" distL="114300" distR="114300" simplePos="0" relativeHeight="251657216" behindDoc="0" locked="0" layoutInCell="1" allowOverlap="1">
            <wp:simplePos x="0" y="0"/>
            <wp:positionH relativeFrom="column">
              <wp:posOffset>30480</wp:posOffset>
            </wp:positionH>
            <wp:positionV relativeFrom="paragraph">
              <wp:posOffset>69215</wp:posOffset>
            </wp:positionV>
            <wp:extent cx="1257300" cy="1393825"/>
            <wp:effectExtent l="0" t="0" r="0" b="0"/>
            <wp:wrapSquare wrapText="bothSides"/>
            <wp:docPr id="22" name="그림 22" descr="C:\Users\이수현\Documents\その他\j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이수현\Documents\その他\ju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393825"/>
                    </a:xfrm>
                    <a:prstGeom prst="rect">
                      <a:avLst/>
                    </a:prstGeom>
                    <a:noFill/>
                    <a:ln>
                      <a:noFill/>
                    </a:ln>
                  </pic:spPr>
                </pic:pic>
              </a:graphicData>
            </a:graphic>
          </wp:anchor>
        </w:drawing>
      </w:r>
      <w:r w:rsidRPr="00554441">
        <w:rPr>
          <w:rFonts w:asciiTheme="minorEastAsia" w:hAnsiTheme="minorEastAsia" w:hint="eastAsia"/>
          <w:b/>
          <w:sz w:val="24"/>
          <w:szCs w:val="24"/>
        </w:rPr>
        <w:t>전봉근, 국립외교원 안보통일연구부 교수</w:t>
      </w:r>
    </w:p>
    <w:p w:rsidR="00554441" w:rsidRPr="00554441" w:rsidRDefault="00554441" w:rsidP="00554441">
      <w:pPr>
        <w:jc w:val="both"/>
        <w:rPr>
          <w:rFonts w:asciiTheme="minorEastAsia" w:hAnsiTheme="minorEastAsia"/>
          <w:sz w:val="24"/>
          <w:szCs w:val="24"/>
        </w:rPr>
      </w:pPr>
      <w:r w:rsidRPr="00554441">
        <w:rPr>
          <w:rFonts w:asciiTheme="minorEastAsia" w:hAnsiTheme="minorEastAsia" w:hint="eastAsia"/>
          <w:sz w:val="24"/>
          <w:szCs w:val="24"/>
        </w:rPr>
        <w:t xml:space="preserve">전봉근 </w:t>
      </w:r>
      <w:r w:rsidR="0074753A">
        <w:rPr>
          <w:rFonts w:asciiTheme="minorEastAsia" w:hAnsiTheme="minorEastAsia" w:hint="eastAsia"/>
          <w:sz w:val="24"/>
          <w:szCs w:val="24"/>
        </w:rPr>
        <w:t>박사</w:t>
      </w:r>
      <w:r w:rsidRPr="00554441">
        <w:rPr>
          <w:rFonts w:asciiTheme="minorEastAsia" w:hAnsiTheme="minorEastAsia" w:hint="eastAsia"/>
          <w:sz w:val="24"/>
          <w:szCs w:val="24"/>
        </w:rPr>
        <w:t xml:space="preserve">는 2005년부터 국립외교원 외교안보연구소에서 교수로 재직 중이다. 이전에는 통일부 장관정책보좌관(2003-2004), 일본 </w:t>
      </w:r>
      <w:proofErr w:type="spellStart"/>
      <w:r w:rsidRPr="00554441">
        <w:rPr>
          <w:rFonts w:asciiTheme="minorEastAsia" w:hAnsiTheme="minorEastAsia" w:hint="eastAsia"/>
          <w:sz w:val="24"/>
          <w:szCs w:val="24"/>
        </w:rPr>
        <w:t>게이오대</w:t>
      </w:r>
      <w:proofErr w:type="spellEnd"/>
      <w:r w:rsidRPr="00554441">
        <w:rPr>
          <w:rFonts w:asciiTheme="minorEastAsia" w:hAnsiTheme="minorEastAsia" w:hint="eastAsia"/>
          <w:sz w:val="24"/>
          <w:szCs w:val="24"/>
        </w:rPr>
        <w:t xml:space="preserve"> 방문연구원(2001-2002), KEDO 뉴욕본부 전문위원(1997-2001), 청와대 국제안보 비서관(1993-1997)으로 근무했다. 주요 연구분야는 </w:t>
      </w:r>
      <w:proofErr w:type="spellStart"/>
      <w:r w:rsidRPr="00554441">
        <w:rPr>
          <w:rFonts w:asciiTheme="minorEastAsia" w:hAnsiTheme="minorEastAsia" w:hint="eastAsia"/>
          <w:sz w:val="24"/>
          <w:szCs w:val="24"/>
        </w:rPr>
        <w:t>북핵문제</w:t>
      </w:r>
      <w:proofErr w:type="spellEnd"/>
      <w:r w:rsidRPr="00554441">
        <w:rPr>
          <w:rFonts w:asciiTheme="minorEastAsia" w:hAnsiTheme="minorEastAsia" w:hint="eastAsia"/>
          <w:sz w:val="24"/>
          <w:szCs w:val="24"/>
        </w:rPr>
        <w:t>, 남북관계, 핵</w:t>
      </w:r>
      <w:r w:rsidR="00922EB4">
        <w:rPr>
          <w:rFonts w:asciiTheme="minorEastAsia" w:hAnsiTheme="minorEastAsia" w:hint="eastAsia"/>
          <w:sz w:val="24"/>
          <w:szCs w:val="24"/>
        </w:rPr>
        <w:t xml:space="preserve"> </w:t>
      </w:r>
      <w:r w:rsidRPr="00554441">
        <w:rPr>
          <w:rFonts w:asciiTheme="minorEastAsia" w:hAnsiTheme="minorEastAsia" w:hint="eastAsia"/>
          <w:sz w:val="24"/>
          <w:szCs w:val="24"/>
        </w:rPr>
        <w:t xml:space="preserve">비확산 등이다. 서울대학교 외교학과를 졸업하고 동 대학원에서 정치학석사, 미국 </w:t>
      </w:r>
      <w:proofErr w:type="spellStart"/>
      <w:r w:rsidRPr="00554441">
        <w:rPr>
          <w:rFonts w:asciiTheme="minorEastAsia" w:hAnsiTheme="minorEastAsia" w:hint="eastAsia"/>
          <w:sz w:val="24"/>
          <w:szCs w:val="24"/>
        </w:rPr>
        <w:t>오레곤</w:t>
      </w:r>
      <w:proofErr w:type="spellEnd"/>
      <w:r>
        <w:rPr>
          <w:rFonts w:asciiTheme="minorEastAsia" w:hAnsiTheme="minorEastAsia" w:hint="eastAsia"/>
          <w:sz w:val="24"/>
          <w:szCs w:val="24"/>
        </w:rPr>
        <w:t xml:space="preserve"> </w:t>
      </w:r>
      <w:r w:rsidRPr="00554441">
        <w:rPr>
          <w:rFonts w:asciiTheme="minorEastAsia" w:hAnsiTheme="minorEastAsia" w:hint="eastAsia"/>
          <w:sz w:val="24"/>
          <w:szCs w:val="24"/>
        </w:rPr>
        <w:t>주립대</w:t>
      </w:r>
      <w:r w:rsidR="00922EB4">
        <w:rPr>
          <w:rFonts w:asciiTheme="minorEastAsia" w:hAnsiTheme="minorEastAsia" w:hint="eastAsia"/>
          <w:sz w:val="24"/>
          <w:szCs w:val="24"/>
        </w:rPr>
        <w:t>학교</w:t>
      </w:r>
      <w:r w:rsidRPr="00554441">
        <w:rPr>
          <w:rFonts w:asciiTheme="minorEastAsia" w:hAnsiTheme="minorEastAsia" w:hint="eastAsia"/>
          <w:sz w:val="24"/>
          <w:szCs w:val="24"/>
        </w:rPr>
        <w:t>에서 정치학박사 학위를 취득했다.</w:t>
      </w:r>
    </w:p>
    <w:p w:rsidR="00554441" w:rsidRDefault="00554441" w:rsidP="00006D30">
      <w:pPr>
        <w:widowControl w:val="0"/>
        <w:wordWrap w:val="0"/>
        <w:autoSpaceDE w:val="0"/>
        <w:autoSpaceDN w:val="0"/>
        <w:jc w:val="both"/>
        <w:rPr>
          <w:rFonts w:asciiTheme="minorEastAsia" w:hAnsiTheme="minorEastAsia" w:cs="Times New Roman"/>
          <w:sz w:val="24"/>
          <w:szCs w:val="20"/>
        </w:rPr>
      </w:pPr>
    </w:p>
    <w:p w:rsidR="001832FF" w:rsidRDefault="001832FF" w:rsidP="00006D30">
      <w:pPr>
        <w:widowControl w:val="0"/>
        <w:wordWrap w:val="0"/>
        <w:autoSpaceDE w:val="0"/>
        <w:autoSpaceDN w:val="0"/>
        <w:jc w:val="both"/>
        <w:rPr>
          <w:rFonts w:asciiTheme="minorEastAsia" w:hAnsiTheme="minorEastAsia" w:cs="Times New Roman"/>
          <w:sz w:val="24"/>
          <w:szCs w:val="20"/>
        </w:rPr>
      </w:pPr>
    </w:p>
    <w:p w:rsidR="00554441" w:rsidRPr="00554441" w:rsidRDefault="00554441" w:rsidP="00D56CC6">
      <w:pPr>
        <w:rPr>
          <w:rFonts w:asciiTheme="minorEastAsia" w:hAnsiTheme="minorEastAsia" w:cs="Times New Roman"/>
          <w:b/>
          <w:sz w:val="24"/>
          <w:szCs w:val="24"/>
        </w:rPr>
      </w:pPr>
      <w:r>
        <w:rPr>
          <w:noProof/>
        </w:rPr>
        <w:drawing>
          <wp:anchor distT="36195" distB="0" distL="144145" distR="144145" simplePos="0" relativeHeight="251650048" behindDoc="1" locked="0" layoutInCell="1" allowOverlap="1" wp14:anchorId="33B16A6C" wp14:editId="384C7D10">
            <wp:simplePos x="0" y="0"/>
            <wp:positionH relativeFrom="column">
              <wp:posOffset>30480</wp:posOffset>
            </wp:positionH>
            <wp:positionV relativeFrom="paragraph">
              <wp:posOffset>63500</wp:posOffset>
            </wp:positionV>
            <wp:extent cx="1036320" cy="1509395"/>
            <wp:effectExtent l="0" t="0" r="0" b="0"/>
            <wp:wrapSquare wrapText="bothSides"/>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509395"/>
                    </a:xfrm>
                    <a:prstGeom prst="rect">
                      <a:avLst/>
                    </a:prstGeom>
                  </pic:spPr>
                </pic:pic>
              </a:graphicData>
            </a:graphic>
          </wp:anchor>
        </w:drawing>
      </w:r>
      <w:proofErr w:type="spellStart"/>
      <w:r w:rsidRPr="00554441">
        <w:rPr>
          <w:rFonts w:asciiTheme="minorEastAsia" w:hAnsiTheme="minorEastAsia" w:cs="Times New Roman" w:hint="eastAsia"/>
          <w:b/>
          <w:sz w:val="24"/>
          <w:szCs w:val="24"/>
        </w:rPr>
        <w:t>다나카</w:t>
      </w:r>
      <w:proofErr w:type="spellEnd"/>
      <w:r w:rsidRPr="00554441">
        <w:rPr>
          <w:rFonts w:asciiTheme="minorEastAsia" w:hAnsiTheme="minorEastAsia" w:cs="Times New Roman" w:hint="eastAsia"/>
          <w:b/>
          <w:sz w:val="24"/>
          <w:szCs w:val="24"/>
        </w:rPr>
        <w:t xml:space="preserve"> </w:t>
      </w:r>
      <w:proofErr w:type="spellStart"/>
      <w:r w:rsidRPr="00554441">
        <w:rPr>
          <w:rFonts w:asciiTheme="minorEastAsia" w:hAnsiTheme="minorEastAsia" w:cs="Times New Roman" w:hint="eastAsia"/>
          <w:b/>
          <w:sz w:val="24"/>
          <w:szCs w:val="24"/>
        </w:rPr>
        <w:t>히토시</w:t>
      </w:r>
      <w:proofErr w:type="spellEnd"/>
      <w:r w:rsidRPr="00554441">
        <w:rPr>
          <w:rFonts w:asciiTheme="minorEastAsia" w:hAnsiTheme="minorEastAsia" w:cs="Times New Roman" w:hint="eastAsia"/>
          <w:b/>
          <w:sz w:val="24"/>
          <w:szCs w:val="24"/>
        </w:rPr>
        <w:t>, 일본총합연구소 전략연구센터 이사장</w:t>
      </w:r>
    </w:p>
    <w:p w:rsidR="00554441" w:rsidRDefault="00554441" w:rsidP="00006D30">
      <w:pPr>
        <w:widowControl w:val="0"/>
        <w:wordWrap w:val="0"/>
        <w:autoSpaceDE w:val="0"/>
        <w:autoSpaceDN w:val="0"/>
        <w:jc w:val="both"/>
        <w:rPr>
          <w:rFonts w:asciiTheme="minorEastAsia" w:hAnsiTheme="minorEastAsia"/>
          <w:kern w:val="0"/>
          <w:sz w:val="24"/>
          <w:szCs w:val="24"/>
        </w:rPr>
      </w:pPr>
      <w:proofErr w:type="spellStart"/>
      <w:r w:rsidRPr="00554441">
        <w:rPr>
          <w:rFonts w:asciiTheme="minorEastAsia" w:hAnsiTheme="minorEastAsia" w:hint="eastAsia"/>
          <w:kern w:val="0"/>
          <w:sz w:val="24"/>
          <w:szCs w:val="24"/>
        </w:rPr>
        <w:t>다나카</w:t>
      </w:r>
      <w:proofErr w:type="spellEnd"/>
      <w:r w:rsidRPr="00554441">
        <w:rPr>
          <w:rFonts w:asciiTheme="minorEastAsia" w:hAnsiTheme="minorEastAsia" w:hint="eastAsia"/>
          <w:kern w:val="0"/>
          <w:sz w:val="24"/>
          <w:szCs w:val="24"/>
        </w:rPr>
        <w:t xml:space="preserve"> </w:t>
      </w:r>
      <w:proofErr w:type="spellStart"/>
      <w:r w:rsidRPr="00554441">
        <w:rPr>
          <w:rFonts w:asciiTheme="minorEastAsia" w:hAnsiTheme="minorEastAsia" w:hint="eastAsia"/>
          <w:kern w:val="0"/>
          <w:sz w:val="24"/>
          <w:szCs w:val="24"/>
        </w:rPr>
        <w:t>히토시</w:t>
      </w:r>
      <w:proofErr w:type="spellEnd"/>
      <w:r w:rsidRPr="00554441">
        <w:rPr>
          <w:rFonts w:asciiTheme="minorEastAsia" w:hAnsiTheme="minorEastAsia" w:hint="eastAsia"/>
          <w:kern w:val="0"/>
          <w:sz w:val="24"/>
          <w:szCs w:val="24"/>
        </w:rPr>
        <w:t xml:space="preserve"> 교수는 일본 </w:t>
      </w:r>
      <w:r>
        <w:rPr>
          <w:rFonts w:asciiTheme="minorEastAsia" w:hAnsiTheme="minorEastAsia" w:hint="eastAsia"/>
          <w:kern w:val="0"/>
          <w:sz w:val="24"/>
          <w:szCs w:val="24"/>
        </w:rPr>
        <w:t>총</w:t>
      </w:r>
      <w:r w:rsidRPr="00554441">
        <w:rPr>
          <w:rFonts w:asciiTheme="minorEastAsia" w:hAnsiTheme="minorEastAsia" w:hint="eastAsia"/>
          <w:kern w:val="0"/>
          <w:sz w:val="24"/>
          <w:szCs w:val="24"/>
        </w:rPr>
        <w:t xml:space="preserve">합연구소 </w:t>
      </w:r>
      <w:r>
        <w:rPr>
          <w:rFonts w:asciiTheme="minorEastAsia" w:hAnsiTheme="minorEastAsia" w:hint="eastAsia"/>
          <w:kern w:val="0"/>
          <w:sz w:val="24"/>
          <w:szCs w:val="24"/>
        </w:rPr>
        <w:t>전략연구센터 이사장으</w:t>
      </w:r>
      <w:r w:rsidRPr="00554441">
        <w:rPr>
          <w:rFonts w:asciiTheme="minorEastAsia" w:hAnsiTheme="minorEastAsia" w:hint="eastAsia"/>
          <w:kern w:val="0"/>
          <w:sz w:val="24"/>
          <w:szCs w:val="24"/>
        </w:rPr>
        <w:t xml:space="preserve">로 활동하고 있다. 외무성 아시아 태평양 국장(2001-2002), 샌프란시스코 총영사(1998-2000), 북미주 정책관(1996-1998) 등을 거쳤고, 2005년 외무성 차관을 지낸 후 </w:t>
      </w:r>
      <w:r>
        <w:rPr>
          <w:rFonts w:asciiTheme="minorEastAsia" w:hAnsiTheme="minorEastAsia" w:hint="eastAsia"/>
          <w:kern w:val="0"/>
          <w:sz w:val="24"/>
          <w:szCs w:val="24"/>
        </w:rPr>
        <w:t>일본국제교류</w:t>
      </w:r>
      <w:r w:rsidRPr="00554441">
        <w:rPr>
          <w:rFonts w:asciiTheme="minorEastAsia" w:hAnsiTheme="minorEastAsia" w:hint="eastAsia"/>
          <w:kern w:val="0"/>
          <w:sz w:val="24"/>
          <w:szCs w:val="24"/>
        </w:rPr>
        <w:t>센터 선임연구원, 도쿄대</w:t>
      </w:r>
      <w:r w:rsidR="0074753A">
        <w:rPr>
          <w:rFonts w:asciiTheme="minorEastAsia" w:hAnsiTheme="minorEastAsia" w:hint="eastAsia"/>
          <w:kern w:val="0"/>
          <w:sz w:val="24"/>
          <w:szCs w:val="24"/>
        </w:rPr>
        <w:t>학교</w:t>
      </w:r>
      <w:r w:rsidRPr="00554441">
        <w:rPr>
          <w:rFonts w:asciiTheme="minorEastAsia" w:hAnsiTheme="minorEastAsia" w:hint="eastAsia"/>
          <w:kern w:val="0"/>
          <w:sz w:val="24"/>
          <w:szCs w:val="24"/>
        </w:rPr>
        <w:t xml:space="preserve"> 공공정책대학원 교환교수 등을 역임했다. </w:t>
      </w:r>
      <w:proofErr w:type="spellStart"/>
      <w:r w:rsidRPr="00554441">
        <w:rPr>
          <w:rFonts w:asciiTheme="minorEastAsia" w:hAnsiTheme="minorEastAsia" w:hint="eastAsia"/>
          <w:kern w:val="0"/>
          <w:sz w:val="24"/>
          <w:szCs w:val="24"/>
        </w:rPr>
        <w:t>교토대학</w:t>
      </w:r>
      <w:r w:rsidR="0074753A">
        <w:rPr>
          <w:rFonts w:asciiTheme="minorEastAsia" w:hAnsiTheme="minorEastAsia" w:hint="eastAsia"/>
          <w:kern w:val="0"/>
          <w:sz w:val="24"/>
          <w:szCs w:val="24"/>
        </w:rPr>
        <w:t>교</w:t>
      </w:r>
      <w:r w:rsidRPr="00554441">
        <w:rPr>
          <w:rFonts w:asciiTheme="minorEastAsia" w:hAnsiTheme="minorEastAsia" w:hint="eastAsia"/>
          <w:kern w:val="0"/>
          <w:sz w:val="24"/>
          <w:szCs w:val="24"/>
        </w:rPr>
        <w:t>에서</w:t>
      </w:r>
      <w:proofErr w:type="spellEnd"/>
      <w:r w:rsidRPr="00554441">
        <w:rPr>
          <w:rFonts w:asciiTheme="minorEastAsia" w:hAnsiTheme="minorEastAsia" w:hint="eastAsia"/>
          <w:kern w:val="0"/>
          <w:sz w:val="24"/>
          <w:szCs w:val="24"/>
        </w:rPr>
        <w:t xml:space="preserve"> 법학을 전공한 후 영국 옥스퍼드 대학</w:t>
      </w:r>
      <w:r w:rsidR="0074753A">
        <w:rPr>
          <w:rFonts w:asciiTheme="minorEastAsia" w:hAnsiTheme="minorEastAsia" w:hint="eastAsia"/>
          <w:kern w:val="0"/>
          <w:sz w:val="24"/>
          <w:szCs w:val="24"/>
        </w:rPr>
        <w:t>교</w:t>
      </w:r>
      <w:r w:rsidRPr="00554441">
        <w:rPr>
          <w:rFonts w:asciiTheme="minorEastAsia" w:hAnsiTheme="minorEastAsia" w:hint="eastAsia"/>
          <w:kern w:val="0"/>
          <w:sz w:val="24"/>
          <w:szCs w:val="24"/>
        </w:rPr>
        <w:t>에서 철학, 정치학, 경제학 학사와 석사 학위를 취득했다. 그는 “East Asia Insights”를 포함해 다양한 일본어와 영어 기사를 쓰고 있다.</w:t>
      </w:r>
    </w:p>
    <w:p w:rsidR="00554441" w:rsidRDefault="00554441" w:rsidP="00006D30">
      <w:pPr>
        <w:widowControl w:val="0"/>
        <w:wordWrap w:val="0"/>
        <w:autoSpaceDE w:val="0"/>
        <w:autoSpaceDN w:val="0"/>
        <w:jc w:val="both"/>
        <w:rPr>
          <w:rFonts w:asciiTheme="minorEastAsia" w:hAnsiTheme="minorEastAsia"/>
          <w:kern w:val="0"/>
          <w:sz w:val="24"/>
          <w:szCs w:val="24"/>
        </w:rPr>
      </w:pPr>
    </w:p>
    <w:p w:rsidR="001832FF" w:rsidRDefault="001832FF" w:rsidP="00006D30">
      <w:pPr>
        <w:widowControl w:val="0"/>
        <w:wordWrap w:val="0"/>
        <w:autoSpaceDE w:val="0"/>
        <w:autoSpaceDN w:val="0"/>
        <w:jc w:val="both"/>
        <w:rPr>
          <w:rFonts w:asciiTheme="minorEastAsia" w:hAnsiTheme="minorEastAsia"/>
          <w:kern w:val="0"/>
          <w:sz w:val="24"/>
          <w:szCs w:val="24"/>
        </w:rPr>
      </w:pPr>
    </w:p>
    <w:p w:rsidR="00554441" w:rsidRPr="00554441" w:rsidRDefault="00554441" w:rsidP="00006D30">
      <w:pPr>
        <w:widowControl w:val="0"/>
        <w:wordWrap w:val="0"/>
        <w:autoSpaceDE w:val="0"/>
        <w:autoSpaceDN w:val="0"/>
        <w:jc w:val="both"/>
        <w:rPr>
          <w:rFonts w:asciiTheme="minorEastAsia" w:hAnsiTheme="minorEastAsia"/>
          <w:b/>
          <w:kern w:val="0"/>
          <w:sz w:val="24"/>
          <w:szCs w:val="24"/>
        </w:rPr>
      </w:pPr>
      <w:r>
        <w:rPr>
          <w:noProof/>
        </w:rPr>
        <w:drawing>
          <wp:anchor distT="36195" distB="36195" distL="144145" distR="144145" simplePos="0" relativeHeight="251658240" behindDoc="1" locked="0" layoutInCell="1" allowOverlap="1">
            <wp:simplePos x="0" y="0"/>
            <wp:positionH relativeFrom="column">
              <wp:posOffset>30480</wp:posOffset>
            </wp:positionH>
            <wp:positionV relativeFrom="paragraph">
              <wp:posOffset>102870</wp:posOffset>
            </wp:positionV>
            <wp:extent cx="1036320" cy="1394460"/>
            <wp:effectExtent l="0" t="0" r="0" b="0"/>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394460"/>
                    </a:xfrm>
                    <a:prstGeom prst="rect">
                      <a:avLst/>
                    </a:prstGeom>
                  </pic:spPr>
                </pic:pic>
              </a:graphicData>
            </a:graphic>
          </wp:anchor>
        </w:drawing>
      </w:r>
      <w:proofErr w:type="spellStart"/>
      <w:r w:rsidRPr="00554441">
        <w:rPr>
          <w:rFonts w:asciiTheme="minorEastAsia" w:hAnsiTheme="minorEastAsia" w:hint="eastAsia"/>
          <w:b/>
          <w:kern w:val="0"/>
          <w:sz w:val="24"/>
          <w:szCs w:val="24"/>
        </w:rPr>
        <w:t>도쿠치</w:t>
      </w:r>
      <w:proofErr w:type="spellEnd"/>
      <w:r w:rsidRPr="00554441">
        <w:rPr>
          <w:rFonts w:asciiTheme="minorEastAsia" w:hAnsiTheme="minorEastAsia" w:hint="eastAsia"/>
          <w:b/>
          <w:kern w:val="0"/>
          <w:sz w:val="24"/>
          <w:szCs w:val="24"/>
        </w:rPr>
        <w:t xml:space="preserve"> </w:t>
      </w:r>
      <w:proofErr w:type="spellStart"/>
      <w:r w:rsidRPr="00554441">
        <w:rPr>
          <w:rFonts w:asciiTheme="minorEastAsia" w:hAnsiTheme="minorEastAsia" w:hint="eastAsia"/>
          <w:b/>
          <w:kern w:val="0"/>
          <w:sz w:val="24"/>
          <w:szCs w:val="24"/>
        </w:rPr>
        <w:t>히데시</w:t>
      </w:r>
      <w:proofErr w:type="spellEnd"/>
      <w:r w:rsidRPr="00554441">
        <w:rPr>
          <w:rFonts w:asciiTheme="minorEastAsia" w:hAnsiTheme="minorEastAsia" w:hint="eastAsia"/>
          <w:b/>
          <w:kern w:val="0"/>
          <w:sz w:val="24"/>
          <w:szCs w:val="24"/>
        </w:rPr>
        <w:t>, 일본정책연구대학원 선임연구위원</w:t>
      </w:r>
    </w:p>
    <w:p w:rsidR="00554441" w:rsidRPr="00554441" w:rsidRDefault="00554441" w:rsidP="00006D30">
      <w:pPr>
        <w:widowControl w:val="0"/>
        <w:wordWrap w:val="0"/>
        <w:autoSpaceDE w:val="0"/>
        <w:autoSpaceDN w:val="0"/>
        <w:jc w:val="both"/>
        <w:rPr>
          <w:rFonts w:asciiTheme="minorEastAsia" w:hAnsiTheme="minorEastAsia"/>
          <w:kern w:val="0"/>
          <w:sz w:val="24"/>
          <w:szCs w:val="24"/>
        </w:rPr>
      </w:pPr>
      <w:proofErr w:type="spellStart"/>
      <w:r w:rsidRPr="00554441">
        <w:rPr>
          <w:rFonts w:asciiTheme="minorEastAsia" w:hAnsiTheme="minorEastAsia" w:hint="eastAsia"/>
          <w:kern w:val="0"/>
          <w:sz w:val="24"/>
          <w:szCs w:val="24"/>
        </w:rPr>
        <w:t>도쿠치</w:t>
      </w:r>
      <w:proofErr w:type="spellEnd"/>
      <w:r w:rsidRPr="00554441">
        <w:rPr>
          <w:rFonts w:asciiTheme="minorEastAsia" w:hAnsiTheme="minorEastAsia" w:hint="eastAsia"/>
          <w:kern w:val="0"/>
          <w:sz w:val="24"/>
          <w:szCs w:val="24"/>
        </w:rPr>
        <w:t xml:space="preserve"> </w:t>
      </w:r>
      <w:proofErr w:type="spellStart"/>
      <w:r w:rsidRPr="00554441">
        <w:rPr>
          <w:rFonts w:asciiTheme="minorEastAsia" w:hAnsiTheme="minorEastAsia" w:hint="eastAsia"/>
          <w:kern w:val="0"/>
          <w:sz w:val="24"/>
          <w:szCs w:val="24"/>
        </w:rPr>
        <w:t>히데시</w:t>
      </w:r>
      <w:proofErr w:type="spellEnd"/>
      <w:r w:rsidRPr="00554441">
        <w:rPr>
          <w:rFonts w:asciiTheme="minorEastAsia" w:hAnsiTheme="minorEastAsia" w:hint="eastAsia"/>
          <w:kern w:val="0"/>
          <w:sz w:val="24"/>
          <w:szCs w:val="24"/>
        </w:rPr>
        <w:t xml:space="preserve"> 교수는 현재 일본 </w:t>
      </w:r>
      <w:r>
        <w:rPr>
          <w:rFonts w:asciiTheme="minorEastAsia" w:hAnsiTheme="minorEastAsia" w:hint="eastAsia"/>
          <w:kern w:val="0"/>
          <w:sz w:val="24"/>
          <w:szCs w:val="24"/>
        </w:rPr>
        <w:t>정책연구</w:t>
      </w:r>
      <w:r w:rsidRPr="00554441">
        <w:rPr>
          <w:rFonts w:asciiTheme="minorEastAsia" w:hAnsiTheme="minorEastAsia" w:hint="eastAsia"/>
          <w:kern w:val="0"/>
          <w:sz w:val="24"/>
          <w:szCs w:val="24"/>
        </w:rPr>
        <w:t>대학원(National Graduate Institute for Policy Studies, GRIPS) 선임연구</w:t>
      </w:r>
      <w:r>
        <w:rPr>
          <w:rFonts w:asciiTheme="minorEastAsia" w:hAnsiTheme="minorEastAsia" w:hint="eastAsia"/>
          <w:kern w:val="0"/>
          <w:sz w:val="24"/>
          <w:szCs w:val="24"/>
        </w:rPr>
        <w:t>위</w:t>
      </w:r>
      <w:r w:rsidRPr="00554441">
        <w:rPr>
          <w:rFonts w:asciiTheme="minorEastAsia" w:hAnsiTheme="minorEastAsia" w:hint="eastAsia"/>
          <w:kern w:val="0"/>
          <w:sz w:val="24"/>
          <w:szCs w:val="24"/>
        </w:rPr>
        <w:t xml:space="preserve">원이다. 1979년 일본 방위청(현 </w:t>
      </w:r>
      <w:proofErr w:type="spellStart"/>
      <w:r w:rsidRPr="00554441">
        <w:rPr>
          <w:rFonts w:asciiTheme="minorEastAsia" w:hAnsiTheme="minorEastAsia" w:hint="eastAsia"/>
          <w:kern w:val="0"/>
          <w:sz w:val="24"/>
          <w:szCs w:val="24"/>
        </w:rPr>
        <w:t>방위성</w:t>
      </w:r>
      <w:proofErr w:type="spellEnd"/>
      <w:r w:rsidRPr="00554441">
        <w:rPr>
          <w:rFonts w:asciiTheme="minorEastAsia" w:hAnsiTheme="minorEastAsia" w:hint="eastAsia"/>
          <w:kern w:val="0"/>
          <w:sz w:val="24"/>
          <w:szCs w:val="24"/>
        </w:rPr>
        <w:t xml:space="preserve">)에 합류하였으며, 2014년 7월부터 2015년 10월까지 </w:t>
      </w:r>
      <w:proofErr w:type="spellStart"/>
      <w:r w:rsidRPr="00554441">
        <w:rPr>
          <w:rFonts w:asciiTheme="minorEastAsia" w:hAnsiTheme="minorEastAsia" w:hint="eastAsia"/>
          <w:kern w:val="0"/>
          <w:sz w:val="24"/>
          <w:szCs w:val="24"/>
        </w:rPr>
        <w:t>방위성</w:t>
      </w:r>
      <w:proofErr w:type="spellEnd"/>
      <w:r w:rsidRPr="00554441">
        <w:rPr>
          <w:rFonts w:asciiTheme="minorEastAsia" w:hAnsiTheme="minorEastAsia" w:hint="eastAsia"/>
          <w:kern w:val="0"/>
          <w:sz w:val="24"/>
          <w:szCs w:val="24"/>
        </w:rPr>
        <w:t xml:space="preserve"> </w:t>
      </w:r>
      <w:proofErr w:type="spellStart"/>
      <w:r w:rsidRPr="00554441">
        <w:rPr>
          <w:rFonts w:asciiTheme="minorEastAsia" w:hAnsiTheme="minorEastAsia" w:hint="eastAsia"/>
          <w:kern w:val="0"/>
          <w:sz w:val="24"/>
          <w:szCs w:val="24"/>
        </w:rPr>
        <w:t>방위심사관</w:t>
      </w:r>
      <w:proofErr w:type="spellEnd"/>
      <w:r w:rsidRPr="00554441">
        <w:rPr>
          <w:rFonts w:asciiTheme="minorEastAsia" w:hAnsiTheme="minorEastAsia" w:hint="eastAsia"/>
          <w:kern w:val="0"/>
          <w:sz w:val="24"/>
          <w:szCs w:val="24"/>
        </w:rPr>
        <w:t xml:space="preserve">(차관급)을 역임했다. 또한 방위성에서 운용기획국, 인사교육국, </w:t>
      </w:r>
      <w:proofErr w:type="spellStart"/>
      <w:r w:rsidRPr="00554441">
        <w:rPr>
          <w:rFonts w:asciiTheme="minorEastAsia" w:hAnsiTheme="minorEastAsia" w:hint="eastAsia"/>
          <w:kern w:val="0"/>
          <w:sz w:val="24"/>
          <w:szCs w:val="24"/>
        </w:rPr>
        <w:t>경리장비국</w:t>
      </w:r>
      <w:proofErr w:type="spellEnd"/>
      <w:r w:rsidRPr="00554441">
        <w:rPr>
          <w:rFonts w:asciiTheme="minorEastAsia" w:hAnsiTheme="minorEastAsia" w:hint="eastAsia"/>
          <w:kern w:val="0"/>
          <w:sz w:val="24"/>
          <w:szCs w:val="24"/>
        </w:rPr>
        <w:t>, 방위정책국 국장</w:t>
      </w:r>
      <w:r w:rsidR="00803358">
        <w:rPr>
          <w:rFonts w:asciiTheme="minorEastAsia" w:hAnsiTheme="minorEastAsia" w:hint="eastAsia"/>
          <w:kern w:val="0"/>
          <w:sz w:val="24"/>
          <w:szCs w:val="24"/>
        </w:rPr>
        <w:t xml:space="preserve"> 등</w:t>
      </w:r>
      <w:r w:rsidRPr="00554441">
        <w:rPr>
          <w:rFonts w:asciiTheme="minorEastAsia" w:hAnsiTheme="minorEastAsia" w:hint="eastAsia"/>
          <w:kern w:val="0"/>
          <w:sz w:val="24"/>
          <w:szCs w:val="24"/>
        </w:rPr>
        <w:t xml:space="preserve">을 지냈다. 2002년부터 2015년까지는 </w:t>
      </w:r>
      <w:r w:rsidR="0074753A">
        <w:rPr>
          <w:rFonts w:asciiTheme="minorEastAsia" w:hAnsiTheme="minorEastAsia" w:hint="eastAsia"/>
          <w:kern w:val="0"/>
          <w:sz w:val="24"/>
          <w:szCs w:val="24"/>
        </w:rPr>
        <w:t>일본정책연구</w:t>
      </w:r>
      <w:r w:rsidRPr="00554441">
        <w:rPr>
          <w:rFonts w:asciiTheme="minorEastAsia" w:hAnsiTheme="minorEastAsia" w:hint="eastAsia"/>
          <w:kern w:val="0"/>
          <w:sz w:val="24"/>
          <w:szCs w:val="24"/>
        </w:rPr>
        <w:t xml:space="preserve">대학원에서 객원교수로서 일본의 국가 안보 정책을 가르쳤다. 도쿄대학교에서 법학 학사, </w:t>
      </w:r>
      <w:proofErr w:type="spellStart"/>
      <w:r w:rsidRPr="00554441">
        <w:rPr>
          <w:rFonts w:asciiTheme="minorEastAsia" w:hAnsiTheme="minorEastAsia" w:hint="eastAsia"/>
          <w:kern w:val="0"/>
          <w:sz w:val="24"/>
          <w:szCs w:val="24"/>
        </w:rPr>
        <w:t>플레처스쿨에서</w:t>
      </w:r>
      <w:proofErr w:type="spellEnd"/>
      <w:r w:rsidRPr="00554441">
        <w:rPr>
          <w:rFonts w:asciiTheme="minorEastAsia" w:hAnsiTheme="minorEastAsia" w:hint="eastAsia"/>
          <w:kern w:val="0"/>
          <w:sz w:val="24"/>
          <w:szCs w:val="24"/>
        </w:rPr>
        <w:t xml:space="preserve"> 법학 및 외교학 석사(1986) 학위를 취득했다.</w:t>
      </w:r>
    </w:p>
    <w:p w:rsidR="0074753A" w:rsidRDefault="00134E1E" w:rsidP="002D5EA6">
      <w:pPr>
        <w:rPr>
          <w:rFonts w:asciiTheme="minorEastAsia" w:hAnsiTheme="minorEastAsia" w:cs="Times New Roman"/>
          <w:sz w:val="24"/>
          <w:szCs w:val="24"/>
        </w:rPr>
      </w:pPr>
      <w:r>
        <w:rPr>
          <w:rFonts w:asciiTheme="minorEastAsia" w:hAnsiTheme="minorEastAsia" w:cs="Times New Roman"/>
          <w:sz w:val="24"/>
          <w:szCs w:val="24"/>
        </w:rPr>
        <w:br w:type="page"/>
      </w:r>
    </w:p>
    <w:p w:rsidR="0074753A" w:rsidRPr="0074753A" w:rsidRDefault="0074753A" w:rsidP="00006D30">
      <w:pPr>
        <w:widowControl w:val="0"/>
        <w:wordWrap w:val="0"/>
        <w:autoSpaceDE w:val="0"/>
        <w:autoSpaceDN w:val="0"/>
        <w:jc w:val="both"/>
        <w:rPr>
          <w:rFonts w:asciiTheme="minorEastAsia" w:hAnsiTheme="minorEastAsia" w:cs="Times New Roman"/>
          <w:b/>
          <w:sz w:val="24"/>
          <w:szCs w:val="24"/>
        </w:rPr>
      </w:pPr>
      <w:r w:rsidRPr="003B3AC4">
        <w:rPr>
          <w:rFonts w:ascii="Times New Roman" w:eastAsia="굴림" w:hAnsi="Times New Roman" w:cs="Times New Roman"/>
          <w:noProof/>
          <w:color w:val="111111"/>
          <w:kern w:val="0"/>
          <w:sz w:val="28"/>
          <w:szCs w:val="28"/>
        </w:rPr>
        <w:lastRenderedPageBreak/>
        <w:drawing>
          <wp:anchor distT="36195" distB="0" distL="144145" distR="144145" simplePos="0" relativeHeight="251659264" behindDoc="1" locked="0" layoutInCell="1" allowOverlap="1">
            <wp:simplePos x="0" y="0"/>
            <wp:positionH relativeFrom="column">
              <wp:posOffset>0</wp:posOffset>
            </wp:positionH>
            <wp:positionV relativeFrom="paragraph">
              <wp:posOffset>86995</wp:posOffset>
            </wp:positionV>
            <wp:extent cx="1394460" cy="1394460"/>
            <wp:effectExtent l="0" t="0" r="0" b="0"/>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ans Reve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anchor>
        </w:drawing>
      </w:r>
      <w:proofErr w:type="spellStart"/>
      <w:r w:rsidRPr="0074753A">
        <w:rPr>
          <w:rFonts w:asciiTheme="minorEastAsia" w:hAnsiTheme="minorEastAsia" w:cs="Times New Roman" w:hint="eastAsia"/>
          <w:b/>
          <w:sz w:val="24"/>
          <w:szCs w:val="24"/>
        </w:rPr>
        <w:t>에반스</w:t>
      </w:r>
      <w:proofErr w:type="spellEnd"/>
      <w:r w:rsidRPr="0074753A">
        <w:rPr>
          <w:rFonts w:asciiTheme="minorEastAsia" w:hAnsiTheme="minorEastAsia" w:cs="Times New Roman" w:hint="eastAsia"/>
          <w:b/>
          <w:sz w:val="24"/>
          <w:szCs w:val="24"/>
        </w:rPr>
        <w:t xml:space="preserve"> </w:t>
      </w:r>
      <w:proofErr w:type="spellStart"/>
      <w:r w:rsidRPr="0074753A">
        <w:rPr>
          <w:rFonts w:asciiTheme="minorEastAsia" w:hAnsiTheme="minorEastAsia" w:cs="Times New Roman" w:hint="eastAsia"/>
          <w:b/>
          <w:sz w:val="24"/>
          <w:szCs w:val="24"/>
        </w:rPr>
        <w:t>리비어</w:t>
      </w:r>
      <w:proofErr w:type="spellEnd"/>
      <w:r w:rsidRPr="0074753A">
        <w:rPr>
          <w:rFonts w:asciiTheme="minorEastAsia" w:hAnsiTheme="minorEastAsia" w:cs="Times New Roman" w:hint="eastAsia"/>
          <w:b/>
          <w:sz w:val="24"/>
          <w:szCs w:val="24"/>
        </w:rPr>
        <w:t xml:space="preserve">, </w:t>
      </w:r>
      <w:proofErr w:type="spellStart"/>
      <w:r w:rsidRPr="0074753A">
        <w:rPr>
          <w:rFonts w:asciiTheme="minorEastAsia" w:hAnsiTheme="minorEastAsia" w:cs="Times New Roman" w:hint="eastAsia"/>
          <w:b/>
          <w:sz w:val="24"/>
          <w:szCs w:val="24"/>
        </w:rPr>
        <w:t>브루킹스연구소</w:t>
      </w:r>
      <w:proofErr w:type="spellEnd"/>
      <w:r w:rsidRPr="0074753A">
        <w:rPr>
          <w:rFonts w:asciiTheme="minorEastAsia" w:hAnsiTheme="minorEastAsia" w:cs="Times New Roman" w:hint="eastAsia"/>
          <w:b/>
          <w:sz w:val="24"/>
          <w:szCs w:val="24"/>
        </w:rPr>
        <w:t xml:space="preserve"> 선임연구위원</w:t>
      </w:r>
    </w:p>
    <w:p w:rsidR="0074753A" w:rsidRDefault="0074753A" w:rsidP="00006D30">
      <w:pPr>
        <w:widowControl w:val="0"/>
        <w:wordWrap w:val="0"/>
        <w:autoSpaceDE w:val="0"/>
        <w:autoSpaceDN w:val="0"/>
        <w:jc w:val="both"/>
        <w:rPr>
          <w:rFonts w:asciiTheme="minorEastAsia" w:hAnsiTheme="minorEastAsia"/>
          <w:sz w:val="24"/>
          <w:szCs w:val="24"/>
        </w:rPr>
      </w:pPr>
      <w:proofErr w:type="spellStart"/>
      <w:r w:rsidRPr="0074753A">
        <w:rPr>
          <w:rFonts w:asciiTheme="minorEastAsia" w:hAnsiTheme="minorEastAsia" w:hint="eastAsia"/>
          <w:sz w:val="24"/>
          <w:szCs w:val="24"/>
        </w:rPr>
        <w:t>에반스</w:t>
      </w:r>
      <w:proofErr w:type="spellEnd"/>
      <w:r w:rsidRPr="0074753A">
        <w:rPr>
          <w:rFonts w:asciiTheme="minorEastAsia" w:hAnsiTheme="minorEastAsia" w:hint="eastAsia"/>
          <w:sz w:val="24"/>
          <w:szCs w:val="24"/>
        </w:rPr>
        <w:t xml:space="preserve"> </w:t>
      </w:r>
      <w:proofErr w:type="spellStart"/>
      <w:r w:rsidRPr="0074753A">
        <w:rPr>
          <w:rFonts w:asciiTheme="minorEastAsia" w:hAnsiTheme="minorEastAsia" w:hint="eastAsia"/>
          <w:sz w:val="24"/>
          <w:szCs w:val="24"/>
        </w:rPr>
        <w:t>리비어는</w:t>
      </w:r>
      <w:proofErr w:type="spellEnd"/>
      <w:r w:rsidRPr="0074753A">
        <w:rPr>
          <w:rFonts w:asciiTheme="minorEastAsia" w:hAnsiTheme="minorEastAsia" w:hint="eastAsia"/>
          <w:sz w:val="24"/>
          <w:szCs w:val="24"/>
        </w:rPr>
        <w:t xml:space="preserve"> 미국 </w:t>
      </w:r>
      <w:proofErr w:type="spellStart"/>
      <w:r w:rsidRPr="0074753A">
        <w:rPr>
          <w:rFonts w:asciiTheme="minorEastAsia" w:hAnsiTheme="minorEastAsia" w:hint="eastAsia"/>
          <w:sz w:val="24"/>
          <w:szCs w:val="24"/>
        </w:rPr>
        <w:t>브루킹스연구소의</w:t>
      </w:r>
      <w:proofErr w:type="spellEnd"/>
      <w:r w:rsidRPr="0074753A">
        <w:rPr>
          <w:rFonts w:asciiTheme="minorEastAsia" w:hAnsiTheme="minorEastAsia" w:hint="eastAsia"/>
          <w:sz w:val="24"/>
          <w:szCs w:val="24"/>
        </w:rPr>
        <w:t xml:space="preserve"> 동아시아 정책연구 선임연구위원이며, </w:t>
      </w:r>
      <w:proofErr w:type="spellStart"/>
      <w:r w:rsidRPr="0074753A">
        <w:rPr>
          <w:rFonts w:asciiTheme="minorEastAsia" w:hAnsiTheme="minorEastAsia" w:hint="eastAsia"/>
          <w:sz w:val="24"/>
          <w:szCs w:val="24"/>
        </w:rPr>
        <w:t>올브라이트스톤브릿지</w:t>
      </w:r>
      <w:proofErr w:type="spellEnd"/>
      <w:r w:rsidRPr="0074753A">
        <w:rPr>
          <w:rFonts w:asciiTheme="minorEastAsia" w:hAnsiTheme="minorEastAsia" w:hint="eastAsia"/>
          <w:sz w:val="24"/>
          <w:szCs w:val="24"/>
        </w:rPr>
        <w:t xml:space="preserve"> 그룹의 수석국장이다. </w:t>
      </w:r>
      <w:proofErr w:type="spellStart"/>
      <w:r w:rsidRPr="0074753A">
        <w:rPr>
          <w:rFonts w:asciiTheme="minorEastAsia" w:hAnsiTheme="minorEastAsia" w:hint="eastAsia"/>
          <w:sz w:val="24"/>
          <w:szCs w:val="24"/>
        </w:rPr>
        <w:t>프린스턴</w:t>
      </w:r>
      <w:proofErr w:type="spellEnd"/>
      <w:r w:rsidRPr="0074753A">
        <w:rPr>
          <w:rFonts w:asciiTheme="minorEastAsia" w:hAnsiTheme="minorEastAsia" w:hint="eastAsia"/>
          <w:sz w:val="24"/>
          <w:szCs w:val="24"/>
        </w:rPr>
        <w:t xml:space="preserve"> 대학교 우드로 </w:t>
      </w:r>
      <w:proofErr w:type="spellStart"/>
      <w:r w:rsidRPr="0074753A">
        <w:rPr>
          <w:rFonts w:asciiTheme="minorEastAsia" w:hAnsiTheme="minorEastAsia" w:hint="eastAsia"/>
          <w:sz w:val="24"/>
          <w:szCs w:val="24"/>
        </w:rPr>
        <w:t>윌슨</w:t>
      </w:r>
      <w:proofErr w:type="spellEnd"/>
      <w:r w:rsidRPr="0074753A">
        <w:rPr>
          <w:rFonts w:asciiTheme="minorEastAsia" w:hAnsiTheme="minorEastAsia" w:hint="eastAsia"/>
          <w:sz w:val="24"/>
          <w:szCs w:val="24"/>
        </w:rPr>
        <w:t xml:space="preserve"> 스쿨에서 2010년부터 2011년까지 가르쳤고, 2007년부터 2010년까지 </w:t>
      </w:r>
      <w:proofErr w:type="spellStart"/>
      <w:r w:rsidRPr="0074753A">
        <w:rPr>
          <w:rFonts w:asciiTheme="minorEastAsia" w:hAnsiTheme="minorEastAsia" w:hint="eastAsia"/>
          <w:sz w:val="24"/>
          <w:szCs w:val="24"/>
        </w:rPr>
        <w:t>코리아소사이어티</w:t>
      </w:r>
      <w:proofErr w:type="spellEnd"/>
      <w:r w:rsidRPr="0074753A">
        <w:rPr>
          <w:rFonts w:asciiTheme="minorEastAsia" w:hAnsiTheme="minorEastAsia" w:hint="eastAsia"/>
          <w:sz w:val="24"/>
          <w:szCs w:val="24"/>
        </w:rPr>
        <w:t xml:space="preserve"> 회장을 역임했다. 2007년 그는 미 국무부의 아시아담당 최고전문가 중 한 사람으로서 우수한 경력을 쌓은 뒤 은퇴했다. 국무부에서 동아시아 태평양 담당 차관보대행과 수석부차관보를 역임했고, 2000년부터 2003년까지 주한 미국 대사관의 대리대사 및 </w:t>
      </w:r>
      <w:proofErr w:type="spellStart"/>
      <w:r w:rsidRPr="0074753A">
        <w:rPr>
          <w:rFonts w:asciiTheme="minorEastAsia" w:hAnsiTheme="minorEastAsia" w:hint="eastAsia"/>
          <w:sz w:val="24"/>
          <w:szCs w:val="24"/>
        </w:rPr>
        <w:t>부대사였다</w:t>
      </w:r>
      <w:proofErr w:type="spellEnd"/>
      <w:r w:rsidRPr="0074753A">
        <w:rPr>
          <w:rFonts w:asciiTheme="minorEastAsia" w:hAnsiTheme="minorEastAsia" w:hint="eastAsia"/>
          <w:sz w:val="24"/>
          <w:szCs w:val="24"/>
        </w:rPr>
        <w:t xml:space="preserve">. 그는 또한 중국, 대만, 일본에서 근무했으며 풍부한 대북협상 경험이 있고, 중국어, 일본어, 한국어에 능통하다. </w:t>
      </w:r>
      <w:proofErr w:type="spellStart"/>
      <w:r w:rsidRPr="0074753A">
        <w:rPr>
          <w:rFonts w:asciiTheme="minorEastAsia" w:hAnsiTheme="minorEastAsia" w:hint="eastAsia"/>
          <w:sz w:val="24"/>
          <w:szCs w:val="24"/>
        </w:rPr>
        <w:t>프린스턴</w:t>
      </w:r>
      <w:proofErr w:type="spellEnd"/>
      <w:r w:rsidRPr="0074753A">
        <w:rPr>
          <w:rFonts w:asciiTheme="minorEastAsia" w:hAnsiTheme="minorEastAsia" w:hint="eastAsia"/>
          <w:sz w:val="24"/>
          <w:szCs w:val="24"/>
        </w:rPr>
        <w:t xml:space="preserve"> 대학교를 졸업했으며 미 공군에서 복무하였고 미국외교협회의 회원이다.</w:t>
      </w:r>
    </w:p>
    <w:p w:rsidR="001832FF" w:rsidRDefault="001832FF" w:rsidP="00134E1E">
      <w:pPr>
        <w:rPr>
          <w:rFonts w:asciiTheme="minorEastAsia" w:hAnsiTheme="minorEastAsia"/>
          <w:sz w:val="24"/>
          <w:szCs w:val="24"/>
        </w:rPr>
      </w:pPr>
    </w:p>
    <w:p w:rsidR="00134E1E" w:rsidRDefault="00134E1E" w:rsidP="00134E1E">
      <w:pPr>
        <w:rPr>
          <w:rFonts w:asciiTheme="minorEastAsia" w:hAnsiTheme="minorEastAsia"/>
          <w:sz w:val="24"/>
          <w:szCs w:val="24"/>
        </w:rPr>
      </w:pPr>
    </w:p>
    <w:p w:rsidR="0074753A" w:rsidRPr="0074753A" w:rsidRDefault="0074753A" w:rsidP="00006D30">
      <w:pPr>
        <w:widowControl w:val="0"/>
        <w:wordWrap w:val="0"/>
        <w:autoSpaceDE w:val="0"/>
        <w:autoSpaceDN w:val="0"/>
        <w:jc w:val="both"/>
        <w:rPr>
          <w:rFonts w:asciiTheme="minorEastAsia" w:hAnsiTheme="minorEastAsia" w:cs="Times New Roman"/>
          <w:b/>
          <w:sz w:val="24"/>
          <w:szCs w:val="24"/>
        </w:rPr>
      </w:pPr>
      <w:r w:rsidRPr="00E31AF5">
        <w:rPr>
          <w:rStyle w:val="aa"/>
          <w:rFonts w:ascii="굴림" w:eastAsia="굴림" w:hAnsi="굴림" w:cs="Times New Roman"/>
          <w:noProof/>
          <w:color w:val="111111"/>
          <w:sz w:val="28"/>
          <w:szCs w:val="28"/>
          <w:shd w:val="clear" w:color="auto" w:fill="FFFFFF"/>
        </w:rPr>
        <w:drawing>
          <wp:anchor distT="0" distB="0" distL="114300" distR="114300" simplePos="0" relativeHeight="251660288" behindDoc="0" locked="0" layoutInCell="1" allowOverlap="1">
            <wp:simplePos x="0" y="0"/>
            <wp:positionH relativeFrom="column">
              <wp:posOffset>0</wp:posOffset>
            </wp:positionH>
            <wp:positionV relativeFrom="paragraph">
              <wp:posOffset>93980</wp:posOffset>
            </wp:positionV>
            <wp:extent cx="1477645" cy="1562100"/>
            <wp:effectExtent l="0" t="0" r="8255" b="0"/>
            <wp:wrapSquare wrapText="bothSides"/>
            <wp:docPr id="11" name="그림 11" descr="C:\Users\이수현\Documents\その他\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이수현\Documents\その他\o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7645" cy="1562100"/>
                    </a:xfrm>
                    <a:prstGeom prst="rect">
                      <a:avLst/>
                    </a:prstGeom>
                    <a:noFill/>
                    <a:ln>
                      <a:noFill/>
                    </a:ln>
                  </pic:spPr>
                </pic:pic>
              </a:graphicData>
            </a:graphic>
          </wp:anchor>
        </w:drawing>
      </w:r>
      <w:r w:rsidRPr="0074753A">
        <w:rPr>
          <w:rFonts w:asciiTheme="minorEastAsia" w:hAnsiTheme="minorEastAsia" w:cs="Times New Roman" w:hint="eastAsia"/>
          <w:b/>
          <w:sz w:val="24"/>
          <w:szCs w:val="24"/>
        </w:rPr>
        <w:t xml:space="preserve">옹 </w:t>
      </w:r>
      <w:proofErr w:type="spellStart"/>
      <w:r w:rsidRPr="0074753A">
        <w:rPr>
          <w:rFonts w:asciiTheme="minorEastAsia" w:hAnsiTheme="minorEastAsia" w:cs="Times New Roman" w:hint="eastAsia"/>
          <w:b/>
          <w:sz w:val="24"/>
          <w:szCs w:val="24"/>
        </w:rPr>
        <w:t>켕용</w:t>
      </w:r>
      <w:proofErr w:type="spellEnd"/>
      <w:r w:rsidRPr="0074753A">
        <w:rPr>
          <w:rFonts w:asciiTheme="minorEastAsia" w:hAnsiTheme="minorEastAsia" w:cs="Times New Roman" w:hint="eastAsia"/>
          <w:b/>
          <w:sz w:val="24"/>
          <w:szCs w:val="24"/>
        </w:rPr>
        <w:t xml:space="preserve">, </w:t>
      </w:r>
      <w:proofErr w:type="spellStart"/>
      <w:r w:rsidRPr="0074753A">
        <w:rPr>
          <w:rFonts w:asciiTheme="minorEastAsia" w:hAnsiTheme="minorEastAsia" w:cs="Times New Roman" w:hint="eastAsia"/>
          <w:b/>
          <w:sz w:val="24"/>
          <w:szCs w:val="24"/>
        </w:rPr>
        <w:t>난양공대</w:t>
      </w:r>
      <w:proofErr w:type="spellEnd"/>
      <w:r w:rsidRPr="0074753A">
        <w:rPr>
          <w:rFonts w:asciiTheme="minorEastAsia" w:hAnsiTheme="minorEastAsia" w:cs="Times New Roman" w:hint="eastAsia"/>
          <w:b/>
          <w:sz w:val="24"/>
          <w:szCs w:val="24"/>
        </w:rPr>
        <w:t xml:space="preserve"> </w:t>
      </w:r>
      <w:proofErr w:type="spellStart"/>
      <w:r w:rsidRPr="0074753A">
        <w:rPr>
          <w:rFonts w:asciiTheme="minorEastAsia" w:hAnsiTheme="minorEastAsia" w:cs="Times New Roman" w:hint="eastAsia"/>
          <w:b/>
          <w:sz w:val="24"/>
          <w:szCs w:val="24"/>
        </w:rPr>
        <w:t>라자라트남</w:t>
      </w:r>
      <w:proofErr w:type="spellEnd"/>
      <w:r w:rsidRPr="0074753A">
        <w:rPr>
          <w:rFonts w:asciiTheme="minorEastAsia" w:hAnsiTheme="minorEastAsia" w:cs="Times New Roman" w:hint="eastAsia"/>
          <w:b/>
          <w:sz w:val="24"/>
          <w:szCs w:val="24"/>
        </w:rPr>
        <w:t xml:space="preserve"> 국제대학원 </w:t>
      </w:r>
      <w:proofErr w:type="spellStart"/>
      <w:r w:rsidRPr="0074753A">
        <w:rPr>
          <w:rFonts w:asciiTheme="minorEastAsia" w:hAnsiTheme="minorEastAsia" w:cs="Times New Roman" w:hint="eastAsia"/>
          <w:b/>
          <w:sz w:val="24"/>
          <w:szCs w:val="24"/>
        </w:rPr>
        <w:t>수석부이사장</w:t>
      </w:r>
      <w:proofErr w:type="spellEnd"/>
    </w:p>
    <w:p w:rsidR="0074753A" w:rsidRDefault="0074753A" w:rsidP="00006D30">
      <w:pPr>
        <w:widowControl w:val="0"/>
        <w:wordWrap w:val="0"/>
        <w:autoSpaceDE w:val="0"/>
        <w:autoSpaceDN w:val="0"/>
        <w:jc w:val="both"/>
        <w:rPr>
          <w:rStyle w:val="aa"/>
          <w:rFonts w:asciiTheme="minorEastAsia" w:hAnsiTheme="minorEastAsia" w:cs="Times New Roman"/>
          <w:b w:val="0"/>
          <w:color w:val="111111"/>
          <w:sz w:val="24"/>
          <w:szCs w:val="24"/>
          <w:shd w:val="clear" w:color="auto" w:fill="FFFFFF"/>
        </w:rPr>
      </w:pPr>
      <w:r w:rsidRPr="0074753A">
        <w:rPr>
          <w:rStyle w:val="aa"/>
          <w:rFonts w:asciiTheme="minorEastAsia" w:hAnsiTheme="minorEastAsia" w:cs="Times New Roman" w:hint="eastAsia"/>
          <w:b w:val="0"/>
          <w:color w:val="111111"/>
          <w:sz w:val="24"/>
          <w:szCs w:val="24"/>
          <w:shd w:val="clear" w:color="auto" w:fill="FFFFFF"/>
        </w:rPr>
        <w:t>옹</w:t>
      </w:r>
      <w:r>
        <w:rPr>
          <w:rStyle w:val="aa"/>
          <w:rFonts w:asciiTheme="minorEastAsia" w:hAnsiTheme="minorEastAsia" w:cs="Times New Roman" w:hint="eastAsia"/>
          <w:b w:val="0"/>
          <w:color w:val="111111"/>
          <w:sz w:val="24"/>
          <w:szCs w:val="24"/>
          <w:shd w:val="clear" w:color="auto" w:fill="FFFFFF"/>
        </w:rPr>
        <w:t xml:space="preserve"> </w:t>
      </w:r>
      <w:proofErr w:type="spellStart"/>
      <w:r w:rsidRPr="0074753A">
        <w:rPr>
          <w:rStyle w:val="aa"/>
          <w:rFonts w:asciiTheme="minorEastAsia" w:hAnsiTheme="minorEastAsia" w:cs="Times New Roman" w:hint="eastAsia"/>
          <w:b w:val="0"/>
          <w:color w:val="111111"/>
          <w:sz w:val="24"/>
          <w:szCs w:val="24"/>
          <w:shd w:val="clear" w:color="auto" w:fill="FFFFFF"/>
        </w:rPr>
        <w:t>켕용</w:t>
      </w:r>
      <w:proofErr w:type="spellEnd"/>
      <w:r w:rsidRPr="0074753A">
        <w:rPr>
          <w:rStyle w:val="aa"/>
          <w:rFonts w:asciiTheme="minorEastAsia" w:hAnsiTheme="minorEastAsia" w:cs="Times New Roman"/>
          <w:b w:val="0"/>
          <w:color w:val="111111"/>
          <w:sz w:val="24"/>
          <w:szCs w:val="24"/>
          <w:shd w:val="clear" w:color="auto" w:fill="FFFFFF"/>
        </w:rPr>
        <w:t xml:space="preserve"> 대사는 </w:t>
      </w:r>
      <w:proofErr w:type="spellStart"/>
      <w:r w:rsidRPr="0074753A">
        <w:rPr>
          <w:rStyle w:val="aa"/>
          <w:rFonts w:asciiTheme="minorEastAsia" w:hAnsiTheme="minorEastAsia" w:cs="Times New Roman"/>
          <w:b w:val="0"/>
          <w:color w:val="111111"/>
          <w:sz w:val="24"/>
          <w:szCs w:val="24"/>
          <w:shd w:val="clear" w:color="auto" w:fill="FFFFFF"/>
        </w:rPr>
        <w:t>난양공대</w:t>
      </w:r>
      <w:proofErr w:type="spellEnd"/>
      <w:r w:rsidRPr="0074753A">
        <w:rPr>
          <w:rStyle w:val="aa"/>
          <w:rFonts w:asciiTheme="minorEastAsia" w:hAnsiTheme="minorEastAsia" w:cs="Times New Roman"/>
          <w:b w:val="0"/>
          <w:color w:val="111111"/>
          <w:sz w:val="24"/>
          <w:szCs w:val="24"/>
          <w:shd w:val="clear" w:color="auto" w:fill="FFFFFF"/>
        </w:rPr>
        <w:t xml:space="preserve"> </w:t>
      </w:r>
      <w:proofErr w:type="spellStart"/>
      <w:r w:rsidRPr="0074753A">
        <w:rPr>
          <w:rStyle w:val="aa"/>
          <w:rFonts w:asciiTheme="minorEastAsia" w:hAnsiTheme="minorEastAsia" w:cs="Times New Roman"/>
          <w:b w:val="0"/>
          <w:color w:val="111111"/>
          <w:sz w:val="24"/>
          <w:szCs w:val="24"/>
          <w:shd w:val="clear" w:color="auto" w:fill="FFFFFF"/>
        </w:rPr>
        <w:t>라자라트남</w:t>
      </w:r>
      <w:proofErr w:type="spellEnd"/>
      <w:r w:rsidRPr="0074753A">
        <w:rPr>
          <w:rStyle w:val="aa"/>
          <w:rFonts w:asciiTheme="minorEastAsia" w:hAnsiTheme="minorEastAsia" w:cs="Times New Roman"/>
          <w:b w:val="0"/>
          <w:color w:val="111111"/>
          <w:sz w:val="24"/>
          <w:szCs w:val="24"/>
          <w:shd w:val="clear" w:color="auto" w:fill="FFFFFF"/>
        </w:rPr>
        <w:t xml:space="preserve"> 국제대학원 </w:t>
      </w:r>
      <w:proofErr w:type="spellStart"/>
      <w:r>
        <w:rPr>
          <w:rStyle w:val="aa"/>
          <w:rFonts w:asciiTheme="minorEastAsia" w:hAnsiTheme="minorEastAsia" w:cs="Times New Roman" w:hint="eastAsia"/>
          <w:b w:val="0"/>
          <w:color w:val="111111"/>
          <w:sz w:val="24"/>
          <w:szCs w:val="24"/>
          <w:shd w:val="clear" w:color="auto" w:fill="FFFFFF"/>
        </w:rPr>
        <w:t>수석</w:t>
      </w:r>
      <w:r w:rsidRPr="0074753A">
        <w:rPr>
          <w:rStyle w:val="aa"/>
          <w:rFonts w:asciiTheme="minorEastAsia" w:hAnsiTheme="minorEastAsia" w:cs="Times New Roman"/>
          <w:b w:val="0"/>
          <w:color w:val="111111"/>
          <w:sz w:val="24"/>
          <w:szCs w:val="24"/>
          <w:shd w:val="clear" w:color="auto" w:fill="FFFFFF"/>
        </w:rPr>
        <w:t>부이사장이며</w:t>
      </w:r>
      <w:proofErr w:type="spellEnd"/>
      <w:r w:rsidRPr="0074753A">
        <w:rPr>
          <w:rStyle w:val="aa"/>
          <w:rFonts w:asciiTheme="minorEastAsia" w:hAnsiTheme="minorEastAsia" w:cs="Times New Roman"/>
          <w:b w:val="0"/>
          <w:color w:val="111111"/>
          <w:sz w:val="24"/>
          <w:szCs w:val="24"/>
          <w:shd w:val="clear" w:color="auto" w:fill="FFFFFF"/>
        </w:rPr>
        <w:t xml:space="preserve"> 싱가포르 외교부 특사, 파키스탄 상임감독관 및 이란 대사를 겸하고 있다. 이전에는 말레이시아 주재 상임감독관(2011-2014), 아세안 사무총장(2003-2008)을 지냈다. 1979년 싱가포르 외교부에서 경력을 시작했으며 사우디아라비아, 말레이시아 및 미국 대사관에서 근무하였다. 1996년부터 1998년까지 인도 주재 상임감독관이자 주 네팔 대사</w:t>
      </w:r>
      <w:r w:rsidRPr="0074753A">
        <w:rPr>
          <w:rStyle w:val="aa"/>
          <w:rFonts w:asciiTheme="minorEastAsia" w:hAnsiTheme="minorEastAsia" w:cs="Times New Roman" w:hint="eastAsia"/>
          <w:b w:val="0"/>
          <w:color w:val="111111"/>
          <w:sz w:val="24"/>
          <w:szCs w:val="24"/>
          <w:shd w:val="clear" w:color="auto" w:fill="FFFFFF"/>
        </w:rPr>
        <w:t>였으며</w:t>
      </w:r>
      <w:r w:rsidRPr="0074753A">
        <w:rPr>
          <w:rStyle w:val="aa"/>
          <w:rFonts w:asciiTheme="minorEastAsia" w:hAnsiTheme="minorEastAsia" w:cs="Times New Roman"/>
          <w:b w:val="0"/>
          <w:color w:val="111111"/>
          <w:sz w:val="24"/>
          <w:szCs w:val="24"/>
          <w:shd w:val="clear" w:color="auto" w:fill="FFFFFF"/>
        </w:rPr>
        <w:t xml:space="preserve"> 1998년부터 2002년까지 당시 총리였던 </w:t>
      </w:r>
      <w:proofErr w:type="spellStart"/>
      <w:r w:rsidRPr="0074753A">
        <w:rPr>
          <w:rStyle w:val="aa"/>
          <w:rFonts w:asciiTheme="minorEastAsia" w:hAnsiTheme="minorEastAsia" w:cs="Times New Roman"/>
          <w:b w:val="0"/>
          <w:color w:val="111111"/>
          <w:sz w:val="24"/>
          <w:szCs w:val="24"/>
          <w:shd w:val="clear" w:color="auto" w:fill="FFFFFF"/>
        </w:rPr>
        <w:t>고촉통의</w:t>
      </w:r>
      <w:proofErr w:type="spellEnd"/>
      <w:r w:rsidRPr="0074753A">
        <w:rPr>
          <w:rStyle w:val="aa"/>
          <w:rFonts w:asciiTheme="minorEastAsia" w:hAnsiTheme="minorEastAsia" w:cs="Times New Roman"/>
          <w:b w:val="0"/>
          <w:color w:val="111111"/>
          <w:sz w:val="24"/>
          <w:szCs w:val="24"/>
          <w:shd w:val="clear" w:color="auto" w:fill="FFFFFF"/>
        </w:rPr>
        <w:t xml:space="preserve"> 대변인, 정보통신부 차관을 지냈다. 또한 2008년부터 2011년까지는 싱가포르 국립대</w:t>
      </w:r>
      <w:r>
        <w:rPr>
          <w:rStyle w:val="aa"/>
          <w:rFonts w:asciiTheme="minorEastAsia" w:hAnsiTheme="minorEastAsia" w:cs="Times New Roman" w:hint="eastAsia"/>
          <w:b w:val="0"/>
          <w:color w:val="111111"/>
          <w:sz w:val="24"/>
          <w:szCs w:val="24"/>
          <w:shd w:val="clear" w:color="auto" w:fill="FFFFFF"/>
        </w:rPr>
        <w:t>학교</w:t>
      </w:r>
      <w:r w:rsidRPr="0074753A">
        <w:rPr>
          <w:rStyle w:val="aa"/>
          <w:rFonts w:asciiTheme="minorEastAsia" w:hAnsiTheme="minorEastAsia" w:cs="Times New Roman"/>
          <w:b w:val="0"/>
          <w:color w:val="111111"/>
          <w:sz w:val="24"/>
          <w:szCs w:val="24"/>
          <w:shd w:val="clear" w:color="auto" w:fill="FFFFFF"/>
        </w:rPr>
        <w:t xml:space="preserve"> </w:t>
      </w:r>
      <w:proofErr w:type="spellStart"/>
      <w:r w:rsidRPr="0074753A">
        <w:rPr>
          <w:rStyle w:val="aa"/>
          <w:rFonts w:asciiTheme="minorEastAsia" w:hAnsiTheme="minorEastAsia" w:cs="Times New Roman"/>
          <w:b w:val="0"/>
          <w:color w:val="111111"/>
          <w:sz w:val="24"/>
          <w:szCs w:val="24"/>
          <w:shd w:val="clear" w:color="auto" w:fill="FFFFFF"/>
        </w:rPr>
        <w:t>리콴유</w:t>
      </w:r>
      <w:proofErr w:type="spellEnd"/>
      <w:r w:rsidRPr="0074753A">
        <w:rPr>
          <w:rStyle w:val="aa"/>
          <w:rFonts w:asciiTheme="minorEastAsia" w:hAnsiTheme="minorEastAsia" w:cs="Times New Roman"/>
          <w:b w:val="0"/>
          <w:color w:val="111111"/>
          <w:sz w:val="24"/>
          <w:szCs w:val="24"/>
          <w:shd w:val="clear" w:color="auto" w:fill="FFFFFF"/>
        </w:rPr>
        <w:t xml:space="preserve"> 공공정책대학</w:t>
      </w:r>
      <w:r>
        <w:rPr>
          <w:rStyle w:val="aa"/>
          <w:rFonts w:asciiTheme="minorEastAsia" w:hAnsiTheme="minorEastAsia" w:cs="Times New Roman" w:hint="eastAsia"/>
          <w:b w:val="0"/>
          <w:color w:val="111111"/>
          <w:sz w:val="24"/>
          <w:szCs w:val="24"/>
          <w:shd w:val="clear" w:color="auto" w:fill="FFFFFF"/>
        </w:rPr>
        <w:t>원</w:t>
      </w:r>
      <w:r w:rsidRPr="0074753A">
        <w:rPr>
          <w:rStyle w:val="aa"/>
          <w:rFonts w:asciiTheme="minorEastAsia" w:hAnsiTheme="minorEastAsia" w:cs="Times New Roman"/>
          <w:b w:val="0"/>
          <w:color w:val="111111"/>
          <w:sz w:val="24"/>
          <w:szCs w:val="24"/>
          <w:shd w:val="clear" w:color="auto" w:fill="FFFFFF"/>
        </w:rPr>
        <w:t xml:space="preserve">의 정책연구소 소장을 지냈다. 싱가포르 </w:t>
      </w:r>
      <w:r>
        <w:rPr>
          <w:rStyle w:val="aa"/>
          <w:rFonts w:asciiTheme="minorEastAsia" w:hAnsiTheme="minorEastAsia" w:cs="Times New Roman" w:hint="eastAsia"/>
          <w:b w:val="0"/>
          <w:color w:val="111111"/>
          <w:sz w:val="24"/>
          <w:szCs w:val="24"/>
          <w:shd w:val="clear" w:color="auto" w:fill="FFFFFF"/>
        </w:rPr>
        <w:t>국립</w:t>
      </w:r>
      <w:r w:rsidRPr="0074753A">
        <w:rPr>
          <w:rStyle w:val="aa"/>
          <w:rFonts w:asciiTheme="minorEastAsia" w:hAnsiTheme="minorEastAsia" w:cs="Times New Roman"/>
          <w:b w:val="0"/>
          <w:color w:val="111111"/>
          <w:sz w:val="24"/>
          <w:szCs w:val="24"/>
          <w:shd w:val="clear" w:color="auto" w:fill="FFFFFF"/>
        </w:rPr>
        <w:t>대학교에서 법학 학사, 조지타운대학교에서 아랍학 석사 학위를 취득했다.</w:t>
      </w:r>
    </w:p>
    <w:p w:rsidR="0074753A" w:rsidRDefault="0074753A" w:rsidP="00006D30">
      <w:pPr>
        <w:widowControl w:val="0"/>
        <w:wordWrap w:val="0"/>
        <w:autoSpaceDE w:val="0"/>
        <w:autoSpaceDN w:val="0"/>
        <w:jc w:val="both"/>
        <w:rPr>
          <w:rStyle w:val="aa"/>
          <w:rFonts w:asciiTheme="minorEastAsia" w:hAnsiTheme="minorEastAsia" w:cs="Times New Roman"/>
          <w:b w:val="0"/>
          <w:color w:val="111111"/>
          <w:sz w:val="24"/>
          <w:szCs w:val="24"/>
          <w:shd w:val="clear" w:color="auto" w:fill="FFFFFF"/>
        </w:rPr>
      </w:pPr>
    </w:p>
    <w:p w:rsidR="001832FF" w:rsidRDefault="001832FF" w:rsidP="00006D30">
      <w:pPr>
        <w:widowControl w:val="0"/>
        <w:wordWrap w:val="0"/>
        <w:autoSpaceDE w:val="0"/>
        <w:autoSpaceDN w:val="0"/>
        <w:jc w:val="both"/>
        <w:rPr>
          <w:rStyle w:val="aa"/>
          <w:rFonts w:asciiTheme="minorEastAsia" w:hAnsiTheme="minorEastAsia" w:cs="Times New Roman"/>
          <w:b w:val="0"/>
          <w:color w:val="111111"/>
          <w:sz w:val="24"/>
          <w:szCs w:val="24"/>
          <w:shd w:val="clear" w:color="auto" w:fill="FFFFFF"/>
        </w:rPr>
      </w:pPr>
    </w:p>
    <w:p w:rsidR="0074753A" w:rsidRPr="0074753A" w:rsidRDefault="0074753A" w:rsidP="00006D30">
      <w:pPr>
        <w:widowControl w:val="0"/>
        <w:wordWrap w:val="0"/>
        <w:autoSpaceDE w:val="0"/>
        <w:autoSpaceDN w:val="0"/>
        <w:jc w:val="both"/>
        <w:rPr>
          <w:rFonts w:asciiTheme="minorEastAsia" w:hAnsiTheme="minorEastAsia" w:cs="Times New Roman"/>
          <w:b/>
          <w:sz w:val="24"/>
          <w:szCs w:val="24"/>
        </w:rPr>
      </w:pPr>
      <w:r w:rsidRPr="0074753A">
        <w:rPr>
          <w:rFonts w:asciiTheme="minorEastAsia" w:hAnsiTheme="minorEastAsia" w:cs="Times New Roman"/>
          <w:b/>
          <w:noProof/>
          <w:sz w:val="24"/>
          <w:szCs w:val="24"/>
        </w:rPr>
        <w:drawing>
          <wp:anchor distT="0" distB="0" distL="114300" distR="114300" simplePos="0" relativeHeight="251661312" behindDoc="0" locked="0" layoutInCell="1" allowOverlap="1">
            <wp:simplePos x="0" y="0"/>
            <wp:positionH relativeFrom="column">
              <wp:posOffset>83820</wp:posOffset>
            </wp:positionH>
            <wp:positionV relativeFrom="paragraph">
              <wp:posOffset>96520</wp:posOffset>
            </wp:positionV>
            <wp:extent cx="1394460" cy="1333500"/>
            <wp:effectExtent l="0" t="0" r="0" b="0"/>
            <wp:wrapSquare wrapText="bothSides"/>
            <wp:docPr id="23" name="그림 23" descr="C:\Users\이수현\Documents\その他\anth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이수현\Documents\その他\anthon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4460" cy="1333500"/>
                    </a:xfrm>
                    <a:prstGeom prst="rect">
                      <a:avLst/>
                    </a:prstGeom>
                    <a:noFill/>
                    <a:ln>
                      <a:noFill/>
                    </a:ln>
                  </pic:spPr>
                </pic:pic>
              </a:graphicData>
            </a:graphic>
          </wp:anchor>
        </w:drawing>
      </w:r>
      <w:proofErr w:type="spellStart"/>
      <w:r w:rsidRPr="0074753A">
        <w:rPr>
          <w:rFonts w:asciiTheme="minorEastAsia" w:hAnsiTheme="minorEastAsia" w:cs="Times New Roman" w:hint="eastAsia"/>
          <w:b/>
          <w:sz w:val="24"/>
          <w:szCs w:val="24"/>
        </w:rPr>
        <w:t>이안</w:t>
      </w:r>
      <w:proofErr w:type="spellEnd"/>
      <w:r w:rsidRPr="0074753A">
        <w:rPr>
          <w:rFonts w:asciiTheme="minorEastAsia" w:hAnsiTheme="minorEastAsia" w:cs="Times New Roman" w:hint="eastAsia"/>
          <w:b/>
          <w:sz w:val="24"/>
          <w:szCs w:val="24"/>
        </w:rPr>
        <w:t xml:space="preserve"> </w:t>
      </w:r>
      <w:proofErr w:type="spellStart"/>
      <w:r w:rsidRPr="0074753A">
        <w:rPr>
          <w:rFonts w:asciiTheme="minorEastAsia" w:hAnsiTheme="minorEastAsia" w:cs="Times New Roman" w:hint="eastAsia"/>
          <w:b/>
          <w:sz w:val="24"/>
          <w:szCs w:val="24"/>
        </w:rPr>
        <w:t>안토니</w:t>
      </w:r>
      <w:proofErr w:type="spellEnd"/>
      <w:r w:rsidRPr="0074753A">
        <w:rPr>
          <w:rFonts w:asciiTheme="minorEastAsia" w:hAnsiTheme="minorEastAsia" w:cs="Times New Roman" w:hint="eastAsia"/>
          <w:b/>
          <w:sz w:val="24"/>
          <w:szCs w:val="24"/>
        </w:rPr>
        <w:t xml:space="preserve">, </w:t>
      </w:r>
      <w:proofErr w:type="spellStart"/>
      <w:r w:rsidRPr="0074753A">
        <w:rPr>
          <w:rFonts w:asciiTheme="minorEastAsia" w:hAnsiTheme="minorEastAsia" w:cs="Times New Roman" w:hint="eastAsia"/>
          <w:b/>
          <w:sz w:val="24"/>
          <w:szCs w:val="24"/>
        </w:rPr>
        <w:t>스톡홀</w:t>
      </w:r>
      <w:r w:rsidR="00803358">
        <w:rPr>
          <w:rFonts w:asciiTheme="minorEastAsia" w:hAnsiTheme="minorEastAsia" w:cs="Times New Roman" w:hint="eastAsia"/>
          <w:b/>
          <w:sz w:val="24"/>
          <w:szCs w:val="24"/>
        </w:rPr>
        <w:t>롬</w:t>
      </w:r>
      <w:proofErr w:type="spellEnd"/>
      <w:r>
        <w:rPr>
          <w:rFonts w:asciiTheme="minorEastAsia" w:hAnsiTheme="minorEastAsia" w:cs="Times New Roman" w:hint="eastAsia"/>
          <w:b/>
          <w:sz w:val="24"/>
          <w:szCs w:val="24"/>
        </w:rPr>
        <w:t xml:space="preserve"> </w:t>
      </w:r>
      <w:r w:rsidRPr="0074753A">
        <w:rPr>
          <w:rFonts w:asciiTheme="minorEastAsia" w:hAnsiTheme="minorEastAsia" w:cs="Times New Roman" w:hint="eastAsia"/>
          <w:b/>
          <w:sz w:val="24"/>
          <w:szCs w:val="24"/>
        </w:rPr>
        <w:t>국제평화연구소 유럽안보프로그램 국장</w:t>
      </w:r>
    </w:p>
    <w:p w:rsidR="0074753A" w:rsidRDefault="0074753A" w:rsidP="00006D30">
      <w:pPr>
        <w:widowControl w:val="0"/>
        <w:wordWrap w:val="0"/>
        <w:autoSpaceDE w:val="0"/>
        <w:autoSpaceDN w:val="0"/>
        <w:jc w:val="both"/>
        <w:rPr>
          <w:rFonts w:asciiTheme="minorEastAsia" w:hAnsiTheme="minorEastAsia"/>
          <w:sz w:val="24"/>
          <w:szCs w:val="24"/>
        </w:rPr>
      </w:pPr>
      <w:proofErr w:type="spellStart"/>
      <w:r w:rsidRPr="0074753A">
        <w:rPr>
          <w:rFonts w:asciiTheme="minorEastAsia" w:hAnsiTheme="minorEastAsia" w:hint="eastAsia"/>
          <w:sz w:val="24"/>
          <w:szCs w:val="24"/>
        </w:rPr>
        <w:t>이안</w:t>
      </w:r>
      <w:proofErr w:type="spellEnd"/>
      <w:r w:rsidRPr="0074753A">
        <w:rPr>
          <w:rFonts w:asciiTheme="minorEastAsia" w:hAnsiTheme="minorEastAsia" w:hint="eastAsia"/>
          <w:sz w:val="24"/>
          <w:szCs w:val="24"/>
        </w:rPr>
        <w:t xml:space="preserve"> </w:t>
      </w:r>
      <w:proofErr w:type="spellStart"/>
      <w:r>
        <w:rPr>
          <w:rFonts w:asciiTheme="minorEastAsia" w:hAnsiTheme="minorEastAsia" w:hint="eastAsia"/>
          <w:sz w:val="24"/>
          <w:szCs w:val="24"/>
        </w:rPr>
        <w:t>안토</w:t>
      </w:r>
      <w:r w:rsidRPr="0074753A">
        <w:rPr>
          <w:rFonts w:asciiTheme="minorEastAsia" w:hAnsiTheme="minorEastAsia" w:hint="eastAsia"/>
          <w:sz w:val="24"/>
          <w:szCs w:val="24"/>
        </w:rPr>
        <w:t>니</w:t>
      </w:r>
      <w:proofErr w:type="spellEnd"/>
      <w:r w:rsidRPr="0074753A">
        <w:rPr>
          <w:rFonts w:asciiTheme="minorEastAsia" w:hAnsiTheme="minorEastAsia" w:hint="eastAsia"/>
          <w:sz w:val="24"/>
          <w:szCs w:val="24"/>
        </w:rPr>
        <w:t xml:space="preserve"> 박사는</w:t>
      </w:r>
      <w:r>
        <w:rPr>
          <w:rFonts w:asciiTheme="minorEastAsia" w:hAnsiTheme="minorEastAsia" w:hint="eastAsia"/>
          <w:sz w:val="24"/>
          <w:szCs w:val="24"/>
        </w:rPr>
        <w:t xml:space="preserve"> </w:t>
      </w:r>
      <w:proofErr w:type="spellStart"/>
      <w:r>
        <w:rPr>
          <w:rFonts w:asciiTheme="minorEastAsia" w:hAnsiTheme="minorEastAsia" w:hint="eastAsia"/>
          <w:sz w:val="24"/>
          <w:szCs w:val="24"/>
        </w:rPr>
        <w:t>스톡홀</w:t>
      </w:r>
      <w:r w:rsidR="00803358">
        <w:rPr>
          <w:rFonts w:asciiTheme="minorEastAsia" w:hAnsiTheme="minorEastAsia" w:hint="eastAsia"/>
          <w:sz w:val="24"/>
          <w:szCs w:val="24"/>
        </w:rPr>
        <w:t>롬</w:t>
      </w:r>
      <w:proofErr w:type="spellEnd"/>
      <w:r>
        <w:rPr>
          <w:rFonts w:asciiTheme="minorEastAsia" w:hAnsiTheme="minorEastAsia" w:hint="eastAsia"/>
          <w:sz w:val="24"/>
          <w:szCs w:val="24"/>
        </w:rPr>
        <w:t xml:space="preserve"> 국제평화연구소</w:t>
      </w:r>
      <w:r w:rsidRPr="0074753A">
        <w:rPr>
          <w:rFonts w:asciiTheme="minorEastAsia" w:hAnsiTheme="minorEastAsia" w:hint="eastAsia"/>
          <w:sz w:val="24"/>
          <w:szCs w:val="24"/>
        </w:rPr>
        <w:t xml:space="preserve">의 유럽안보프로그램 </w:t>
      </w:r>
      <w:r>
        <w:rPr>
          <w:rFonts w:asciiTheme="minorEastAsia" w:hAnsiTheme="minorEastAsia" w:hint="eastAsia"/>
          <w:sz w:val="24"/>
          <w:szCs w:val="24"/>
        </w:rPr>
        <w:t>국장</w:t>
      </w:r>
      <w:r w:rsidRPr="0074753A">
        <w:rPr>
          <w:rFonts w:asciiTheme="minorEastAsia" w:hAnsiTheme="minorEastAsia" w:hint="eastAsia"/>
          <w:sz w:val="24"/>
          <w:szCs w:val="24"/>
        </w:rPr>
        <w:t>이다. 이전에는 SIPRI의 군비통제, 군축비확산 프로그램 소장을 지냈다. 현재 그</w:t>
      </w:r>
      <w:r w:rsidR="00803358">
        <w:rPr>
          <w:rFonts w:asciiTheme="minorEastAsia" w:hAnsiTheme="minorEastAsia" w:hint="eastAsia"/>
          <w:sz w:val="24"/>
          <w:szCs w:val="24"/>
        </w:rPr>
        <w:t>의</w:t>
      </w:r>
      <w:r w:rsidRPr="0074753A">
        <w:rPr>
          <w:rFonts w:asciiTheme="minorEastAsia" w:hAnsiTheme="minorEastAsia" w:hint="eastAsia"/>
          <w:sz w:val="24"/>
          <w:szCs w:val="24"/>
        </w:rPr>
        <w:t xml:space="preserve"> 연구 관심사는 유럽의 전략적 환경의 진화</w:t>
      </w:r>
      <w:r w:rsidR="00803358">
        <w:rPr>
          <w:rFonts w:asciiTheme="minorEastAsia" w:hAnsiTheme="minorEastAsia" w:hint="eastAsia"/>
          <w:sz w:val="24"/>
          <w:szCs w:val="24"/>
        </w:rPr>
        <w:t>이</w:t>
      </w:r>
      <w:r w:rsidRPr="0074753A">
        <w:rPr>
          <w:rFonts w:asciiTheme="minorEastAsia" w:hAnsiTheme="minorEastAsia" w:hint="eastAsia"/>
          <w:sz w:val="24"/>
          <w:szCs w:val="24"/>
        </w:rPr>
        <w:t>며, 특히 유럽의 군비통제, 신뢰와 안보 구축에 초점을 두고 있다. 런던 왕립 대학</w:t>
      </w:r>
      <w:r>
        <w:rPr>
          <w:rFonts w:asciiTheme="minorEastAsia" w:hAnsiTheme="minorEastAsia" w:hint="eastAsia"/>
          <w:sz w:val="24"/>
          <w:szCs w:val="24"/>
        </w:rPr>
        <w:t>교</w:t>
      </w:r>
      <w:r w:rsidRPr="0074753A">
        <w:rPr>
          <w:rFonts w:asciiTheme="minorEastAsia" w:hAnsiTheme="minorEastAsia" w:hint="eastAsia"/>
          <w:sz w:val="24"/>
          <w:szCs w:val="24"/>
        </w:rPr>
        <w:t>에서 역사학 학사, 전쟁</w:t>
      </w:r>
      <w:r>
        <w:rPr>
          <w:rFonts w:asciiTheme="minorEastAsia" w:hAnsiTheme="minorEastAsia" w:hint="eastAsia"/>
          <w:sz w:val="24"/>
          <w:szCs w:val="24"/>
        </w:rPr>
        <w:t xml:space="preserve"> </w:t>
      </w:r>
      <w:proofErr w:type="spellStart"/>
      <w:r w:rsidRPr="0074753A">
        <w:rPr>
          <w:rFonts w:asciiTheme="minorEastAsia" w:hAnsiTheme="minorEastAsia" w:hint="eastAsia"/>
          <w:sz w:val="24"/>
          <w:szCs w:val="24"/>
        </w:rPr>
        <w:t>연구학</w:t>
      </w:r>
      <w:proofErr w:type="spellEnd"/>
      <w:r w:rsidRPr="0074753A">
        <w:rPr>
          <w:rFonts w:asciiTheme="minorEastAsia" w:hAnsiTheme="minorEastAsia" w:hint="eastAsia"/>
          <w:sz w:val="24"/>
          <w:szCs w:val="24"/>
        </w:rPr>
        <w:t xml:space="preserve"> 석·박사학위를 취득했다.</w:t>
      </w:r>
    </w:p>
    <w:p w:rsidR="0074753A" w:rsidRDefault="0074753A" w:rsidP="00006D30">
      <w:pPr>
        <w:widowControl w:val="0"/>
        <w:wordWrap w:val="0"/>
        <w:autoSpaceDE w:val="0"/>
        <w:autoSpaceDN w:val="0"/>
        <w:jc w:val="both"/>
        <w:rPr>
          <w:rFonts w:asciiTheme="minorEastAsia" w:hAnsiTheme="minorEastAsia"/>
          <w:sz w:val="24"/>
          <w:szCs w:val="24"/>
        </w:rPr>
      </w:pPr>
    </w:p>
    <w:p w:rsidR="00134E1E" w:rsidRDefault="00134E1E" w:rsidP="00006D30">
      <w:pPr>
        <w:widowControl w:val="0"/>
        <w:wordWrap w:val="0"/>
        <w:autoSpaceDE w:val="0"/>
        <w:autoSpaceDN w:val="0"/>
        <w:jc w:val="both"/>
        <w:rPr>
          <w:rFonts w:asciiTheme="minorEastAsia" w:hAnsiTheme="minorEastAsia"/>
          <w:sz w:val="24"/>
          <w:szCs w:val="24"/>
        </w:rPr>
      </w:pPr>
    </w:p>
    <w:p w:rsidR="00134E1E" w:rsidRDefault="00134E1E" w:rsidP="00006D30">
      <w:pPr>
        <w:widowControl w:val="0"/>
        <w:wordWrap w:val="0"/>
        <w:autoSpaceDE w:val="0"/>
        <w:autoSpaceDN w:val="0"/>
        <w:jc w:val="both"/>
        <w:rPr>
          <w:rFonts w:asciiTheme="minorEastAsia" w:hAnsiTheme="minorEastAsia"/>
          <w:sz w:val="24"/>
          <w:szCs w:val="24"/>
        </w:rPr>
      </w:pPr>
    </w:p>
    <w:p w:rsidR="00134E1E" w:rsidRDefault="00134E1E" w:rsidP="00006D30">
      <w:pPr>
        <w:widowControl w:val="0"/>
        <w:wordWrap w:val="0"/>
        <w:autoSpaceDE w:val="0"/>
        <w:autoSpaceDN w:val="0"/>
        <w:jc w:val="both"/>
        <w:rPr>
          <w:rFonts w:asciiTheme="minorEastAsia" w:hAnsiTheme="minorEastAsia"/>
          <w:sz w:val="24"/>
          <w:szCs w:val="24"/>
        </w:rPr>
      </w:pPr>
    </w:p>
    <w:p w:rsidR="00134E1E" w:rsidRDefault="00134E1E" w:rsidP="00006D30">
      <w:pPr>
        <w:widowControl w:val="0"/>
        <w:wordWrap w:val="0"/>
        <w:autoSpaceDE w:val="0"/>
        <w:autoSpaceDN w:val="0"/>
        <w:jc w:val="both"/>
        <w:rPr>
          <w:rFonts w:asciiTheme="minorEastAsia" w:hAnsiTheme="minorEastAsia"/>
          <w:sz w:val="24"/>
          <w:szCs w:val="24"/>
        </w:rPr>
      </w:pPr>
    </w:p>
    <w:p w:rsidR="00134E1E" w:rsidRDefault="00134E1E" w:rsidP="00006D30">
      <w:pPr>
        <w:widowControl w:val="0"/>
        <w:wordWrap w:val="0"/>
        <w:autoSpaceDE w:val="0"/>
        <w:autoSpaceDN w:val="0"/>
        <w:jc w:val="both"/>
        <w:rPr>
          <w:rFonts w:asciiTheme="minorEastAsia" w:hAnsiTheme="minorEastAsia"/>
          <w:sz w:val="24"/>
          <w:szCs w:val="24"/>
        </w:rPr>
      </w:pPr>
    </w:p>
    <w:p w:rsidR="001832FF" w:rsidRDefault="001832FF" w:rsidP="00006D30">
      <w:pPr>
        <w:widowControl w:val="0"/>
        <w:wordWrap w:val="0"/>
        <w:autoSpaceDE w:val="0"/>
        <w:autoSpaceDN w:val="0"/>
        <w:jc w:val="both"/>
        <w:rPr>
          <w:rFonts w:asciiTheme="minorEastAsia" w:hAnsiTheme="minorEastAsia"/>
          <w:sz w:val="24"/>
          <w:szCs w:val="24"/>
        </w:rPr>
      </w:pPr>
    </w:p>
    <w:p w:rsidR="0074753A" w:rsidRPr="0074753A" w:rsidRDefault="0074753A" w:rsidP="00006D30">
      <w:pPr>
        <w:widowControl w:val="0"/>
        <w:wordWrap w:val="0"/>
        <w:autoSpaceDE w:val="0"/>
        <w:autoSpaceDN w:val="0"/>
        <w:jc w:val="both"/>
        <w:rPr>
          <w:rFonts w:asciiTheme="minorEastAsia" w:hAnsiTheme="minorEastAsia" w:cs="Times New Roman"/>
          <w:b/>
          <w:sz w:val="24"/>
          <w:szCs w:val="24"/>
        </w:rPr>
      </w:pPr>
      <w:r>
        <w:rPr>
          <w:noProof/>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79375</wp:posOffset>
            </wp:positionV>
            <wp:extent cx="1203960" cy="1729740"/>
            <wp:effectExtent l="0" t="0" r="0" b="3810"/>
            <wp:wrapSquare wrapText="bothSides"/>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3960" cy="1729740"/>
                    </a:xfrm>
                    <a:prstGeom prst="rect">
                      <a:avLst/>
                    </a:prstGeom>
                  </pic:spPr>
                </pic:pic>
              </a:graphicData>
            </a:graphic>
          </wp:anchor>
        </w:drawing>
      </w:r>
      <w:r w:rsidRPr="0074753A">
        <w:rPr>
          <w:rFonts w:asciiTheme="minorEastAsia" w:hAnsiTheme="minorEastAsia" w:cs="Times New Roman" w:hint="eastAsia"/>
          <w:b/>
          <w:sz w:val="24"/>
          <w:szCs w:val="24"/>
        </w:rPr>
        <w:t xml:space="preserve">존 </w:t>
      </w:r>
      <w:proofErr w:type="spellStart"/>
      <w:r w:rsidRPr="0074753A">
        <w:rPr>
          <w:rFonts w:asciiTheme="minorEastAsia" w:hAnsiTheme="minorEastAsia" w:cs="Times New Roman" w:hint="eastAsia"/>
          <w:b/>
          <w:sz w:val="24"/>
          <w:szCs w:val="24"/>
        </w:rPr>
        <w:t>에버라드</w:t>
      </w:r>
      <w:proofErr w:type="spellEnd"/>
      <w:r w:rsidRPr="0074753A">
        <w:rPr>
          <w:rFonts w:asciiTheme="minorEastAsia" w:hAnsiTheme="minorEastAsia" w:cs="Times New Roman" w:hint="eastAsia"/>
          <w:b/>
          <w:sz w:val="24"/>
          <w:szCs w:val="24"/>
        </w:rPr>
        <w:t xml:space="preserve">, 프리랜서, 전 </w:t>
      </w:r>
      <w:proofErr w:type="spellStart"/>
      <w:r w:rsidRPr="0074753A">
        <w:rPr>
          <w:rFonts w:asciiTheme="minorEastAsia" w:hAnsiTheme="minorEastAsia" w:cs="Times New Roman" w:hint="eastAsia"/>
          <w:b/>
          <w:sz w:val="24"/>
          <w:szCs w:val="24"/>
        </w:rPr>
        <w:t>주북한</w:t>
      </w:r>
      <w:proofErr w:type="spellEnd"/>
      <w:r w:rsidRPr="0074753A">
        <w:rPr>
          <w:rFonts w:asciiTheme="minorEastAsia" w:hAnsiTheme="minorEastAsia" w:cs="Times New Roman" w:hint="eastAsia"/>
          <w:b/>
          <w:sz w:val="24"/>
          <w:szCs w:val="24"/>
        </w:rPr>
        <w:t xml:space="preserve"> 영국대사</w:t>
      </w:r>
    </w:p>
    <w:p w:rsidR="0074753A" w:rsidRDefault="0074753A" w:rsidP="00006D30">
      <w:pPr>
        <w:widowControl w:val="0"/>
        <w:wordWrap w:val="0"/>
        <w:autoSpaceDE w:val="0"/>
        <w:autoSpaceDN w:val="0"/>
        <w:jc w:val="both"/>
        <w:rPr>
          <w:rStyle w:val="aa"/>
          <w:rFonts w:asciiTheme="minorEastAsia" w:hAnsiTheme="minorEastAsia" w:cs="Times New Roman"/>
          <w:b w:val="0"/>
          <w:color w:val="111111"/>
          <w:sz w:val="24"/>
          <w:szCs w:val="28"/>
          <w:shd w:val="clear" w:color="auto" w:fill="FFFFFF"/>
        </w:rPr>
      </w:pPr>
      <w:r w:rsidRPr="0074753A">
        <w:rPr>
          <w:rStyle w:val="aa"/>
          <w:rFonts w:asciiTheme="minorEastAsia" w:hAnsiTheme="minorEastAsia" w:cs="Times New Roman" w:hint="eastAsia"/>
          <w:b w:val="0"/>
          <w:color w:val="111111"/>
          <w:sz w:val="24"/>
          <w:szCs w:val="28"/>
          <w:shd w:val="clear" w:color="auto" w:fill="FFFFFF"/>
        </w:rPr>
        <w:t>존</w:t>
      </w:r>
      <w:r w:rsidRPr="0074753A">
        <w:rPr>
          <w:rStyle w:val="aa"/>
          <w:rFonts w:asciiTheme="minorEastAsia" w:hAnsiTheme="minorEastAsia" w:cs="Times New Roman"/>
          <w:b w:val="0"/>
          <w:color w:val="111111"/>
          <w:sz w:val="24"/>
          <w:szCs w:val="28"/>
          <w:shd w:val="clear" w:color="auto" w:fill="FFFFFF"/>
        </w:rPr>
        <w:t xml:space="preserve"> </w:t>
      </w:r>
      <w:proofErr w:type="spellStart"/>
      <w:r w:rsidRPr="0074753A">
        <w:rPr>
          <w:rStyle w:val="aa"/>
          <w:rFonts w:asciiTheme="minorEastAsia" w:hAnsiTheme="minorEastAsia" w:cs="Times New Roman"/>
          <w:b w:val="0"/>
          <w:color w:val="111111"/>
          <w:sz w:val="24"/>
          <w:szCs w:val="28"/>
          <w:shd w:val="clear" w:color="auto" w:fill="FFFFFF"/>
        </w:rPr>
        <w:t>에버라드</w:t>
      </w:r>
      <w:proofErr w:type="spellEnd"/>
      <w:r w:rsidRPr="0074753A">
        <w:rPr>
          <w:rStyle w:val="aa"/>
          <w:rFonts w:asciiTheme="minorEastAsia" w:hAnsiTheme="minorEastAsia" w:cs="Times New Roman"/>
          <w:b w:val="0"/>
          <w:color w:val="111111"/>
          <w:sz w:val="24"/>
          <w:szCs w:val="28"/>
          <w:shd w:val="clear" w:color="auto" w:fill="FFFFFF"/>
        </w:rPr>
        <w:t xml:space="preserve"> 대사는 27년간의 외교 활동을 하며 </w:t>
      </w:r>
      <w:proofErr w:type="spellStart"/>
      <w:r>
        <w:rPr>
          <w:rStyle w:val="aa"/>
          <w:rFonts w:asciiTheme="minorEastAsia" w:hAnsiTheme="minorEastAsia" w:cs="Times New Roman"/>
          <w:b w:val="0"/>
          <w:color w:val="111111"/>
          <w:sz w:val="24"/>
          <w:szCs w:val="28"/>
          <w:shd w:val="clear" w:color="auto" w:fill="FFFFFF"/>
        </w:rPr>
        <w:t>벨</w:t>
      </w:r>
      <w:r>
        <w:rPr>
          <w:rStyle w:val="aa"/>
          <w:rFonts w:asciiTheme="minorEastAsia" w:hAnsiTheme="minorEastAsia" w:cs="Times New Roman" w:hint="eastAsia"/>
          <w:b w:val="0"/>
          <w:color w:val="111111"/>
          <w:sz w:val="24"/>
          <w:szCs w:val="28"/>
          <w:shd w:val="clear" w:color="auto" w:fill="FFFFFF"/>
        </w:rPr>
        <w:t>라루스</w:t>
      </w:r>
      <w:proofErr w:type="spellEnd"/>
      <w:r w:rsidRPr="0074753A">
        <w:rPr>
          <w:rStyle w:val="aa"/>
          <w:rFonts w:asciiTheme="minorEastAsia" w:hAnsiTheme="minorEastAsia" w:cs="Times New Roman"/>
          <w:b w:val="0"/>
          <w:color w:val="111111"/>
          <w:sz w:val="24"/>
          <w:szCs w:val="28"/>
          <w:shd w:val="clear" w:color="auto" w:fill="FFFFFF"/>
        </w:rPr>
        <w:t xml:space="preserve">, 우루과이, 북한(2006-2008)에서 총 3번 대사를 역임한 영국 외교관이다. 2008년 은퇴 후 2010년부터 2011년까지 </w:t>
      </w:r>
      <w:proofErr w:type="spellStart"/>
      <w:r w:rsidRPr="0074753A">
        <w:rPr>
          <w:rStyle w:val="aa"/>
          <w:rFonts w:asciiTheme="minorEastAsia" w:hAnsiTheme="minorEastAsia" w:cs="Times New Roman"/>
          <w:b w:val="0"/>
          <w:color w:val="111111"/>
          <w:sz w:val="24"/>
          <w:szCs w:val="28"/>
          <w:shd w:val="clear" w:color="auto" w:fill="FFFFFF"/>
        </w:rPr>
        <w:t>스탠</w:t>
      </w:r>
      <w:r>
        <w:rPr>
          <w:rStyle w:val="aa"/>
          <w:rFonts w:asciiTheme="minorEastAsia" w:hAnsiTheme="minorEastAsia" w:cs="Times New Roman" w:hint="eastAsia"/>
          <w:b w:val="0"/>
          <w:color w:val="111111"/>
          <w:sz w:val="24"/>
          <w:szCs w:val="28"/>
          <w:shd w:val="clear" w:color="auto" w:fill="FFFFFF"/>
        </w:rPr>
        <w:t>포</w:t>
      </w:r>
      <w:r w:rsidRPr="0074753A">
        <w:rPr>
          <w:rStyle w:val="aa"/>
          <w:rFonts w:asciiTheme="minorEastAsia" w:hAnsiTheme="minorEastAsia" w:cs="Times New Roman"/>
          <w:b w:val="0"/>
          <w:color w:val="111111"/>
          <w:sz w:val="24"/>
          <w:szCs w:val="28"/>
          <w:shd w:val="clear" w:color="auto" w:fill="FFFFFF"/>
        </w:rPr>
        <w:t>드대학</w:t>
      </w:r>
      <w:r>
        <w:rPr>
          <w:rStyle w:val="aa"/>
          <w:rFonts w:asciiTheme="minorEastAsia" w:hAnsiTheme="minorEastAsia" w:cs="Times New Roman" w:hint="eastAsia"/>
          <w:b w:val="0"/>
          <w:color w:val="111111"/>
          <w:sz w:val="24"/>
          <w:szCs w:val="28"/>
          <w:shd w:val="clear" w:color="auto" w:fill="FFFFFF"/>
        </w:rPr>
        <w:t>교</w:t>
      </w:r>
      <w:proofErr w:type="spellEnd"/>
      <w:r w:rsidRPr="0074753A">
        <w:rPr>
          <w:rStyle w:val="aa"/>
          <w:rFonts w:asciiTheme="minorEastAsia" w:hAnsiTheme="minorEastAsia" w:cs="Times New Roman"/>
          <w:b w:val="0"/>
          <w:color w:val="111111"/>
          <w:sz w:val="24"/>
          <w:szCs w:val="28"/>
          <w:shd w:val="clear" w:color="auto" w:fill="FFFFFF"/>
        </w:rPr>
        <w:t xml:space="preserve"> </w:t>
      </w:r>
      <w:proofErr w:type="spellStart"/>
      <w:r>
        <w:rPr>
          <w:rStyle w:val="aa"/>
          <w:rFonts w:asciiTheme="minorEastAsia" w:hAnsiTheme="minorEastAsia" w:cs="Times New Roman" w:hint="eastAsia"/>
          <w:b w:val="0"/>
          <w:color w:val="111111"/>
          <w:sz w:val="24"/>
          <w:szCs w:val="28"/>
          <w:shd w:val="clear" w:color="auto" w:fill="FFFFFF"/>
        </w:rPr>
        <w:t>소</w:t>
      </w:r>
      <w:r w:rsidRPr="0074753A">
        <w:rPr>
          <w:rStyle w:val="aa"/>
          <w:rFonts w:asciiTheme="minorEastAsia" w:hAnsiTheme="minorEastAsia" w:cs="Times New Roman"/>
          <w:b w:val="0"/>
          <w:color w:val="111111"/>
          <w:sz w:val="24"/>
          <w:szCs w:val="28"/>
          <w:shd w:val="clear" w:color="auto" w:fill="FFFFFF"/>
        </w:rPr>
        <w:t>렌스타인</w:t>
      </w:r>
      <w:proofErr w:type="spellEnd"/>
      <w:r w:rsidRPr="0074753A">
        <w:rPr>
          <w:rStyle w:val="aa"/>
          <w:rFonts w:asciiTheme="minorEastAsia" w:hAnsiTheme="minorEastAsia" w:cs="Times New Roman"/>
          <w:b w:val="0"/>
          <w:color w:val="111111"/>
          <w:sz w:val="24"/>
          <w:szCs w:val="28"/>
          <w:shd w:val="clear" w:color="auto" w:fill="FFFFFF"/>
        </w:rPr>
        <w:t xml:space="preserve"> 아시아태평양연구소에서 </w:t>
      </w:r>
      <w:proofErr w:type="spellStart"/>
      <w:r w:rsidRPr="0074753A">
        <w:rPr>
          <w:rStyle w:val="aa"/>
          <w:rFonts w:asciiTheme="minorEastAsia" w:hAnsiTheme="minorEastAsia" w:cs="Times New Roman"/>
          <w:b w:val="0"/>
          <w:color w:val="111111"/>
          <w:sz w:val="24"/>
          <w:szCs w:val="28"/>
          <w:shd w:val="clear" w:color="auto" w:fill="FFFFFF"/>
        </w:rPr>
        <w:t>팬테크</w:t>
      </w:r>
      <w:proofErr w:type="spellEnd"/>
      <w:r w:rsidRPr="0074753A">
        <w:rPr>
          <w:rStyle w:val="aa"/>
          <w:rFonts w:asciiTheme="minorEastAsia" w:hAnsiTheme="minorEastAsia" w:cs="Times New Roman"/>
          <w:b w:val="0"/>
          <w:color w:val="111111"/>
          <w:sz w:val="24"/>
          <w:szCs w:val="28"/>
          <w:shd w:val="clear" w:color="auto" w:fill="FFFFFF"/>
        </w:rPr>
        <w:t xml:space="preserve"> 객원 연구원을 지냈다. 또한 2012년 11월까지 UN 안전보장이사회 대북제제위원회 전문가 패널 조정관을 역임했으며 이후 한국의 문제와 국제적인 사안 전반에 대해 저술, 방송 및 강연 등 광범위</w:t>
      </w:r>
      <w:r w:rsidR="00803358">
        <w:rPr>
          <w:rStyle w:val="aa"/>
          <w:rFonts w:asciiTheme="minorEastAsia" w:hAnsiTheme="minorEastAsia" w:cs="Times New Roman" w:hint="eastAsia"/>
          <w:b w:val="0"/>
          <w:color w:val="111111"/>
          <w:sz w:val="24"/>
          <w:szCs w:val="28"/>
          <w:shd w:val="clear" w:color="auto" w:fill="FFFFFF"/>
        </w:rPr>
        <w:t>한</w:t>
      </w:r>
      <w:r w:rsidRPr="0074753A">
        <w:rPr>
          <w:rStyle w:val="aa"/>
          <w:rFonts w:asciiTheme="minorEastAsia" w:hAnsiTheme="minorEastAsia" w:cs="Times New Roman"/>
          <w:b w:val="0"/>
          <w:color w:val="111111"/>
          <w:sz w:val="24"/>
          <w:szCs w:val="28"/>
          <w:shd w:val="clear" w:color="auto" w:fill="FFFFFF"/>
        </w:rPr>
        <w:t xml:space="preserve"> 활동</w:t>
      </w:r>
      <w:r w:rsidR="00803358">
        <w:rPr>
          <w:rStyle w:val="aa"/>
          <w:rFonts w:asciiTheme="minorEastAsia" w:hAnsiTheme="minorEastAsia" w:cs="Times New Roman" w:hint="eastAsia"/>
          <w:b w:val="0"/>
          <w:color w:val="111111"/>
          <w:sz w:val="24"/>
          <w:szCs w:val="28"/>
          <w:shd w:val="clear" w:color="auto" w:fill="FFFFFF"/>
        </w:rPr>
        <w:t xml:space="preserve">을 </w:t>
      </w:r>
      <w:r w:rsidRPr="0074753A">
        <w:rPr>
          <w:rStyle w:val="aa"/>
          <w:rFonts w:asciiTheme="minorEastAsia" w:hAnsiTheme="minorEastAsia" w:cs="Times New Roman"/>
          <w:b w:val="0"/>
          <w:color w:val="111111"/>
          <w:sz w:val="24"/>
          <w:szCs w:val="28"/>
          <w:shd w:val="clear" w:color="auto" w:fill="FFFFFF"/>
        </w:rPr>
        <w:t xml:space="preserve">하고 있다. </w:t>
      </w:r>
      <w:r w:rsidRPr="0074753A">
        <w:rPr>
          <w:rStyle w:val="aa"/>
          <w:rFonts w:asciiTheme="minorEastAsia" w:hAnsiTheme="minorEastAsia" w:cs="Times New Roman" w:hint="eastAsia"/>
          <w:b w:val="0"/>
          <w:color w:val="111111"/>
          <w:sz w:val="24"/>
          <w:szCs w:val="28"/>
          <w:shd w:val="clear" w:color="auto" w:fill="FFFFFF"/>
        </w:rPr>
        <w:t>그는</w:t>
      </w:r>
      <w:r w:rsidRPr="0074753A">
        <w:rPr>
          <w:rStyle w:val="aa"/>
          <w:rFonts w:asciiTheme="minorEastAsia" w:hAnsiTheme="minorEastAsia" w:cs="Times New Roman"/>
          <w:b w:val="0"/>
          <w:color w:val="111111"/>
          <w:sz w:val="24"/>
          <w:szCs w:val="28"/>
          <w:shd w:val="clear" w:color="auto" w:fill="FFFFFF"/>
        </w:rPr>
        <w:t xml:space="preserve"> 영국방위포럼의 후원자이다. 저서로는 북한에서의 체험을 담은</w:t>
      </w:r>
      <w:r>
        <w:rPr>
          <w:rStyle w:val="aa"/>
          <w:rFonts w:asciiTheme="minorEastAsia" w:hAnsiTheme="minorEastAsia" w:cs="Times New Roman"/>
          <w:b w:val="0"/>
          <w:color w:val="111111"/>
          <w:sz w:val="24"/>
          <w:szCs w:val="28"/>
          <w:shd w:val="clear" w:color="auto" w:fill="FFFFFF"/>
        </w:rPr>
        <w:t xml:space="preserve"> </w:t>
      </w:r>
      <w:r w:rsidR="00D56CC6">
        <w:rPr>
          <w:rStyle w:val="aa"/>
          <w:rFonts w:asciiTheme="minorEastAsia" w:hAnsiTheme="minorEastAsia" w:cs="Times New Roman"/>
          <w:b w:val="0"/>
          <w:color w:val="111111"/>
          <w:sz w:val="24"/>
          <w:szCs w:val="28"/>
          <w:shd w:val="clear" w:color="auto" w:fill="FFFFFF"/>
        </w:rPr>
        <w:t>“</w:t>
      </w:r>
      <w:r w:rsidRPr="0074753A">
        <w:rPr>
          <w:rStyle w:val="aa"/>
          <w:rFonts w:asciiTheme="minorEastAsia" w:hAnsiTheme="minorEastAsia" w:cs="Times New Roman"/>
          <w:b w:val="0"/>
          <w:color w:val="111111"/>
          <w:sz w:val="24"/>
          <w:szCs w:val="28"/>
          <w:shd w:val="clear" w:color="auto" w:fill="FFFFFF"/>
        </w:rPr>
        <w:t>Only Beautiful, Please</w:t>
      </w:r>
      <w:r w:rsidR="00D56CC6">
        <w:rPr>
          <w:rStyle w:val="aa"/>
          <w:rFonts w:asciiTheme="minorEastAsia" w:hAnsiTheme="minorEastAsia" w:cs="Times New Roman"/>
          <w:b w:val="0"/>
          <w:color w:val="111111"/>
          <w:sz w:val="24"/>
          <w:szCs w:val="28"/>
          <w:shd w:val="clear" w:color="auto" w:fill="FFFFFF"/>
        </w:rPr>
        <w:t>”</w:t>
      </w:r>
      <w:r>
        <w:rPr>
          <w:rStyle w:val="aa"/>
          <w:rFonts w:asciiTheme="minorEastAsia" w:hAnsiTheme="minorEastAsia" w:cs="Times New Roman" w:hint="eastAsia"/>
          <w:b w:val="0"/>
          <w:color w:val="111111"/>
          <w:sz w:val="24"/>
          <w:szCs w:val="28"/>
          <w:shd w:val="clear" w:color="auto" w:fill="FFFFFF"/>
        </w:rPr>
        <w:t xml:space="preserve"> </w:t>
      </w:r>
      <w:r w:rsidRPr="0074753A">
        <w:rPr>
          <w:rStyle w:val="aa"/>
          <w:rFonts w:asciiTheme="minorEastAsia" w:hAnsiTheme="minorEastAsia" w:cs="Times New Roman"/>
          <w:b w:val="0"/>
          <w:color w:val="111111"/>
          <w:sz w:val="24"/>
          <w:szCs w:val="28"/>
          <w:shd w:val="clear" w:color="auto" w:fill="FFFFFF"/>
        </w:rPr>
        <w:t>(2012, Shorenstein Asia-Pacific Research Center)가 있다.</w:t>
      </w:r>
    </w:p>
    <w:p w:rsidR="00134E1E" w:rsidRDefault="00134E1E" w:rsidP="00006D30">
      <w:pPr>
        <w:widowControl w:val="0"/>
        <w:wordWrap w:val="0"/>
        <w:autoSpaceDE w:val="0"/>
        <w:autoSpaceDN w:val="0"/>
        <w:jc w:val="both"/>
        <w:rPr>
          <w:rStyle w:val="aa"/>
          <w:rFonts w:asciiTheme="minorEastAsia" w:hAnsiTheme="minorEastAsia" w:cs="Times New Roman"/>
          <w:b w:val="0"/>
          <w:color w:val="111111"/>
          <w:sz w:val="24"/>
          <w:szCs w:val="28"/>
          <w:shd w:val="clear" w:color="auto" w:fill="FFFFFF"/>
        </w:rPr>
      </w:pPr>
    </w:p>
    <w:p w:rsidR="00134E1E" w:rsidRDefault="00134E1E" w:rsidP="00006D30">
      <w:pPr>
        <w:widowControl w:val="0"/>
        <w:wordWrap w:val="0"/>
        <w:autoSpaceDE w:val="0"/>
        <w:autoSpaceDN w:val="0"/>
        <w:jc w:val="both"/>
        <w:rPr>
          <w:rStyle w:val="aa"/>
          <w:rFonts w:asciiTheme="minorEastAsia" w:hAnsiTheme="minorEastAsia" w:cs="Times New Roman"/>
          <w:b w:val="0"/>
          <w:color w:val="111111"/>
          <w:sz w:val="24"/>
          <w:szCs w:val="28"/>
          <w:shd w:val="clear" w:color="auto" w:fill="FFFFFF"/>
        </w:rPr>
      </w:pPr>
    </w:p>
    <w:p w:rsidR="00C51CBD" w:rsidRPr="00C51CBD" w:rsidRDefault="00C51CBD" w:rsidP="00134E1E">
      <w:pPr>
        <w:rPr>
          <w:rStyle w:val="aa"/>
          <w:rFonts w:asciiTheme="minorEastAsia" w:hAnsiTheme="minorEastAsia" w:cs="Times New Roman"/>
          <w:b w:val="0"/>
          <w:color w:val="111111"/>
          <w:sz w:val="24"/>
          <w:szCs w:val="28"/>
          <w:shd w:val="clear" w:color="auto" w:fill="FFFFFF"/>
        </w:rPr>
      </w:pPr>
      <w:r w:rsidRPr="00C51CBD">
        <w:rPr>
          <w:b/>
          <w:noProof/>
        </w:rPr>
        <w:drawing>
          <wp:anchor distT="0" distB="0" distL="114300" distR="114300" simplePos="0" relativeHeight="251663360" behindDoc="0" locked="0" layoutInCell="1" allowOverlap="1" wp14:anchorId="1A624FB2" wp14:editId="48982D35">
            <wp:simplePos x="0" y="0"/>
            <wp:positionH relativeFrom="column">
              <wp:posOffset>15240</wp:posOffset>
            </wp:positionH>
            <wp:positionV relativeFrom="paragraph">
              <wp:posOffset>45085</wp:posOffset>
            </wp:positionV>
            <wp:extent cx="1165225" cy="1493520"/>
            <wp:effectExtent l="0" t="0" r="0" b="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5225" cy="1493520"/>
                    </a:xfrm>
                    <a:prstGeom prst="rect">
                      <a:avLst/>
                    </a:prstGeom>
                  </pic:spPr>
                </pic:pic>
              </a:graphicData>
            </a:graphic>
          </wp:anchor>
        </w:drawing>
      </w:r>
      <w:r>
        <w:rPr>
          <w:rStyle w:val="aa"/>
          <w:rFonts w:asciiTheme="minorEastAsia" w:hAnsiTheme="minorEastAsia" w:cs="Times New Roman" w:hint="eastAsia"/>
          <w:color w:val="111111"/>
          <w:sz w:val="24"/>
          <w:szCs w:val="28"/>
          <w:shd w:val="clear" w:color="auto" w:fill="FFFFFF"/>
        </w:rPr>
        <w:t xml:space="preserve">주 펑, </w:t>
      </w:r>
      <w:proofErr w:type="spellStart"/>
      <w:r>
        <w:rPr>
          <w:rStyle w:val="aa"/>
          <w:rFonts w:asciiTheme="minorEastAsia" w:hAnsiTheme="minorEastAsia" w:cs="Times New Roman" w:hint="eastAsia"/>
          <w:color w:val="111111"/>
          <w:sz w:val="24"/>
          <w:szCs w:val="28"/>
          <w:shd w:val="clear" w:color="auto" w:fill="FFFFFF"/>
        </w:rPr>
        <w:t>난</w:t>
      </w:r>
      <w:r w:rsidRPr="00C51CBD">
        <w:rPr>
          <w:rStyle w:val="aa"/>
          <w:rFonts w:asciiTheme="minorEastAsia" w:hAnsiTheme="minorEastAsia" w:cs="Times New Roman" w:hint="eastAsia"/>
          <w:color w:val="111111"/>
          <w:sz w:val="24"/>
          <w:szCs w:val="28"/>
          <w:shd w:val="clear" w:color="auto" w:fill="FFFFFF"/>
        </w:rPr>
        <w:t>징대학교</w:t>
      </w:r>
      <w:proofErr w:type="spellEnd"/>
      <w:r w:rsidRPr="00C51CBD">
        <w:rPr>
          <w:rStyle w:val="aa"/>
          <w:rFonts w:asciiTheme="minorEastAsia" w:hAnsiTheme="minorEastAsia" w:cs="Times New Roman" w:hint="eastAsia"/>
          <w:color w:val="111111"/>
          <w:sz w:val="24"/>
          <w:szCs w:val="28"/>
          <w:shd w:val="clear" w:color="auto" w:fill="FFFFFF"/>
        </w:rPr>
        <w:t xml:space="preserve"> 교수</w:t>
      </w:r>
    </w:p>
    <w:p w:rsidR="00C51CBD" w:rsidRDefault="00C51CBD" w:rsidP="00006D30">
      <w:pPr>
        <w:widowControl w:val="0"/>
        <w:wordWrap w:val="0"/>
        <w:autoSpaceDE w:val="0"/>
        <w:autoSpaceDN w:val="0"/>
        <w:jc w:val="both"/>
        <w:rPr>
          <w:rFonts w:asciiTheme="minorEastAsia" w:hAnsiTheme="minorEastAsia"/>
          <w:kern w:val="0"/>
          <w:sz w:val="24"/>
          <w:szCs w:val="24"/>
        </w:rPr>
      </w:pPr>
      <w:r w:rsidRPr="00C51CBD">
        <w:rPr>
          <w:rFonts w:asciiTheme="minorEastAsia" w:hAnsiTheme="minorEastAsia" w:hint="eastAsia"/>
          <w:kern w:val="0"/>
          <w:sz w:val="24"/>
          <w:szCs w:val="24"/>
        </w:rPr>
        <w:t xml:space="preserve">주 펑 박사는 </w:t>
      </w:r>
      <w:proofErr w:type="spellStart"/>
      <w:r w:rsidRPr="00C51CBD">
        <w:rPr>
          <w:rFonts w:asciiTheme="minorEastAsia" w:hAnsiTheme="minorEastAsia" w:hint="eastAsia"/>
          <w:kern w:val="0"/>
          <w:sz w:val="24"/>
          <w:szCs w:val="24"/>
        </w:rPr>
        <w:t>난징대학교</w:t>
      </w:r>
      <w:proofErr w:type="spellEnd"/>
      <w:r w:rsidRPr="00C51CBD">
        <w:rPr>
          <w:rFonts w:asciiTheme="minorEastAsia" w:hAnsiTheme="minorEastAsia" w:hint="eastAsia"/>
          <w:kern w:val="0"/>
          <w:sz w:val="24"/>
          <w:szCs w:val="24"/>
        </w:rPr>
        <w:t xml:space="preserve"> </w:t>
      </w:r>
      <w:r>
        <w:rPr>
          <w:rFonts w:asciiTheme="minorEastAsia" w:hAnsiTheme="minorEastAsia" w:hint="eastAsia"/>
          <w:kern w:val="0"/>
          <w:sz w:val="24"/>
          <w:szCs w:val="24"/>
        </w:rPr>
        <w:t xml:space="preserve">교수이자 </w:t>
      </w:r>
      <w:proofErr w:type="spellStart"/>
      <w:r w:rsidRPr="00C51CBD">
        <w:rPr>
          <w:rFonts w:asciiTheme="minorEastAsia" w:hAnsiTheme="minorEastAsia" w:hint="eastAsia"/>
          <w:kern w:val="0"/>
          <w:sz w:val="24"/>
          <w:szCs w:val="24"/>
        </w:rPr>
        <w:t>남중국해</w:t>
      </w:r>
      <w:proofErr w:type="spellEnd"/>
      <w:r w:rsidRPr="00C51CBD">
        <w:rPr>
          <w:rFonts w:asciiTheme="minorEastAsia" w:hAnsiTheme="minorEastAsia" w:hint="eastAsia"/>
          <w:kern w:val="0"/>
          <w:sz w:val="24"/>
          <w:szCs w:val="24"/>
        </w:rPr>
        <w:t xml:space="preserve"> 협력연구센터 소장이</w:t>
      </w:r>
      <w:r>
        <w:rPr>
          <w:rFonts w:asciiTheme="minorEastAsia" w:hAnsiTheme="minorEastAsia" w:hint="eastAsia"/>
          <w:kern w:val="0"/>
          <w:sz w:val="24"/>
          <w:szCs w:val="24"/>
        </w:rPr>
        <w:t>며</w:t>
      </w:r>
      <w:r w:rsidRPr="00C51CBD">
        <w:rPr>
          <w:rFonts w:asciiTheme="minorEastAsia" w:hAnsiTheme="minorEastAsia" w:hint="eastAsia"/>
          <w:kern w:val="0"/>
          <w:sz w:val="24"/>
          <w:szCs w:val="24"/>
        </w:rPr>
        <w:t xml:space="preserve"> 국제관계연구소 소장이</w:t>
      </w:r>
      <w:r>
        <w:rPr>
          <w:rFonts w:asciiTheme="minorEastAsia" w:hAnsiTheme="minorEastAsia" w:hint="eastAsia"/>
          <w:kern w:val="0"/>
          <w:sz w:val="24"/>
          <w:szCs w:val="24"/>
        </w:rPr>
        <w:t>다.</w:t>
      </w:r>
      <w:r w:rsidRPr="00C51CBD">
        <w:rPr>
          <w:rFonts w:asciiTheme="minorEastAsia" w:hAnsiTheme="minorEastAsia" w:hint="eastAsia"/>
          <w:kern w:val="0"/>
          <w:sz w:val="24"/>
          <w:szCs w:val="24"/>
        </w:rPr>
        <w:t xml:space="preserve"> 주요 연구분야는 동아시아 지역 안보, </w:t>
      </w:r>
      <w:proofErr w:type="spellStart"/>
      <w:r w:rsidRPr="00C51CBD">
        <w:rPr>
          <w:rFonts w:asciiTheme="minorEastAsia" w:hAnsiTheme="minorEastAsia" w:hint="eastAsia"/>
          <w:kern w:val="0"/>
          <w:sz w:val="24"/>
          <w:szCs w:val="24"/>
        </w:rPr>
        <w:t>북핵</w:t>
      </w:r>
      <w:proofErr w:type="spellEnd"/>
      <w:r w:rsidRPr="00C51CBD">
        <w:rPr>
          <w:rFonts w:asciiTheme="minorEastAsia" w:hAnsiTheme="minorEastAsia" w:hint="eastAsia"/>
          <w:kern w:val="0"/>
          <w:sz w:val="24"/>
          <w:szCs w:val="24"/>
        </w:rPr>
        <w:t xml:space="preserve"> 문제 그리고 중미간의 군사 및 외교 관계이다. 주요 저술로는 “China’s Ascent: Power, Security, and Future of International Politics”(Robert S. Ross와 공저, 2008, Cornell University Press), “China-Japan Security Cooperation and Defense Communication: the Past, Present, and Future”(Akiyama </w:t>
      </w:r>
      <w:proofErr w:type="spellStart"/>
      <w:r w:rsidRPr="00C51CBD">
        <w:rPr>
          <w:rFonts w:asciiTheme="minorEastAsia" w:hAnsiTheme="minorEastAsia" w:hint="eastAsia"/>
          <w:kern w:val="0"/>
          <w:sz w:val="24"/>
          <w:szCs w:val="24"/>
        </w:rPr>
        <w:t>Asahiro</w:t>
      </w:r>
      <w:proofErr w:type="spellEnd"/>
      <w:r w:rsidRPr="00C51CBD">
        <w:rPr>
          <w:rFonts w:asciiTheme="minorEastAsia" w:hAnsiTheme="minorEastAsia" w:hint="eastAsia"/>
          <w:kern w:val="0"/>
          <w:sz w:val="24"/>
          <w:szCs w:val="24"/>
        </w:rPr>
        <w:t xml:space="preserve">와 공저, 2011, </w:t>
      </w:r>
      <w:proofErr w:type="spellStart"/>
      <w:r w:rsidRPr="00C51CBD">
        <w:rPr>
          <w:rFonts w:asciiTheme="minorEastAsia" w:hAnsiTheme="minorEastAsia" w:hint="eastAsia"/>
          <w:kern w:val="0"/>
          <w:sz w:val="24"/>
          <w:szCs w:val="24"/>
        </w:rPr>
        <w:t>Aiji</w:t>
      </w:r>
      <w:proofErr w:type="spellEnd"/>
      <w:r w:rsidRPr="00C51CBD">
        <w:rPr>
          <w:rFonts w:asciiTheme="minorEastAsia" w:hAnsiTheme="minorEastAsia" w:hint="eastAsia"/>
          <w:kern w:val="0"/>
          <w:sz w:val="24"/>
          <w:szCs w:val="24"/>
        </w:rPr>
        <w:t xml:space="preserve"> Press), 그리고 “America, China and the Struggle for the World Order”(G. John </w:t>
      </w:r>
      <w:proofErr w:type="spellStart"/>
      <w:r w:rsidRPr="00C51CBD">
        <w:rPr>
          <w:rFonts w:asciiTheme="minorEastAsia" w:hAnsiTheme="minorEastAsia" w:hint="eastAsia"/>
          <w:kern w:val="0"/>
          <w:sz w:val="24"/>
          <w:szCs w:val="24"/>
        </w:rPr>
        <w:t>Ikenberry</w:t>
      </w:r>
      <w:proofErr w:type="spellEnd"/>
      <w:r w:rsidRPr="00C51CBD">
        <w:rPr>
          <w:rFonts w:asciiTheme="minorEastAsia" w:hAnsiTheme="minorEastAsia" w:hint="eastAsia"/>
          <w:kern w:val="0"/>
          <w:sz w:val="24"/>
          <w:szCs w:val="24"/>
        </w:rPr>
        <w:t xml:space="preserve">, Wang </w:t>
      </w:r>
      <w:proofErr w:type="spellStart"/>
      <w:r w:rsidRPr="00C51CBD">
        <w:rPr>
          <w:rFonts w:asciiTheme="minorEastAsia" w:hAnsiTheme="minorEastAsia" w:hint="eastAsia"/>
          <w:kern w:val="0"/>
          <w:sz w:val="24"/>
          <w:szCs w:val="24"/>
        </w:rPr>
        <w:t>Jisi</w:t>
      </w:r>
      <w:proofErr w:type="spellEnd"/>
      <w:r w:rsidRPr="00C51CBD">
        <w:rPr>
          <w:rFonts w:asciiTheme="minorEastAsia" w:hAnsiTheme="minorEastAsia" w:hint="eastAsia"/>
          <w:kern w:val="0"/>
          <w:sz w:val="24"/>
          <w:szCs w:val="24"/>
        </w:rPr>
        <w:t xml:space="preserve">와 공저, 2015, Palgrave Macmillan)등이 있다. 1991년 </w:t>
      </w:r>
      <w:proofErr w:type="spellStart"/>
      <w:r w:rsidRPr="00C51CBD">
        <w:rPr>
          <w:rFonts w:asciiTheme="minorEastAsia" w:hAnsiTheme="minorEastAsia" w:hint="eastAsia"/>
          <w:kern w:val="0"/>
          <w:sz w:val="24"/>
          <w:szCs w:val="24"/>
        </w:rPr>
        <w:t>북경대에서</w:t>
      </w:r>
      <w:proofErr w:type="spellEnd"/>
      <w:r w:rsidRPr="00C51CBD">
        <w:rPr>
          <w:rFonts w:asciiTheme="minorEastAsia" w:hAnsiTheme="minorEastAsia" w:hint="eastAsia"/>
          <w:kern w:val="0"/>
          <w:sz w:val="24"/>
          <w:szCs w:val="24"/>
        </w:rPr>
        <w:t xml:space="preserve"> 국제정치학 박사학위를 취득했다.</w:t>
      </w:r>
    </w:p>
    <w:p w:rsidR="00C51CBD" w:rsidRDefault="00C51CBD" w:rsidP="00006D30">
      <w:pPr>
        <w:widowControl w:val="0"/>
        <w:wordWrap w:val="0"/>
        <w:autoSpaceDE w:val="0"/>
        <w:autoSpaceDN w:val="0"/>
        <w:jc w:val="both"/>
        <w:rPr>
          <w:rFonts w:asciiTheme="minorEastAsia" w:hAnsiTheme="minorEastAsia"/>
          <w:kern w:val="0"/>
          <w:sz w:val="24"/>
          <w:szCs w:val="24"/>
        </w:rPr>
      </w:pPr>
    </w:p>
    <w:p w:rsidR="001832FF" w:rsidRDefault="001832FF" w:rsidP="00006D30">
      <w:pPr>
        <w:widowControl w:val="0"/>
        <w:wordWrap w:val="0"/>
        <w:autoSpaceDE w:val="0"/>
        <w:autoSpaceDN w:val="0"/>
        <w:jc w:val="both"/>
        <w:rPr>
          <w:rFonts w:asciiTheme="minorEastAsia" w:hAnsiTheme="minorEastAsia"/>
          <w:kern w:val="0"/>
          <w:sz w:val="24"/>
          <w:szCs w:val="24"/>
        </w:rPr>
      </w:pPr>
    </w:p>
    <w:p w:rsidR="00C51CBD" w:rsidRPr="00D56CC6" w:rsidRDefault="00803358" w:rsidP="00006D30">
      <w:pPr>
        <w:widowControl w:val="0"/>
        <w:wordWrap w:val="0"/>
        <w:autoSpaceDE w:val="0"/>
        <w:autoSpaceDN w:val="0"/>
        <w:jc w:val="both"/>
        <w:rPr>
          <w:rFonts w:asciiTheme="minorEastAsia" w:hAnsiTheme="minorEastAsia" w:cs="Times New Roman"/>
          <w:b/>
          <w:sz w:val="24"/>
          <w:szCs w:val="24"/>
        </w:rPr>
      </w:pPr>
      <w:r>
        <w:rPr>
          <w:rFonts w:asciiTheme="minorEastAsia" w:hAnsiTheme="minorEastAsia" w:cs="Times New Roman" w:hint="eastAsia"/>
          <w:b/>
          <w:noProof/>
          <w:sz w:val="24"/>
          <w:szCs w:val="24"/>
        </w:rPr>
        <w:drawing>
          <wp:anchor distT="0" distB="0" distL="114300" distR="114300" simplePos="0" relativeHeight="251667456" behindDoc="1" locked="0" layoutInCell="1" allowOverlap="1">
            <wp:simplePos x="0" y="0"/>
            <wp:positionH relativeFrom="column">
              <wp:posOffset>0</wp:posOffset>
            </wp:positionH>
            <wp:positionV relativeFrom="paragraph">
              <wp:posOffset>3175</wp:posOffset>
            </wp:positionV>
            <wp:extent cx="1365250" cy="1370965"/>
            <wp:effectExtent l="0" t="0" r="6350" b="635"/>
            <wp:wrapTight wrapText="bothSides">
              <wp:wrapPolygon edited="0">
                <wp:start x="0" y="0"/>
                <wp:lineTo x="0" y="21310"/>
                <wp:lineTo x="21399" y="21310"/>
                <wp:lineTo x="21399" y="0"/>
                <wp:lineTo x="0" y="0"/>
              </wp:wrapPolygon>
            </wp:wrapTight>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xon-Ryu-Profile-Picture.png"/>
                    <pic:cNvPicPr/>
                  </pic:nvPicPr>
                  <pic:blipFill>
                    <a:blip r:embed="rId25">
                      <a:extLst>
                        <a:ext uri="{28A0092B-C50C-407E-A947-70E740481C1C}">
                          <a14:useLocalDpi xmlns:a14="http://schemas.microsoft.com/office/drawing/2010/main" val="0"/>
                        </a:ext>
                      </a:extLst>
                    </a:blip>
                    <a:stretch>
                      <a:fillRect/>
                    </a:stretch>
                  </pic:blipFill>
                  <pic:spPr>
                    <a:xfrm>
                      <a:off x="0" y="0"/>
                      <a:ext cx="1365250" cy="137096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heme="minorEastAsia" w:hAnsiTheme="minorEastAsia" w:cs="Times New Roman" w:hint="eastAsia"/>
          <w:b/>
          <w:sz w:val="24"/>
          <w:szCs w:val="24"/>
        </w:rPr>
        <w:t>렉슨</w:t>
      </w:r>
      <w:proofErr w:type="spellEnd"/>
      <w:r>
        <w:rPr>
          <w:rFonts w:asciiTheme="minorEastAsia" w:hAnsiTheme="minorEastAsia" w:cs="Times New Roman" w:hint="eastAsia"/>
          <w:b/>
          <w:sz w:val="24"/>
          <w:szCs w:val="24"/>
        </w:rPr>
        <w:t xml:space="preserve"> 류</w:t>
      </w:r>
      <w:r w:rsidR="00C51CBD" w:rsidRPr="00D56CC6">
        <w:rPr>
          <w:rFonts w:asciiTheme="minorEastAsia" w:hAnsiTheme="minorEastAsia" w:cs="Times New Roman" w:hint="eastAsia"/>
          <w:b/>
          <w:sz w:val="24"/>
          <w:szCs w:val="24"/>
        </w:rPr>
        <w:t xml:space="preserve">, 아시아그룹 </w:t>
      </w:r>
      <w:r>
        <w:rPr>
          <w:rFonts w:asciiTheme="minorEastAsia" w:hAnsiTheme="minorEastAsia" w:cs="Times New Roman" w:hint="eastAsia"/>
          <w:b/>
          <w:sz w:val="24"/>
          <w:szCs w:val="24"/>
        </w:rPr>
        <w:t>파트너</w:t>
      </w:r>
    </w:p>
    <w:p w:rsidR="00C51CBD" w:rsidRDefault="00803358" w:rsidP="00006D30">
      <w:pPr>
        <w:widowControl w:val="0"/>
        <w:wordWrap w:val="0"/>
        <w:autoSpaceDE w:val="0"/>
        <w:autoSpaceDN w:val="0"/>
        <w:jc w:val="both"/>
        <w:rPr>
          <w:rFonts w:asciiTheme="minorEastAsia" w:hAnsiTheme="minorEastAsia" w:cs="Times New Roman"/>
          <w:sz w:val="24"/>
          <w:szCs w:val="24"/>
        </w:rPr>
      </w:pPr>
      <w:proofErr w:type="spellStart"/>
      <w:r w:rsidRPr="00803358">
        <w:rPr>
          <w:rFonts w:asciiTheme="minorEastAsia" w:hAnsiTheme="minorEastAsia" w:cs="Times New Roman" w:hint="eastAsia"/>
          <w:sz w:val="24"/>
          <w:szCs w:val="24"/>
        </w:rPr>
        <w:t>렉슨</w:t>
      </w:r>
      <w:proofErr w:type="spellEnd"/>
      <w:r w:rsidRPr="00803358">
        <w:rPr>
          <w:rFonts w:asciiTheme="minorEastAsia" w:hAnsiTheme="minorEastAsia" w:cs="Times New Roman"/>
          <w:sz w:val="24"/>
          <w:szCs w:val="24"/>
        </w:rPr>
        <w:t xml:space="preserve"> 류는 아시아그룹 파트너이다. 파트너를 맡기 전 그는 척 </w:t>
      </w:r>
      <w:proofErr w:type="spellStart"/>
      <w:r w:rsidRPr="00803358">
        <w:rPr>
          <w:rFonts w:asciiTheme="minorEastAsia" w:hAnsiTheme="minorEastAsia" w:cs="Times New Roman"/>
          <w:sz w:val="24"/>
          <w:szCs w:val="24"/>
        </w:rPr>
        <w:t>헤이글</w:t>
      </w:r>
      <w:proofErr w:type="spellEnd"/>
      <w:r w:rsidRPr="00803358">
        <w:rPr>
          <w:rFonts w:asciiTheme="minorEastAsia" w:hAnsiTheme="minorEastAsia" w:cs="Times New Roman"/>
          <w:sz w:val="24"/>
          <w:szCs w:val="24"/>
        </w:rPr>
        <w:t xml:space="preserve"> 전 미 국방부 장관의 비서실장을 역임했다. 2009년부터 2011년까지 미국 국가안전보장회의(NSC) 참모로서 북한과 이란, 그리고 비확산 문제를 집중적으로 다뤘다. 그는 척 </w:t>
      </w:r>
      <w:proofErr w:type="spellStart"/>
      <w:r w:rsidRPr="00803358">
        <w:rPr>
          <w:rFonts w:asciiTheme="minorEastAsia" w:hAnsiTheme="minorEastAsia" w:cs="Times New Roman"/>
          <w:sz w:val="24"/>
          <w:szCs w:val="24"/>
        </w:rPr>
        <w:t>헤이글</w:t>
      </w:r>
      <w:proofErr w:type="spellEnd"/>
      <w:r w:rsidRPr="00803358">
        <w:rPr>
          <w:rFonts w:asciiTheme="minorEastAsia" w:hAnsiTheme="minorEastAsia" w:cs="Times New Roman"/>
          <w:sz w:val="24"/>
          <w:szCs w:val="24"/>
        </w:rPr>
        <w:t xml:space="preserve"> 장관이 미 연방상원의원 시절, 4년간 외교정책자문으로도 활동했다. 미 국무부에서 시작한 그의 공직은 카이로, 예루살렘 등에서 외교관으로 근무했으며, </w:t>
      </w:r>
      <w:proofErr w:type="spellStart"/>
      <w:r w:rsidRPr="00803358">
        <w:rPr>
          <w:rFonts w:asciiTheme="minorEastAsia" w:hAnsiTheme="minorEastAsia" w:cs="Times New Roman"/>
          <w:sz w:val="24"/>
          <w:szCs w:val="24"/>
        </w:rPr>
        <w:t>리차드</w:t>
      </w:r>
      <w:proofErr w:type="spellEnd"/>
      <w:r w:rsidRPr="00803358">
        <w:rPr>
          <w:rFonts w:asciiTheme="minorEastAsia" w:hAnsiTheme="minorEastAsia" w:cs="Times New Roman"/>
          <w:sz w:val="24"/>
          <w:szCs w:val="24"/>
        </w:rPr>
        <w:t xml:space="preserve"> </w:t>
      </w:r>
      <w:proofErr w:type="spellStart"/>
      <w:r w:rsidRPr="00803358">
        <w:rPr>
          <w:rFonts w:asciiTheme="minorEastAsia" w:hAnsiTheme="minorEastAsia" w:cs="Times New Roman"/>
          <w:sz w:val="24"/>
          <w:szCs w:val="24"/>
        </w:rPr>
        <w:t>아미티지</w:t>
      </w:r>
      <w:proofErr w:type="spellEnd"/>
      <w:r w:rsidRPr="00803358">
        <w:rPr>
          <w:rFonts w:asciiTheme="minorEastAsia" w:hAnsiTheme="minorEastAsia" w:cs="Times New Roman"/>
          <w:sz w:val="24"/>
          <w:szCs w:val="24"/>
        </w:rPr>
        <w:t xml:space="preserve"> 전 미 국무부 </w:t>
      </w:r>
      <w:proofErr w:type="spellStart"/>
      <w:r w:rsidRPr="00803358">
        <w:rPr>
          <w:rFonts w:asciiTheme="minorEastAsia" w:hAnsiTheme="minorEastAsia" w:cs="Times New Roman"/>
          <w:sz w:val="24"/>
          <w:szCs w:val="24"/>
        </w:rPr>
        <w:t>부장관의</w:t>
      </w:r>
      <w:proofErr w:type="spellEnd"/>
      <w:r w:rsidRPr="00803358">
        <w:rPr>
          <w:rFonts w:asciiTheme="minorEastAsia" w:hAnsiTheme="minorEastAsia" w:cs="Times New Roman"/>
          <w:sz w:val="24"/>
          <w:szCs w:val="24"/>
        </w:rPr>
        <w:t xml:space="preserve"> 특별보좌관으로도 활동</w:t>
      </w:r>
      <w:r w:rsidRPr="00803358">
        <w:rPr>
          <w:rFonts w:asciiTheme="minorEastAsia" w:hAnsiTheme="minorEastAsia" w:cs="Times New Roman" w:hint="eastAsia"/>
          <w:sz w:val="24"/>
          <w:szCs w:val="24"/>
        </w:rPr>
        <w:t>했다</w:t>
      </w:r>
      <w:r w:rsidRPr="00803358">
        <w:rPr>
          <w:rFonts w:asciiTheme="minorEastAsia" w:hAnsiTheme="minorEastAsia" w:cs="Times New Roman"/>
          <w:sz w:val="24"/>
          <w:szCs w:val="24"/>
        </w:rPr>
        <w:t xml:space="preserve">. 그는 캘리포니아 주립대학교 버클리에서 정치외교학 학사, </w:t>
      </w:r>
      <w:proofErr w:type="spellStart"/>
      <w:r w:rsidRPr="00803358">
        <w:rPr>
          <w:rFonts w:asciiTheme="minorEastAsia" w:hAnsiTheme="minorEastAsia" w:cs="Times New Roman"/>
          <w:sz w:val="24"/>
          <w:szCs w:val="24"/>
        </w:rPr>
        <w:t>프린스턴대학교에서</w:t>
      </w:r>
      <w:proofErr w:type="spellEnd"/>
      <w:r w:rsidRPr="00803358">
        <w:rPr>
          <w:rFonts w:asciiTheme="minorEastAsia" w:hAnsiTheme="minorEastAsia" w:cs="Times New Roman"/>
          <w:sz w:val="24"/>
          <w:szCs w:val="24"/>
        </w:rPr>
        <w:t xml:space="preserve"> 공공정책학 석사학위를 취득했다</w:t>
      </w:r>
      <w:r w:rsidR="001832FF">
        <w:rPr>
          <w:rFonts w:asciiTheme="minorEastAsia" w:hAnsiTheme="minorEastAsia" w:cs="Times New Roman" w:hint="eastAsia"/>
          <w:sz w:val="24"/>
          <w:szCs w:val="24"/>
        </w:rPr>
        <w:t xml:space="preserve">. </w:t>
      </w:r>
      <w:r w:rsidR="004A742D">
        <w:rPr>
          <w:rFonts w:asciiTheme="minorEastAsia" w:hAnsiTheme="minorEastAsia" w:cs="Times New Roman" w:hint="eastAsia"/>
          <w:sz w:val="24"/>
          <w:szCs w:val="24"/>
        </w:rPr>
        <w:t xml:space="preserve">  </w:t>
      </w:r>
    </w:p>
    <w:p w:rsidR="001832FF" w:rsidRDefault="001832FF" w:rsidP="00006D30">
      <w:pPr>
        <w:widowControl w:val="0"/>
        <w:wordWrap w:val="0"/>
        <w:autoSpaceDE w:val="0"/>
        <w:autoSpaceDN w:val="0"/>
        <w:jc w:val="both"/>
        <w:rPr>
          <w:rFonts w:asciiTheme="minorEastAsia" w:hAnsiTheme="minorEastAsia" w:cs="Times New Roman"/>
          <w:sz w:val="24"/>
          <w:szCs w:val="24"/>
        </w:rPr>
      </w:pPr>
    </w:p>
    <w:p w:rsidR="00134E1E" w:rsidRDefault="00134E1E" w:rsidP="00006D30">
      <w:pPr>
        <w:widowControl w:val="0"/>
        <w:wordWrap w:val="0"/>
        <w:autoSpaceDE w:val="0"/>
        <w:autoSpaceDN w:val="0"/>
        <w:jc w:val="both"/>
        <w:rPr>
          <w:rFonts w:asciiTheme="minorEastAsia" w:hAnsiTheme="minorEastAsia" w:cs="Times New Roman"/>
          <w:sz w:val="24"/>
          <w:szCs w:val="24"/>
        </w:rPr>
      </w:pPr>
    </w:p>
    <w:p w:rsidR="00134E1E" w:rsidRDefault="00134E1E" w:rsidP="00006D30">
      <w:pPr>
        <w:widowControl w:val="0"/>
        <w:wordWrap w:val="0"/>
        <w:autoSpaceDE w:val="0"/>
        <w:autoSpaceDN w:val="0"/>
        <w:jc w:val="both"/>
        <w:rPr>
          <w:rFonts w:asciiTheme="minorEastAsia" w:hAnsiTheme="minorEastAsia" w:cs="Times New Roman"/>
          <w:sz w:val="24"/>
          <w:szCs w:val="24"/>
        </w:rPr>
      </w:pPr>
    </w:p>
    <w:p w:rsidR="00134E1E" w:rsidRDefault="00134E1E" w:rsidP="00006D30">
      <w:pPr>
        <w:widowControl w:val="0"/>
        <w:wordWrap w:val="0"/>
        <w:autoSpaceDE w:val="0"/>
        <w:autoSpaceDN w:val="0"/>
        <w:jc w:val="both"/>
        <w:rPr>
          <w:rFonts w:asciiTheme="minorEastAsia" w:hAnsiTheme="minorEastAsia" w:cs="Times New Roman"/>
          <w:sz w:val="24"/>
          <w:szCs w:val="24"/>
        </w:rPr>
      </w:pPr>
    </w:p>
    <w:p w:rsidR="00134E1E" w:rsidRDefault="00134E1E" w:rsidP="00006D30">
      <w:pPr>
        <w:widowControl w:val="0"/>
        <w:wordWrap w:val="0"/>
        <w:autoSpaceDE w:val="0"/>
        <w:autoSpaceDN w:val="0"/>
        <w:jc w:val="both"/>
        <w:rPr>
          <w:rFonts w:asciiTheme="minorEastAsia" w:hAnsiTheme="minorEastAsia" w:cs="Times New Roman"/>
          <w:sz w:val="24"/>
          <w:szCs w:val="24"/>
        </w:rPr>
      </w:pPr>
    </w:p>
    <w:p w:rsidR="00134E1E" w:rsidRDefault="00134E1E" w:rsidP="00006D30">
      <w:pPr>
        <w:widowControl w:val="0"/>
        <w:wordWrap w:val="0"/>
        <w:autoSpaceDE w:val="0"/>
        <w:autoSpaceDN w:val="0"/>
        <w:jc w:val="both"/>
        <w:rPr>
          <w:rFonts w:asciiTheme="minorEastAsia" w:hAnsiTheme="minorEastAsia" w:cs="Times New Roman"/>
          <w:sz w:val="24"/>
          <w:szCs w:val="24"/>
        </w:rPr>
      </w:pPr>
    </w:p>
    <w:p w:rsidR="001832FF" w:rsidRPr="001832FF" w:rsidRDefault="001832FF" w:rsidP="001832FF">
      <w:pPr>
        <w:widowControl w:val="0"/>
        <w:wordWrap w:val="0"/>
        <w:autoSpaceDE w:val="0"/>
        <w:autoSpaceDN w:val="0"/>
        <w:jc w:val="both"/>
        <w:rPr>
          <w:rFonts w:asciiTheme="minorEastAsia" w:hAnsiTheme="minorEastAsia" w:cs="Times New Roman"/>
          <w:b/>
          <w:sz w:val="24"/>
          <w:szCs w:val="24"/>
        </w:rPr>
      </w:pPr>
      <w:r>
        <w:rPr>
          <w:noProof/>
        </w:rPr>
        <w:lastRenderedPageBreak/>
        <w:drawing>
          <wp:anchor distT="36195" distB="36195" distL="144145" distR="144145" simplePos="0" relativeHeight="251664384" behindDoc="1" locked="0" layoutInCell="1" allowOverlap="1">
            <wp:simplePos x="0" y="0"/>
            <wp:positionH relativeFrom="column">
              <wp:posOffset>-22860</wp:posOffset>
            </wp:positionH>
            <wp:positionV relativeFrom="paragraph">
              <wp:posOffset>86995</wp:posOffset>
            </wp:positionV>
            <wp:extent cx="1435735" cy="1676400"/>
            <wp:effectExtent l="0" t="0" r="0" b="0"/>
            <wp:wrapTight wrapText="bothSides">
              <wp:wrapPolygon edited="0">
                <wp:start x="0" y="0"/>
                <wp:lineTo x="0" y="21355"/>
                <wp:lineTo x="21208" y="21355"/>
                <wp:lineTo x="21208" y="0"/>
                <wp:lineTo x="0" y="0"/>
              </wp:wrapPolygon>
            </wp:wrapTight>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735" cy="1676400"/>
                    </a:xfrm>
                    <a:prstGeom prst="rect">
                      <a:avLst/>
                    </a:prstGeom>
                  </pic:spPr>
                </pic:pic>
              </a:graphicData>
            </a:graphic>
          </wp:anchor>
        </w:drawing>
      </w:r>
      <w:proofErr w:type="spellStart"/>
      <w:r w:rsidRPr="001832FF">
        <w:rPr>
          <w:rFonts w:asciiTheme="minorEastAsia" w:hAnsiTheme="minorEastAsia" w:cs="Times New Roman" w:hint="eastAsia"/>
          <w:b/>
          <w:sz w:val="24"/>
          <w:szCs w:val="24"/>
        </w:rPr>
        <w:t>필립</w:t>
      </w:r>
      <w:proofErr w:type="spellEnd"/>
      <w:r w:rsidRPr="001832FF">
        <w:rPr>
          <w:rFonts w:asciiTheme="minorEastAsia" w:hAnsiTheme="minorEastAsia" w:cs="Times New Roman" w:hint="eastAsia"/>
          <w:b/>
          <w:sz w:val="24"/>
          <w:szCs w:val="24"/>
        </w:rPr>
        <w:t xml:space="preserve"> </w:t>
      </w:r>
      <w:proofErr w:type="spellStart"/>
      <w:r w:rsidRPr="001832FF">
        <w:rPr>
          <w:rFonts w:asciiTheme="minorEastAsia" w:hAnsiTheme="minorEastAsia" w:cs="Times New Roman" w:hint="eastAsia"/>
          <w:b/>
          <w:sz w:val="24"/>
          <w:szCs w:val="24"/>
        </w:rPr>
        <w:t>스티븐스</w:t>
      </w:r>
      <w:proofErr w:type="spellEnd"/>
      <w:r w:rsidRPr="001832FF">
        <w:rPr>
          <w:rFonts w:asciiTheme="minorEastAsia" w:hAnsiTheme="minorEastAsia" w:cs="Times New Roman" w:hint="eastAsia"/>
          <w:b/>
          <w:sz w:val="24"/>
          <w:szCs w:val="24"/>
        </w:rPr>
        <w:t xml:space="preserve">, </w:t>
      </w:r>
      <w:proofErr w:type="spellStart"/>
      <w:r w:rsidRPr="001832FF">
        <w:rPr>
          <w:rFonts w:asciiTheme="minorEastAsia" w:hAnsiTheme="minorEastAsia" w:cs="Times New Roman" w:hint="eastAsia"/>
          <w:b/>
          <w:sz w:val="24"/>
          <w:szCs w:val="24"/>
        </w:rPr>
        <w:t>파이낸셜타임스</w:t>
      </w:r>
      <w:proofErr w:type="spellEnd"/>
      <w:r w:rsidRPr="001832FF">
        <w:rPr>
          <w:rFonts w:asciiTheme="minorEastAsia" w:hAnsiTheme="minorEastAsia" w:cs="Times New Roman" w:hint="eastAsia"/>
          <w:b/>
          <w:sz w:val="24"/>
          <w:szCs w:val="24"/>
        </w:rPr>
        <w:t xml:space="preserve"> 칼럼니스트</w:t>
      </w:r>
    </w:p>
    <w:p w:rsidR="001832FF" w:rsidRPr="001832FF" w:rsidRDefault="001832FF" w:rsidP="001832FF">
      <w:pPr>
        <w:widowControl w:val="0"/>
        <w:wordWrap w:val="0"/>
        <w:autoSpaceDE w:val="0"/>
        <w:autoSpaceDN w:val="0"/>
        <w:jc w:val="both"/>
        <w:rPr>
          <w:rFonts w:asciiTheme="minorEastAsia" w:hAnsiTheme="minorEastAsia" w:cs="Times New Roman"/>
          <w:sz w:val="24"/>
          <w:szCs w:val="24"/>
        </w:rPr>
      </w:pPr>
      <w:proofErr w:type="spellStart"/>
      <w:r w:rsidRPr="001832FF">
        <w:rPr>
          <w:rFonts w:asciiTheme="minorEastAsia" w:hAnsiTheme="minorEastAsia" w:hint="eastAsia"/>
          <w:kern w:val="0"/>
          <w:sz w:val="24"/>
          <w:szCs w:val="24"/>
        </w:rPr>
        <w:t>필립</w:t>
      </w:r>
      <w:proofErr w:type="spellEnd"/>
      <w:r w:rsidRPr="001832FF">
        <w:rPr>
          <w:rFonts w:asciiTheme="minorEastAsia" w:hAnsiTheme="minorEastAsia" w:hint="eastAsia"/>
          <w:kern w:val="0"/>
          <w:sz w:val="24"/>
          <w:szCs w:val="24"/>
        </w:rPr>
        <w:t xml:space="preserve"> </w:t>
      </w:r>
      <w:proofErr w:type="spellStart"/>
      <w:r w:rsidRPr="001832FF">
        <w:rPr>
          <w:rFonts w:asciiTheme="minorEastAsia" w:hAnsiTheme="minorEastAsia" w:hint="eastAsia"/>
          <w:kern w:val="0"/>
          <w:sz w:val="24"/>
          <w:szCs w:val="24"/>
        </w:rPr>
        <w:t>스티븐스는</w:t>
      </w:r>
      <w:proofErr w:type="spellEnd"/>
      <w:r w:rsidRPr="001832FF">
        <w:rPr>
          <w:rFonts w:asciiTheme="minorEastAsia" w:hAnsiTheme="minorEastAsia" w:hint="eastAsia"/>
          <w:kern w:val="0"/>
          <w:sz w:val="24"/>
          <w:szCs w:val="24"/>
        </w:rPr>
        <w:t xml:space="preserve"> </w:t>
      </w:r>
      <w:proofErr w:type="spellStart"/>
      <w:r w:rsidRPr="001832FF">
        <w:rPr>
          <w:rFonts w:asciiTheme="minorEastAsia" w:hAnsiTheme="minorEastAsia" w:hint="eastAsia"/>
          <w:kern w:val="0"/>
          <w:sz w:val="24"/>
          <w:szCs w:val="24"/>
        </w:rPr>
        <w:t>파이낸셜타임</w:t>
      </w:r>
      <w:r>
        <w:rPr>
          <w:rFonts w:asciiTheme="minorEastAsia" w:hAnsiTheme="minorEastAsia" w:hint="eastAsia"/>
          <w:kern w:val="0"/>
          <w:sz w:val="24"/>
          <w:szCs w:val="24"/>
        </w:rPr>
        <w:t>스</w:t>
      </w:r>
      <w:r w:rsidRPr="001832FF">
        <w:rPr>
          <w:rFonts w:asciiTheme="minorEastAsia" w:hAnsiTheme="minorEastAsia" w:hint="eastAsia"/>
          <w:kern w:val="0"/>
          <w:sz w:val="24"/>
          <w:szCs w:val="24"/>
        </w:rPr>
        <w:t>의</w:t>
      </w:r>
      <w:proofErr w:type="spellEnd"/>
      <w:r w:rsidRPr="001832FF">
        <w:rPr>
          <w:rFonts w:asciiTheme="minorEastAsia" w:hAnsiTheme="minorEastAsia" w:hint="eastAsia"/>
          <w:kern w:val="0"/>
          <w:sz w:val="24"/>
          <w:szCs w:val="24"/>
        </w:rPr>
        <w:t xml:space="preserve"> </w:t>
      </w:r>
      <w:r>
        <w:rPr>
          <w:rFonts w:asciiTheme="minorEastAsia" w:hAnsiTheme="minorEastAsia" w:hint="eastAsia"/>
          <w:kern w:val="0"/>
          <w:sz w:val="24"/>
          <w:szCs w:val="24"/>
        </w:rPr>
        <w:t>칼럼니스트이</w:t>
      </w:r>
      <w:r w:rsidRPr="001832FF">
        <w:rPr>
          <w:rFonts w:asciiTheme="minorEastAsia" w:hAnsiTheme="minorEastAsia" w:hint="eastAsia"/>
          <w:kern w:val="0"/>
          <w:sz w:val="24"/>
          <w:szCs w:val="24"/>
        </w:rPr>
        <w:t>자 수석정치</w:t>
      </w:r>
      <w:r>
        <w:rPr>
          <w:rFonts w:asciiTheme="minorEastAsia" w:hAnsiTheme="minorEastAsia" w:hint="eastAsia"/>
          <w:kern w:val="0"/>
          <w:sz w:val="24"/>
          <w:szCs w:val="24"/>
        </w:rPr>
        <w:t xml:space="preserve"> </w:t>
      </w:r>
      <w:proofErr w:type="spellStart"/>
      <w:r w:rsidRPr="001832FF">
        <w:rPr>
          <w:rFonts w:asciiTheme="minorEastAsia" w:hAnsiTheme="minorEastAsia" w:hint="eastAsia"/>
          <w:kern w:val="0"/>
          <w:sz w:val="24"/>
          <w:szCs w:val="24"/>
        </w:rPr>
        <w:t>논평가이다</w:t>
      </w:r>
      <w:proofErr w:type="spellEnd"/>
      <w:r w:rsidRPr="001832FF">
        <w:rPr>
          <w:rFonts w:asciiTheme="minorEastAsia" w:hAnsiTheme="minorEastAsia" w:hint="eastAsia"/>
          <w:kern w:val="0"/>
          <w:sz w:val="24"/>
          <w:szCs w:val="24"/>
        </w:rPr>
        <w:t xml:space="preserve">. 경제, 정치, </w:t>
      </w:r>
      <w:proofErr w:type="spellStart"/>
      <w:r w:rsidRPr="001832FF">
        <w:rPr>
          <w:rFonts w:asciiTheme="minorEastAsia" w:hAnsiTheme="minorEastAsia" w:hint="eastAsia"/>
          <w:kern w:val="0"/>
          <w:sz w:val="24"/>
          <w:szCs w:val="24"/>
        </w:rPr>
        <w:t>영국판</w:t>
      </w:r>
      <w:proofErr w:type="spellEnd"/>
      <w:r w:rsidRPr="001832FF">
        <w:rPr>
          <w:rFonts w:asciiTheme="minorEastAsia" w:hAnsiTheme="minorEastAsia" w:hint="eastAsia"/>
          <w:kern w:val="0"/>
          <w:sz w:val="24"/>
          <w:szCs w:val="24"/>
        </w:rPr>
        <w:t xml:space="preserve"> 편집장을 지냈다. 또한 그는</w:t>
      </w:r>
      <w:r>
        <w:rPr>
          <w:rFonts w:asciiTheme="minorEastAsia" w:hAnsiTheme="minorEastAsia" w:hint="eastAsia"/>
          <w:kern w:val="0"/>
          <w:sz w:val="24"/>
          <w:szCs w:val="24"/>
        </w:rPr>
        <w:t xml:space="preserve"> </w:t>
      </w:r>
      <w:r w:rsidRPr="001832FF">
        <w:rPr>
          <w:rFonts w:asciiTheme="minorEastAsia" w:hAnsiTheme="minorEastAsia" w:hint="eastAsia"/>
          <w:kern w:val="0"/>
          <w:sz w:val="24"/>
          <w:szCs w:val="24"/>
        </w:rPr>
        <w:t xml:space="preserve">작가, </w:t>
      </w:r>
      <w:proofErr w:type="spellStart"/>
      <w:r w:rsidRPr="001832FF">
        <w:rPr>
          <w:rFonts w:asciiTheme="minorEastAsia" w:hAnsiTheme="minorEastAsia" w:hint="eastAsia"/>
          <w:kern w:val="0"/>
          <w:sz w:val="24"/>
          <w:szCs w:val="24"/>
        </w:rPr>
        <w:t>논평가</w:t>
      </w:r>
      <w:r>
        <w:rPr>
          <w:rFonts w:asciiTheme="minorEastAsia" w:hAnsiTheme="minorEastAsia" w:hint="eastAsia"/>
          <w:kern w:val="0"/>
          <w:sz w:val="24"/>
          <w:szCs w:val="24"/>
        </w:rPr>
        <w:t>이자</w:t>
      </w:r>
      <w:proofErr w:type="spellEnd"/>
      <w:r w:rsidRPr="001832FF">
        <w:rPr>
          <w:rFonts w:asciiTheme="minorEastAsia" w:hAnsiTheme="minorEastAsia" w:hint="eastAsia"/>
          <w:kern w:val="0"/>
          <w:sz w:val="24"/>
          <w:szCs w:val="24"/>
        </w:rPr>
        <w:t xml:space="preserve"> 방송인이다. </w:t>
      </w:r>
      <w:proofErr w:type="spellStart"/>
      <w:r w:rsidRPr="001832FF">
        <w:rPr>
          <w:rFonts w:asciiTheme="minorEastAsia" w:hAnsiTheme="minorEastAsia" w:hint="eastAsia"/>
          <w:kern w:val="0"/>
          <w:sz w:val="24"/>
          <w:szCs w:val="24"/>
        </w:rPr>
        <w:t>파이낸셜타임</w:t>
      </w:r>
      <w:r>
        <w:rPr>
          <w:rFonts w:asciiTheme="minorEastAsia" w:hAnsiTheme="minorEastAsia" w:hint="eastAsia"/>
          <w:kern w:val="0"/>
          <w:sz w:val="24"/>
          <w:szCs w:val="24"/>
        </w:rPr>
        <w:t>스</w:t>
      </w:r>
      <w:r w:rsidRPr="001832FF">
        <w:rPr>
          <w:rFonts w:asciiTheme="minorEastAsia" w:hAnsiTheme="minorEastAsia" w:hint="eastAsia"/>
          <w:kern w:val="0"/>
          <w:sz w:val="24"/>
          <w:szCs w:val="24"/>
        </w:rPr>
        <w:t>에</w:t>
      </w:r>
      <w:proofErr w:type="spellEnd"/>
      <w:r w:rsidRPr="001832FF">
        <w:rPr>
          <w:rFonts w:asciiTheme="minorEastAsia" w:hAnsiTheme="minorEastAsia" w:hint="eastAsia"/>
          <w:kern w:val="0"/>
          <w:sz w:val="24"/>
          <w:szCs w:val="24"/>
        </w:rPr>
        <w:t xml:space="preserve"> 합류하기 전에는 런던과 브뤼셀에서 로이터</w:t>
      </w:r>
      <w:r>
        <w:rPr>
          <w:rFonts w:asciiTheme="minorEastAsia" w:hAnsiTheme="minorEastAsia" w:hint="eastAsia"/>
          <w:kern w:val="0"/>
          <w:sz w:val="24"/>
          <w:szCs w:val="24"/>
        </w:rPr>
        <w:t>통신</w:t>
      </w:r>
      <w:r w:rsidRPr="001832FF">
        <w:rPr>
          <w:rFonts w:asciiTheme="minorEastAsia" w:hAnsiTheme="minorEastAsia" w:hint="eastAsia"/>
          <w:kern w:val="0"/>
          <w:sz w:val="24"/>
          <w:szCs w:val="24"/>
        </w:rPr>
        <w:t xml:space="preserve"> 특파원으로 근무했다. 그는 </w:t>
      </w:r>
      <w:proofErr w:type="spellStart"/>
      <w:r w:rsidRPr="001832FF">
        <w:rPr>
          <w:rFonts w:asciiTheme="minorEastAsia" w:hAnsiTheme="minorEastAsia" w:hint="eastAsia"/>
          <w:kern w:val="0"/>
          <w:sz w:val="24"/>
          <w:szCs w:val="24"/>
        </w:rPr>
        <w:t>Ditchley</w:t>
      </w:r>
      <w:proofErr w:type="spellEnd"/>
      <w:r w:rsidRPr="001832FF">
        <w:rPr>
          <w:rFonts w:asciiTheme="minorEastAsia" w:hAnsiTheme="minorEastAsia" w:hint="eastAsia"/>
          <w:kern w:val="0"/>
          <w:sz w:val="24"/>
          <w:szCs w:val="24"/>
        </w:rPr>
        <w:t xml:space="preserve"> 재단 이사회 위원, 공공정책연구소(Institute for Public Policy Research) 자문위원회 위원, Franco-British </w:t>
      </w:r>
      <w:proofErr w:type="spellStart"/>
      <w:r w:rsidRPr="001832FF">
        <w:rPr>
          <w:rFonts w:asciiTheme="minorEastAsia" w:hAnsiTheme="minorEastAsia" w:hint="eastAsia"/>
          <w:kern w:val="0"/>
          <w:sz w:val="24"/>
          <w:szCs w:val="24"/>
        </w:rPr>
        <w:t>Colloque</w:t>
      </w:r>
      <w:proofErr w:type="spellEnd"/>
      <w:r w:rsidRPr="001832FF">
        <w:rPr>
          <w:rFonts w:asciiTheme="minorEastAsia" w:hAnsiTheme="minorEastAsia" w:hint="eastAsia"/>
          <w:kern w:val="0"/>
          <w:sz w:val="24"/>
          <w:szCs w:val="24"/>
        </w:rPr>
        <w:t xml:space="preserve"> 이사회 위원으로 활동 중이며 풀브라이트 </w:t>
      </w:r>
      <w:proofErr w:type="spellStart"/>
      <w:r w:rsidRPr="001832FF">
        <w:rPr>
          <w:rFonts w:asciiTheme="minorEastAsia" w:hAnsiTheme="minorEastAsia" w:hint="eastAsia"/>
          <w:kern w:val="0"/>
          <w:sz w:val="24"/>
          <w:szCs w:val="24"/>
        </w:rPr>
        <w:t>펠로우이다</w:t>
      </w:r>
      <w:proofErr w:type="spellEnd"/>
      <w:r w:rsidRPr="001832FF">
        <w:rPr>
          <w:rFonts w:asciiTheme="minorEastAsia" w:hAnsiTheme="minorEastAsia" w:hint="eastAsia"/>
          <w:kern w:val="0"/>
          <w:sz w:val="24"/>
          <w:szCs w:val="24"/>
        </w:rPr>
        <w:t xml:space="preserve">. 저서로는 토니 </w:t>
      </w:r>
      <w:proofErr w:type="spellStart"/>
      <w:r w:rsidRPr="001832FF">
        <w:rPr>
          <w:rFonts w:asciiTheme="minorEastAsia" w:hAnsiTheme="minorEastAsia" w:hint="eastAsia"/>
          <w:kern w:val="0"/>
          <w:sz w:val="24"/>
          <w:szCs w:val="24"/>
        </w:rPr>
        <w:t>블레어</w:t>
      </w:r>
      <w:proofErr w:type="spellEnd"/>
      <w:r w:rsidRPr="001832FF">
        <w:rPr>
          <w:rFonts w:asciiTheme="minorEastAsia" w:hAnsiTheme="minorEastAsia" w:hint="eastAsia"/>
          <w:kern w:val="0"/>
          <w:sz w:val="24"/>
          <w:szCs w:val="24"/>
        </w:rPr>
        <w:t xml:space="preserve"> 자서전 “Tony Blair: The Price of Leadership”(2004)과 1979년 이후 영국 정부의 환율 관리 및 유럽과의 관계에 관한 연구인 “Politics and the Pound: The Tories, the Economy and Europe”(1997)이 있다. 그는 2008년에 Brit</w:t>
      </w:r>
      <w:r>
        <w:rPr>
          <w:rFonts w:asciiTheme="minorEastAsia" w:hAnsiTheme="minorEastAsia" w:hint="eastAsia"/>
          <w:kern w:val="0"/>
          <w:sz w:val="24"/>
          <w:szCs w:val="24"/>
        </w:rPr>
        <w:t>i</w:t>
      </w:r>
      <w:r w:rsidRPr="001832FF">
        <w:rPr>
          <w:rFonts w:asciiTheme="minorEastAsia" w:hAnsiTheme="minorEastAsia" w:hint="eastAsia"/>
          <w:kern w:val="0"/>
          <w:sz w:val="24"/>
          <w:szCs w:val="24"/>
        </w:rPr>
        <w:t>sh Press Awards 올해의 정치 기자상을 수상했다. 또한 2005년에는 Political Studies Association에서 올해의 정치 기자로 선정되었으며, 2002년 David Watt Prize 정치 저널리즘 분야의 수상자이다. 윔블던 대학과 옥스퍼드 대학에서 근대사 학위(honors degree)를 받았다.</w:t>
      </w:r>
    </w:p>
    <w:sectPr w:rsidR="001832FF" w:rsidRPr="001832FF" w:rsidSect="00EC5907">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194" w:rsidRDefault="00ED2194" w:rsidP="00172B77">
      <w:r>
        <w:separator/>
      </w:r>
    </w:p>
  </w:endnote>
  <w:endnote w:type="continuationSeparator" w:id="0">
    <w:p w:rsidR="00ED2194" w:rsidRDefault="00ED2194" w:rsidP="0017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휴먼명조">
    <w:panose1 w:val="02010504000101010101"/>
    <w:charset w:val="81"/>
    <w:family w:val="auto"/>
    <w:pitch w:val="variable"/>
    <w:sig w:usb0="800002A7" w:usb1="19D77CFB" w:usb2="00000010" w:usb3="00000000" w:csb0="00080000" w:csb1="00000000"/>
  </w:font>
  <w:font w:name="HCI Poppy">
    <w:altName w:val="Times New Roman"/>
    <w:panose1 w:val="00000000000000000000"/>
    <w:charset w:val="00"/>
    <w:family w:val="roman"/>
    <w:notTrueType/>
    <w:pitch w:val="default"/>
  </w:font>
  <w:font w:name="Nanum Gothic">
    <w:altName w:val="Times New Roman"/>
    <w:charset w:val="00"/>
    <w:family w:val="auto"/>
    <w:pitch w:val="default"/>
  </w:font>
  <w:font w:name="Microsoft YaHei">
    <w:altName w:val="SimSun"/>
    <w:panose1 w:val="020B0503020204020204"/>
    <w:charset w:val="86"/>
    <w:family w:val="swiss"/>
    <w:pitch w:val="variable"/>
    <w:sig w:usb0="80000287" w:usb1="280F3C52" w:usb2="00000016" w:usb3="00000000" w:csb0="0004001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194" w:rsidRDefault="00ED2194" w:rsidP="00172B77">
      <w:r>
        <w:separator/>
      </w:r>
    </w:p>
  </w:footnote>
  <w:footnote w:type="continuationSeparator" w:id="0">
    <w:p w:rsidR="00ED2194" w:rsidRDefault="00ED2194" w:rsidP="00172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4A6"/>
    <w:multiLevelType w:val="multilevel"/>
    <w:tmpl w:val="B5D0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36B6A"/>
    <w:multiLevelType w:val="hybridMultilevel"/>
    <w:tmpl w:val="165641BE"/>
    <w:lvl w:ilvl="0" w:tplc="90467766">
      <w:numFmt w:val="bullet"/>
      <w:lvlText w:val="-"/>
      <w:lvlJc w:val="left"/>
      <w:pPr>
        <w:ind w:left="2475" w:hanging="360"/>
      </w:pPr>
      <w:rPr>
        <w:rFonts w:ascii="맑은 고딕" w:eastAsia="맑은 고딕" w:hAnsi="맑은 고딕" w:cs="Times New Roman" w:hint="eastAsia"/>
      </w:rPr>
    </w:lvl>
    <w:lvl w:ilvl="1" w:tplc="04090003" w:tentative="1">
      <w:start w:val="1"/>
      <w:numFmt w:val="bullet"/>
      <w:lvlText w:val=""/>
      <w:lvlJc w:val="left"/>
      <w:pPr>
        <w:ind w:left="2915" w:hanging="400"/>
      </w:pPr>
      <w:rPr>
        <w:rFonts w:ascii="Wingdings" w:hAnsi="Wingdings" w:hint="default"/>
      </w:rPr>
    </w:lvl>
    <w:lvl w:ilvl="2" w:tplc="04090005" w:tentative="1">
      <w:start w:val="1"/>
      <w:numFmt w:val="bullet"/>
      <w:lvlText w:val=""/>
      <w:lvlJc w:val="left"/>
      <w:pPr>
        <w:ind w:left="3315" w:hanging="400"/>
      </w:pPr>
      <w:rPr>
        <w:rFonts w:ascii="Wingdings" w:hAnsi="Wingdings" w:hint="default"/>
      </w:rPr>
    </w:lvl>
    <w:lvl w:ilvl="3" w:tplc="04090001" w:tentative="1">
      <w:start w:val="1"/>
      <w:numFmt w:val="bullet"/>
      <w:lvlText w:val=""/>
      <w:lvlJc w:val="left"/>
      <w:pPr>
        <w:ind w:left="3715" w:hanging="400"/>
      </w:pPr>
      <w:rPr>
        <w:rFonts w:ascii="Wingdings" w:hAnsi="Wingdings" w:hint="default"/>
      </w:rPr>
    </w:lvl>
    <w:lvl w:ilvl="4" w:tplc="04090003" w:tentative="1">
      <w:start w:val="1"/>
      <w:numFmt w:val="bullet"/>
      <w:lvlText w:val=""/>
      <w:lvlJc w:val="left"/>
      <w:pPr>
        <w:ind w:left="4115" w:hanging="400"/>
      </w:pPr>
      <w:rPr>
        <w:rFonts w:ascii="Wingdings" w:hAnsi="Wingdings" w:hint="default"/>
      </w:rPr>
    </w:lvl>
    <w:lvl w:ilvl="5" w:tplc="04090005" w:tentative="1">
      <w:start w:val="1"/>
      <w:numFmt w:val="bullet"/>
      <w:lvlText w:val=""/>
      <w:lvlJc w:val="left"/>
      <w:pPr>
        <w:ind w:left="4515" w:hanging="400"/>
      </w:pPr>
      <w:rPr>
        <w:rFonts w:ascii="Wingdings" w:hAnsi="Wingdings" w:hint="default"/>
      </w:rPr>
    </w:lvl>
    <w:lvl w:ilvl="6" w:tplc="04090001" w:tentative="1">
      <w:start w:val="1"/>
      <w:numFmt w:val="bullet"/>
      <w:lvlText w:val=""/>
      <w:lvlJc w:val="left"/>
      <w:pPr>
        <w:ind w:left="4915" w:hanging="400"/>
      </w:pPr>
      <w:rPr>
        <w:rFonts w:ascii="Wingdings" w:hAnsi="Wingdings" w:hint="default"/>
      </w:rPr>
    </w:lvl>
    <w:lvl w:ilvl="7" w:tplc="04090003" w:tentative="1">
      <w:start w:val="1"/>
      <w:numFmt w:val="bullet"/>
      <w:lvlText w:val=""/>
      <w:lvlJc w:val="left"/>
      <w:pPr>
        <w:ind w:left="5315" w:hanging="400"/>
      </w:pPr>
      <w:rPr>
        <w:rFonts w:ascii="Wingdings" w:hAnsi="Wingdings" w:hint="default"/>
      </w:rPr>
    </w:lvl>
    <w:lvl w:ilvl="8" w:tplc="04090005" w:tentative="1">
      <w:start w:val="1"/>
      <w:numFmt w:val="bullet"/>
      <w:lvlText w:val=""/>
      <w:lvlJc w:val="left"/>
      <w:pPr>
        <w:ind w:left="5715" w:hanging="400"/>
      </w:pPr>
      <w:rPr>
        <w:rFonts w:ascii="Wingdings" w:hAnsi="Wingdings" w:hint="default"/>
      </w:rPr>
    </w:lvl>
  </w:abstractNum>
  <w:abstractNum w:abstractNumId="2">
    <w:nsid w:val="151A4513"/>
    <w:multiLevelType w:val="multilevel"/>
    <w:tmpl w:val="3A66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56029"/>
    <w:multiLevelType w:val="multilevel"/>
    <w:tmpl w:val="B28E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955CBA"/>
    <w:multiLevelType w:val="hybridMultilevel"/>
    <w:tmpl w:val="0882B664"/>
    <w:lvl w:ilvl="0" w:tplc="04090003">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5">
    <w:nsid w:val="1C7D15AF"/>
    <w:multiLevelType w:val="multilevel"/>
    <w:tmpl w:val="3DE4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D4568D"/>
    <w:multiLevelType w:val="hybridMultilevel"/>
    <w:tmpl w:val="65CCA862"/>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7">
    <w:nsid w:val="20132C54"/>
    <w:multiLevelType w:val="multilevel"/>
    <w:tmpl w:val="B3A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EC7628"/>
    <w:multiLevelType w:val="hybridMultilevel"/>
    <w:tmpl w:val="4A9EE58E"/>
    <w:lvl w:ilvl="0" w:tplc="04090003">
      <w:start w:val="1"/>
      <w:numFmt w:val="bullet"/>
      <w:lvlText w:val=""/>
      <w:lvlJc w:val="left"/>
      <w:pPr>
        <w:ind w:left="1100" w:hanging="400"/>
      </w:pPr>
      <w:rPr>
        <w:rFonts w:ascii="Wingdings" w:hAnsi="Wingdings" w:hint="default"/>
      </w:rPr>
    </w:lvl>
    <w:lvl w:ilvl="1" w:tplc="04090003" w:tentative="1">
      <w:start w:val="1"/>
      <w:numFmt w:val="bullet"/>
      <w:lvlText w:val=""/>
      <w:lvlJc w:val="left"/>
      <w:pPr>
        <w:ind w:left="1500" w:hanging="400"/>
      </w:pPr>
      <w:rPr>
        <w:rFonts w:ascii="Wingdings" w:hAnsi="Wingdings" w:hint="default"/>
      </w:rPr>
    </w:lvl>
    <w:lvl w:ilvl="2" w:tplc="04090005" w:tentative="1">
      <w:start w:val="1"/>
      <w:numFmt w:val="bullet"/>
      <w:lvlText w:val=""/>
      <w:lvlJc w:val="left"/>
      <w:pPr>
        <w:ind w:left="1900" w:hanging="400"/>
      </w:pPr>
      <w:rPr>
        <w:rFonts w:ascii="Wingdings" w:hAnsi="Wingdings" w:hint="default"/>
      </w:rPr>
    </w:lvl>
    <w:lvl w:ilvl="3" w:tplc="04090001" w:tentative="1">
      <w:start w:val="1"/>
      <w:numFmt w:val="bullet"/>
      <w:lvlText w:val=""/>
      <w:lvlJc w:val="left"/>
      <w:pPr>
        <w:ind w:left="2300" w:hanging="400"/>
      </w:pPr>
      <w:rPr>
        <w:rFonts w:ascii="Wingdings" w:hAnsi="Wingdings" w:hint="default"/>
      </w:rPr>
    </w:lvl>
    <w:lvl w:ilvl="4" w:tplc="04090003" w:tentative="1">
      <w:start w:val="1"/>
      <w:numFmt w:val="bullet"/>
      <w:lvlText w:val=""/>
      <w:lvlJc w:val="left"/>
      <w:pPr>
        <w:ind w:left="2700" w:hanging="400"/>
      </w:pPr>
      <w:rPr>
        <w:rFonts w:ascii="Wingdings" w:hAnsi="Wingdings" w:hint="default"/>
      </w:rPr>
    </w:lvl>
    <w:lvl w:ilvl="5" w:tplc="04090005" w:tentative="1">
      <w:start w:val="1"/>
      <w:numFmt w:val="bullet"/>
      <w:lvlText w:val=""/>
      <w:lvlJc w:val="left"/>
      <w:pPr>
        <w:ind w:left="3100" w:hanging="400"/>
      </w:pPr>
      <w:rPr>
        <w:rFonts w:ascii="Wingdings" w:hAnsi="Wingdings" w:hint="default"/>
      </w:rPr>
    </w:lvl>
    <w:lvl w:ilvl="6" w:tplc="04090001" w:tentative="1">
      <w:start w:val="1"/>
      <w:numFmt w:val="bullet"/>
      <w:lvlText w:val=""/>
      <w:lvlJc w:val="left"/>
      <w:pPr>
        <w:ind w:left="3500" w:hanging="400"/>
      </w:pPr>
      <w:rPr>
        <w:rFonts w:ascii="Wingdings" w:hAnsi="Wingdings" w:hint="default"/>
      </w:rPr>
    </w:lvl>
    <w:lvl w:ilvl="7" w:tplc="04090003" w:tentative="1">
      <w:start w:val="1"/>
      <w:numFmt w:val="bullet"/>
      <w:lvlText w:val=""/>
      <w:lvlJc w:val="left"/>
      <w:pPr>
        <w:ind w:left="3900" w:hanging="400"/>
      </w:pPr>
      <w:rPr>
        <w:rFonts w:ascii="Wingdings" w:hAnsi="Wingdings" w:hint="default"/>
      </w:rPr>
    </w:lvl>
    <w:lvl w:ilvl="8" w:tplc="04090005" w:tentative="1">
      <w:start w:val="1"/>
      <w:numFmt w:val="bullet"/>
      <w:lvlText w:val=""/>
      <w:lvlJc w:val="left"/>
      <w:pPr>
        <w:ind w:left="4300" w:hanging="400"/>
      </w:pPr>
      <w:rPr>
        <w:rFonts w:ascii="Wingdings" w:hAnsi="Wingdings" w:hint="default"/>
      </w:rPr>
    </w:lvl>
  </w:abstractNum>
  <w:abstractNum w:abstractNumId="9">
    <w:nsid w:val="23343909"/>
    <w:multiLevelType w:val="multilevel"/>
    <w:tmpl w:val="A8C6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F9433D"/>
    <w:multiLevelType w:val="multilevel"/>
    <w:tmpl w:val="583C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F4F53"/>
    <w:multiLevelType w:val="multilevel"/>
    <w:tmpl w:val="F6FA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390D17"/>
    <w:multiLevelType w:val="multilevel"/>
    <w:tmpl w:val="CD82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F252E5"/>
    <w:multiLevelType w:val="hybridMultilevel"/>
    <w:tmpl w:val="FC32A978"/>
    <w:lvl w:ilvl="0" w:tplc="A60A47D0">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4">
    <w:nsid w:val="33AF7FA6"/>
    <w:multiLevelType w:val="hybridMultilevel"/>
    <w:tmpl w:val="D16E0CA0"/>
    <w:lvl w:ilvl="0" w:tplc="CCCC2E04">
      <w:start w:val="1"/>
      <w:numFmt w:val="decimal"/>
      <w:lvlText w:val="%1."/>
      <w:lvlJc w:val="left"/>
      <w:pPr>
        <w:ind w:left="502" w:hanging="360"/>
      </w:pPr>
      <w:rPr>
        <w:rFonts w:hint="default"/>
      </w:rPr>
    </w:lvl>
    <w:lvl w:ilvl="1" w:tplc="04090019">
      <w:start w:val="1"/>
      <w:numFmt w:val="upperLetter"/>
      <w:lvlText w:val="%2."/>
      <w:lvlJc w:val="left"/>
      <w:pPr>
        <w:ind w:left="801" w:hanging="400"/>
      </w:pPr>
    </w:lvl>
    <w:lvl w:ilvl="2" w:tplc="0409001B" w:tentative="1">
      <w:start w:val="1"/>
      <w:numFmt w:val="lowerRoman"/>
      <w:lvlText w:val="%3."/>
      <w:lvlJc w:val="right"/>
      <w:pPr>
        <w:ind w:left="1201" w:hanging="400"/>
      </w:pPr>
    </w:lvl>
    <w:lvl w:ilvl="3" w:tplc="0409000F" w:tentative="1">
      <w:start w:val="1"/>
      <w:numFmt w:val="decimal"/>
      <w:lvlText w:val="%4."/>
      <w:lvlJc w:val="left"/>
      <w:pPr>
        <w:ind w:left="1601" w:hanging="400"/>
      </w:pPr>
    </w:lvl>
    <w:lvl w:ilvl="4" w:tplc="04090019" w:tentative="1">
      <w:start w:val="1"/>
      <w:numFmt w:val="upperLetter"/>
      <w:lvlText w:val="%5."/>
      <w:lvlJc w:val="left"/>
      <w:pPr>
        <w:ind w:left="2001" w:hanging="400"/>
      </w:pPr>
    </w:lvl>
    <w:lvl w:ilvl="5" w:tplc="0409001B" w:tentative="1">
      <w:start w:val="1"/>
      <w:numFmt w:val="lowerRoman"/>
      <w:lvlText w:val="%6."/>
      <w:lvlJc w:val="right"/>
      <w:pPr>
        <w:ind w:left="2401" w:hanging="400"/>
      </w:pPr>
    </w:lvl>
    <w:lvl w:ilvl="6" w:tplc="0409000F" w:tentative="1">
      <w:start w:val="1"/>
      <w:numFmt w:val="decimal"/>
      <w:lvlText w:val="%7."/>
      <w:lvlJc w:val="left"/>
      <w:pPr>
        <w:ind w:left="2801" w:hanging="400"/>
      </w:pPr>
    </w:lvl>
    <w:lvl w:ilvl="7" w:tplc="04090019" w:tentative="1">
      <w:start w:val="1"/>
      <w:numFmt w:val="upperLetter"/>
      <w:lvlText w:val="%8."/>
      <w:lvlJc w:val="left"/>
      <w:pPr>
        <w:ind w:left="3201" w:hanging="400"/>
      </w:pPr>
    </w:lvl>
    <w:lvl w:ilvl="8" w:tplc="0409001B" w:tentative="1">
      <w:start w:val="1"/>
      <w:numFmt w:val="lowerRoman"/>
      <w:lvlText w:val="%9."/>
      <w:lvlJc w:val="right"/>
      <w:pPr>
        <w:ind w:left="3601" w:hanging="400"/>
      </w:pPr>
    </w:lvl>
  </w:abstractNum>
  <w:abstractNum w:abstractNumId="15">
    <w:nsid w:val="35170416"/>
    <w:multiLevelType w:val="hybridMultilevel"/>
    <w:tmpl w:val="6FB27E2E"/>
    <w:lvl w:ilvl="0" w:tplc="04090003">
      <w:start w:val="1"/>
      <w:numFmt w:val="bullet"/>
      <w:lvlText w:val=""/>
      <w:lvlJc w:val="left"/>
      <w:pPr>
        <w:ind w:left="1160" w:hanging="360"/>
      </w:pPr>
      <w:rPr>
        <w:rFonts w:ascii="Wingdings" w:hAnsi="Wingdings" w:hint="default"/>
        <w:spacing w:val="-10"/>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04090001">
      <w:start w:val="1"/>
      <w:numFmt w:val="bullet"/>
      <w:lvlText w:val=""/>
      <w:lvlJc w:val="left"/>
      <w:pPr>
        <w:ind w:left="2600" w:hanging="360"/>
      </w:pPr>
      <w:rPr>
        <w:rFonts w:ascii="Symbol" w:hAnsi="Symbol" w:hint="default"/>
      </w:rPr>
    </w:lvl>
    <w:lvl w:ilvl="4" w:tplc="04090003">
      <w:start w:val="1"/>
      <w:numFmt w:val="bullet"/>
      <w:lvlText w:val="o"/>
      <w:lvlJc w:val="left"/>
      <w:pPr>
        <w:ind w:left="3320" w:hanging="360"/>
      </w:pPr>
      <w:rPr>
        <w:rFonts w:ascii="Courier New" w:hAnsi="Courier New" w:cs="Courier New" w:hint="default"/>
      </w:rPr>
    </w:lvl>
    <w:lvl w:ilvl="5" w:tplc="04090005">
      <w:start w:val="1"/>
      <w:numFmt w:val="bullet"/>
      <w:lvlText w:val=""/>
      <w:lvlJc w:val="left"/>
      <w:pPr>
        <w:ind w:left="4040" w:hanging="360"/>
      </w:pPr>
      <w:rPr>
        <w:rFonts w:ascii="Wingdings" w:hAnsi="Wingdings" w:hint="default"/>
      </w:rPr>
    </w:lvl>
    <w:lvl w:ilvl="6" w:tplc="04090001">
      <w:start w:val="1"/>
      <w:numFmt w:val="bullet"/>
      <w:lvlText w:val=""/>
      <w:lvlJc w:val="left"/>
      <w:pPr>
        <w:ind w:left="4760" w:hanging="360"/>
      </w:pPr>
      <w:rPr>
        <w:rFonts w:ascii="Symbol" w:hAnsi="Symbol" w:hint="default"/>
      </w:rPr>
    </w:lvl>
    <w:lvl w:ilvl="7" w:tplc="04090003">
      <w:start w:val="1"/>
      <w:numFmt w:val="bullet"/>
      <w:lvlText w:val="o"/>
      <w:lvlJc w:val="left"/>
      <w:pPr>
        <w:ind w:left="5480" w:hanging="360"/>
      </w:pPr>
      <w:rPr>
        <w:rFonts w:ascii="Courier New" w:hAnsi="Courier New" w:cs="Courier New" w:hint="default"/>
      </w:rPr>
    </w:lvl>
    <w:lvl w:ilvl="8" w:tplc="04090005">
      <w:start w:val="1"/>
      <w:numFmt w:val="bullet"/>
      <w:lvlText w:val=""/>
      <w:lvlJc w:val="left"/>
      <w:pPr>
        <w:ind w:left="6200" w:hanging="360"/>
      </w:pPr>
      <w:rPr>
        <w:rFonts w:ascii="Wingdings" w:hAnsi="Wingdings" w:hint="default"/>
      </w:rPr>
    </w:lvl>
  </w:abstractNum>
  <w:abstractNum w:abstractNumId="16">
    <w:nsid w:val="3B294A0D"/>
    <w:multiLevelType w:val="multilevel"/>
    <w:tmpl w:val="258A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0141ED"/>
    <w:multiLevelType w:val="multilevel"/>
    <w:tmpl w:val="C8DE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8854BB"/>
    <w:multiLevelType w:val="hybridMultilevel"/>
    <w:tmpl w:val="FC480D6E"/>
    <w:lvl w:ilvl="0" w:tplc="AB347196">
      <w:start w:val="1"/>
      <w:numFmt w:val="bullet"/>
      <w:lvlText w:val=""/>
      <w:lvlJc w:val="left"/>
      <w:pPr>
        <w:ind w:left="1069" w:hanging="360"/>
      </w:pPr>
      <w:rPr>
        <w:rFonts w:ascii="Wingdings" w:hAnsi="Wingdings" w:hint="default"/>
        <w:sz w:val="22"/>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9">
    <w:nsid w:val="4A653E6E"/>
    <w:multiLevelType w:val="hybridMultilevel"/>
    <w:tmpl w:val="6C64AB40"/>
    <w:lvl w:ilvl="0" w:tplc="A142FD34">
      <w:start w:val="1"/>
      <w:numFmt w:val="bullet"/>
      <w:lvlText w:val=""/>
      <w:lvlJc w:val="left"/>
      <w:pPr>
        <w:ind w:left="1200" w:hanging="400"/>
      </w:pPr>
      <w:rPr>
        <w:rFonts w:ascii="Wingdings" w:hAnsi="Wingdings" w:hint="default"/>
        <w:b w:val="0"/>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0">
    <w:nsid w:val="55766A53"/>
    <w:multiLevelType w:val="hybridMultilevel"/>
    <w:tmpl w:val="8332936C"/>
    <w:lvl w:ilvl="0" w:tplc="706AEECA">
      <w:start w:val="4"/>
      <w:numFmt w:val="bullet"/>
      <w:lvlText w:val="-"/>
      <w:lvlJc w:val="left"/>
      <w:pPr>
        <w:ind w:left="1520" w:hanging="360"/>
      </w:pPr>
      <w:rPr>
        <w:rFonts w:ascii="맑은 고딕" w:eastAsia="맑은 고딕" w:hAnsi="맑은 고딕" w:cs="Times New Roman" w:hint="eastAsia"/>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1">
    <w:nsid w:val="5B8B1C30"/>
    <w:multiLevelType w:val="multilevel"/>
    <w:tmpl w:val="1E9A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661932"/>
    <w:multiLevelType w:val="hybridMultilevel"/>
    <w:tmpl w:val="8ABCCB3C"/>
    <w:lvl w:ilvl="0" w:tplc="A60A47D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130678"/>
    <w:multiLevelType w:val="multilevel"/>
    <w:tmpl w:val="B73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901574"/>
    <w:multiLevelType w:val="multilevel"/>
    <w:tmpl w:val="8F40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073EC1"/>
    <w:multiLevelType w:val="hybridMultilevel"/>
    <w:tmpl w:val="6CB25A7A"/>
    <w:lvl w:ilvl="0" w:tplc="04090003">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800" w:hanging="400"/>
      </w:pPr>
      <w:rPr>
        <w:rFonts w:ascii="Wingdings" w:hAnsi="Wingdings" w:hint="default"/>
      </w:rPr>
    </w:lvl>
    <w:lvl w:ilvl="3" w:tplc="04090001" w:tentative="1">
      <w:start w:val="1"/>
      <w:numFmt w:val="bullet"/>
      <w:lvlText w:val=""/>
      <w:lvlJc w:val="left"/>
      <w:pPr>
        <w:ind w:left="-400" w:hanging="400"/>
      </w:pPr>
      <w:rPr>
        <w:rFonts w:ascii="Wingdings" w:hAnsi="Wingdings" w:hint="default"/>
      </w:rPr>
    </w:lvl>
    <w:lvl w:ilvl="4" w:tplc="04090003" w:tentative="1">
      <w:start w:val="1"/>
      <w:numFmt w:val="bullet"/>
      <w:lvlText w:val=""/>
      <w:lvlJc w:val="left"/>
      <w:pPr>
        <w:ind w:left="0" w:hanging="400"/>
      </w:pPr>
      <w:rPr>
        <w:rFonts w:ascii="Wingdings" w:hAnsi="Wingdings" w:hint="default"/>
      </w:rPr>
    </w:lvl>
    <w:lvl w:ilvl="5" w:tplc="04090005" w:tentative="1">
      <w:start w:val="1"/>
      <w:numFmt w:val="bullet"/>
      <w:lvlText w:val=""/>
      <w:lvlJc w:val="left"/>
      <w:pPr>
        <w:ind w:left="400" w:hanging="400"/>
      </w:pPr>
      <w:rPr>
        <w:rFonts w:ascii="Wingdings" w:hAnsi="Wingdings" w:hint="default"/>
      </w:rPr>
    </w:lvl>
    <w:lvl w:ilvl="6" w:tplc="04090001" w:tentative="1">
      <w:start w:val="1"/>
      <w:numFmt w:val="bullet"/>
      <w:lvlText w:val=""/>
      <w:lvlJc w:val="left"/>
      <w:pPr>
        <w:ind w:left="800" w:hanging="400"/>
      </w:pPr>
      <w:rPr>
        <w:rFonts w:ascii="Wingdings" w:hAnsi="Wingdings" w:hint="default"/>
      </w:rPr>
    </w:lvl>
    <w:lvl w:ilvl="7" w:tplc="04090003" w:tentative="1">
      <w:start w:val="1"/>
      <w:numFmt w:val="bullet"/>
      <w:lvlText w:val=""/>
      <w:lvlJc w:val="left"/>
      <w:pPr>
        <w:ind w:left="1200" w:hanging="400"/>
      </w:pPr>
      <w:rPr>
        <w:rFonts w:ascii="Wingdings" w:hAnsi="Wingdings" w:hint="default"/>
      </w:rPr>
    </w:lvl>
    <w:lvl w:ilvl="8" w:tplc="04090005" w:tentative="1">
      <w:start w:val="1"/>
      <w:numFmt w:val="bullet"/>
      <w:lvlText w:val=""/>
      <w:lvlJc w:val="left"/>
      <w:pPr>
        <w:ind w:left="1600" w:hanging="400"/>
      </w:pPr>
      <w:rPr>
        <w:rFonts w:ascii="Wingdings" w:hAnsi="Wingdings" w:hint="default"/>
      </w:rPr>
    </w:lvl>
  </w:abstractNum>
  <w:abstractNum w:abstractNumId="26">
    <w:nsid w:val="744A13A1"/>
    <w:multiLevelType w:val="multilevel"/>
    <w:tmpl w:val="6906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0F6DAA"/>
    <w:multiLevelType w:val="multilevel"/>
    <w:tmpl w:val="B94C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897CEF"/>
    <w:multiLevelType w:val="multilevel"/>
    <w:tmpl w:val="40C2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D44E8B"/>
    <w:multiLevelType w:val="multilevel"/>
    <w:tmpl w:val="E5A0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0"/>
  </w:num>
  <w:num w:numId="5">
    <w:abstractNumId w:val="22"/>
  </w:num>
  <w:num w:numId="6">
    <w:abstractNumId w:val="13"/>
  </w:num>
  <w:num w:numId="7">
    <w:abstractNumId w:val="15"/>
  </w:num>
  <w:num w:numId="8">
    <w:abstractNumId w:val="1"/>
  </w:num>
  <w:num w:numId="9">
    <w:abstractNumId w:val="8"/>
  </w:num>
  <w:num w:numId="10">
    <w:abstractNumId w:val="4"/>
  </w:num>
  <w:num w:numId="11">
    <w:abstractNumId w:val="25"/>
  </w:num>
  <w:num w:numId="12">
    <w:abstractNumId w:val="21"/>
  </w:num>
  <w:num w:numId="13">
    <w:abstractNumId w:val="3"/>
  </w:num>
  <w:num w:numId="14">
    <w:abstractNumId w:val="7"/>
  </w:num>
  <w:num w:numId="15">
    <w:abstractNumId w:val="0"/>
  </w:num>
  <w:num w:numId="16">
    <w:abstractNumId w:val="28"/>
  </w:num>
  <w:num w:numId="17">
    <w:abstractNumId w:val="24"/>
  </w:num>
  <w:num w:numId="18">
    <w:abstractNumId w:val="23"/>
  </w:num>
  <w:num w:numId="19">
    <w:abstractNumId w:val="5"/>
  </w:num>
  <w:num w:numId="20">
    <w:abstractNumId w:val="12"/>
  </w:num>
  <w:num w:numId="21">
    <w:abstractNumId w:val="11"/>
  </w:num>
  <w:num w:numId="22">
    <w:abstractNumId w:val="27"/>
  </w:num>
  <w:num w:numId="23">
    <w:abstractNumId w:val="2"/>
  </w:num>
  <w:num w:numId="24">
    <w:abstractNumId w:val="16"/>
  </w:num>
  <w:num w:numId="25">
    <w:abstractNumId w:val="29"/>
  </w:num>
  <w:num w:numId="26">
    <w:abstractNumId w:val="9"/>
  </w:num>
  <w:num w:numId="27">
    <w:abstractNumId w:val="26"/>
  </w:num>
  <w:num w:numId="28">
    <w:abstractNumId w:val="17"/>
  </w:num>
  <w:num w:numId="29">
    <w:abstractNumId w:val="1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8BC"/>
    <w:rsid w:val="00006D30"/>
    <w:rsid w:val="00010CBF"/>
    <w:rsid w:val="000238C8"/>
    <w:rsid w:val="0002524E"/>
    <w:rsid w:val="00031367"/>
    <w:rsid w:val="00034D7F"/>
    <w:rsid w:val="000409BB"/>
    <w:rsid w:val="0004176F"/>
    <w:rsid w:val="0005628A"/>
    <w:rsid w:val="0005786F"/>
    <w:rsid w:val="00063E3E"/>
    <w:rsid w:val="00072F44"/>
    <w:rsid w:val="000841F9"/>
    <w:rsid w:val="0009243E"/>
    <w:rsid w:val="000B14E5"/>
    <w:rsid w:val="000B1F54"/>
    <w:rsid w:val="000C1844"/>
    <w:rsid w:val="000D0013"/>
    <w:rsid w:val="000D12C9"/>
    <w:rsid w:val="000D1D8E"/>
    <w:rsid w:val="000D60F1"/>
    <w:rsid w:val="000F18C6"/>
    <w:rsid w:val="000F3B19"/>
    <w:rsid w:val="000F66A7"/>
    <w:rsid w:val="00103421"/>
    <w:rsid w:val="0010636C"/>
    <w:rsid w:val="00107EE1"/>
    <w:rsid w:val="00111061"/>
    <w:rsid w:val="00113537"/>
    <w:rsid w:val="00114055"/>
    <w:rsid w:val="001147F5"/>
    <w:rsid w:val="00114BDF"/>
    <w:rsid w:val="001170E3"/>
    <w:rsid w:val="001176FE"/>
    <w:rsid w:val="001205ED"/>
    <w:rsid w:val="00123523"/>
    <w:rsid w:val="001251EE"/>
    <w:rsid w:val="00125ACD"/>
    <w:rsid w:val="00131CE8"/>
    <w:rsid w:val="00132A03"/>
    <w:rsid w:val="00134E1E"/>
    <w:rsid w:val="00135285"/>
    <w:rsid w:val="001436D4"/>
    <w:rsid w:val="001474C5"/>
    <w:rsid w:val="001475F8"/>
    <w:rsid w:val="00156DD4"/>
    <w:rsid w:val="00172B77"/>
    <w:rsid w:val="00175933"/>
    <w:rsid w:val="0018228A"/>
    <w:rsid w:val="00182F8B"/>
    <w:rsid w:val="001832EA"/>
    <w:rsid w:val="001832FF"/>
    <w:rsid w:val="0019572F"/>
    <w:rsid w:val="001A0D20"/>
    <w:rsid w:val="001C1666"/>
    <w:rsid w:val="001C3FFD"/>
    <w:rsid w:val="001C68F1"/>
    <w:rsid w:val="001D7BA8"/>
    <w:rsid w:val="001E1630"/>
    <w:rsid w:val="001F53F4"/>
    <w:rsid w:val="0020103F"/>
    <w:rsid w:val="00201E31"/>
    <w:rsid w:val="00203704"/>
    <w:rsid w:val="00222203"/>
    <w:rsid w:val="00222AAF"/>
    <w:rsid w:val="00225AD3"/>
    <w:rsid w:val="002270A3"/>
    <w:rsid w:val="002417B4"/>
    <w:rsid w:val="00242143"/>
    <w:rsid w:val="0024370C"/>
    <w:rsid w:val="00244DA8"/>
    <w:rsid w:val="00276CDC"/>
    <w:rsid w:val="00276DD8"/>
    <w:rsid w:val="002775A2"/>
    <w:rsid w:val="002843AD"/>
    <w:rsid w:val="00284991"/>
    <w:rsid w:val="00285724"/>
    <w:rsid w:val="00292206"/>
    <w:rsid w:val="002933E6"/>
    <w:rsid w:val="002A47E7"/>
    <w:rsid w:val="002A55EF"/>
    <w:rsid w:val="002B0CBC"/>
    <w:rsid w:val="002B3FB3"/>
    <w:rsid w:val="002B7EC0"/>
    <w:rsid w:val="002C4533"/>
    <w:rsid w:val="002C5EAC"/>
    <w:rsid w:val="002C761D"/>
    <w:rsid w:val="002D3B5E"/>
    <w:rsid w:val="002D5EA6"/>
    <w:rsid w:val="002D6C42"/>
    <w:rsid w:val="002F5793"/>
    <w:rsid w:val="00300D65"/>
    <w:rsid w:val="00301F12"/>
    <w:rsid w:val="00303441"/>
    <w:rsid w:val="00304D99"/>
    <w:rsid w:val="00310E9C"/>
    <w:rsid w:val="003170C1"/>
    <w:rsid w:val="00333853"/>
    <w:rsid w:val="00336D5F"/>
    <w:rsid w:val="00336E0D"/>
    <w:rsid w:val="00342687"/>
    <w:rsid w:val="00345954"/>
    <w:rsid w:val="003466C1"/>
    <w:rsid w:val="00347F48"/>
    <w:rsid w:val="003603BB"/>
    <w:rsid w:val="003632F9"/>
    <w:rsid w:val="003637E2"/>
    <w:rsid w:val="00392E00"/>
    <w:rsid w:val="0039364C"/>
    <w:rsid w:val="003A40F0"/>
    <w:rsid w:val="003A78BB"/>
    <w:rsid w:val="003B1A78"/>
    <w:rsid w:val="003C042A"/>
    <w:rsid w:val="003C04FB"/>
    <w:rsid w:val="003C1122"/>
    <w:rsid w:val="003C6108"/>
    <w:rsid w:val="003E4104"/>
    <w:rsid w:val="003E7117"/>
    <w:rsid w:val="003F10D8"/>
    <w:rsid w:val="003F6302"/>
    <w:rsid w:val="003F7A4D"/>
    <w:rsid w:val="0040369F"/>
    <w:rsid w:val="0040629D"/>
    <w:rsid w:val="00410A4D"/>
    <w:rsid w:val="00412DA5"/>
    <w:rsid w:val="0042221B"/>
    <w:rsid w:val="0044754B"/>
    <w:rsid w:val="00451E60"/>
    <w:rsid w:val="00451FAF"/>
    <w:rsid w:val="00452F86"/>
    <w:rsid w:val="004634FC"/>
    <w:rsid w:val="0047561C"/>
    <w:rsid w:val="00476941"/>
    <w:rsid w:val="00484214"/>
    <w:rsid w:val="00486380"/>
    <w:rsid w:val="004870E3"/>
    <w:rsid w:val="004A742D"/>
    <w:rsid w:val="004B3439"/>
    <w:rsid w:val="004B6417"/>
    <w:rsid w:val="004C3757"/>
    <w:rsid w:val="004C5152"/>
    <w:rsid w:val="004C68C3"/>
    <w:rsid w:val="004D4D16"/>
    <w:rsid w:val="004E2531"/>
    <w:rsid w:val="004E648B"/>
    <w:rsid w:val="004F2403"/>
    <w:rsid w:val="005076F5"/>
    <w:rsid w:val="005078D2"/>
    <w:rsid w:val="0051061A"/>
    <w:rsid w:val="00527E91"/>
    <w:rsid w:val="005304DD"/>
    <w:rsid w:val="00536882"/>
    <w:rsid w:val="00540155"/>
    <w:rsid w:val="00550339"/>
    <w:rsid w:val="00550870"/>
    <w:rsid w:val="00554441"/>
    <w:rsid w:val="00554A6B"/>
    <w:rsid w:val="00561B55"/>
    <w:rsid w:val="005628BC"/>
    <w:rsid w:val="005628ED"/>
    <w:rsid w:val="00562E75"/>
    <w:rsid w:val="00563814"/>
    <w:rsid w:val="005713A8"/>
    <w:rsid w:val="00572162"/>
    <w:rsid w:val="00575159"/>
    <w:rsid w:val="005775EA"/>
    <w:rsid w:val="0058168C"/>
    <w:rsid w:val="0058490D"/>
    <w:rsid w:val="00595C1D"/>
    <w:rsid w:val="00595C6A"/>
    <w:rsid w:val="005961A9"/>
    <w:rsid w:val="00596E34"/>
    <w:rsid w:val="005B2EA2"/>
    <w:rsid w:val="005B675E"/>
    <w:rsid w:val="005B7F19"/>
    <w:rsid w:val="005C1E19"/>
    <w:rsid w:val="005C48CD"/>
    <w:rsid w:val="005C49E0"/>
    <w:rsid w:val="005E0DED"/>
    <w:rsid w:val="005E79DD"/>
    <w:rsid w:val="006030EC"/>
    <w:rsid w:val="00604A76"/>
    <w:rsid w:val="00616A26"/>
    <w:rsid w:val="006222C0"/>
    <w:rsid w:val="00631AB3"/>
    <w:rsid w:val="00636723"/>
    <w:rsid w:val="00643DF2"/>
    <w:rsid w:val="0064716A"/>
    <w:rsid w:val="00647322"/>
    <w:rsid w:val="006760A6"/>
    <w:rsid w:val="00676D1A"/>
    <w:rsid w:val="00677AF2"/>
    <w:rsid w:val="00682F2E"/>
    <w:rsid w:val="006877C4"/>
    <w:rsid w:val="00690705"/>
    <w:rsid w:val="00693399"/>
    <w:rsid w:val="0069485E"/>
    <w:rsid w:val="006A1D93"/>
    <w:rsid w:val="006B2477"/>
    <w:rsid w:val="006B61F7"/>
    <w:rsid w:val="006C1601"/>
    <w:rsid w:val="006C551D"/>
    <w:rsid w:val="006C72F4"/>
    <w:rsid w:val="006D0CDF"/>
    <w:rsid w:val="006D53BB"/>
    <w:rsid w:val="006E174C"/>
    <w:rsid w:val="006E4004"/>
    <w:rsid w:val="006F0AA1"/>
    <w:rsid w:val="006F4D42"/>
    <w:rsid w:val="00707728"/>
    <w:rsid w:val="00720D90"/>
    <w:rsid w:val="00734AE1"/>
    <w:rsid w:val="00736A6F"/>
    <w:rsid w:val="0074753A"/>
    <w:rsid w:val="00750D6B"/>
    <w:rsid w:val="007524BF"/>
    <w:rsid w:val="00763722"/>
    <w:rsid w:val="00773C9D"/>
    <w:rsid w:val="00774E15"/>
    <w:rsid w:val="007826A3"/>
    <w:rsid w:val="00784586"/>
    <w:rsid w:val="00794619"/>
    <w:rsid w:val="007A0FFE"/>
    <w:rsid w:val="007A69A5"/>
    <w:rsid w:val="007B002F"/>
    <w:rsid w:val="007C3646"/>
    <w:rsid w:val="007F3836"/>
    <w:rsid w:val="00800C02"/>
    <w:rsid w:val="00803358"/>
    <w:rsid w:val="00812A9A"/>
    <w:rsid w:val="00814C66"/>
    <w:rsid w:val="008302AE"/>
    <w:rsid w:val="008423C5"/>
    <w:rsid w:val="00843E87"/>
    <w:rsid w:val="00845C4F"/>
    <w:rsid w:val="00851D3B"/>
    <w:rsid w:val="0085536D"/>
    <w:rsid w:val="00857084"/>
    <w:rsid w:val="008631F9"/>
    <w:rsid w:val="008726B1"/>
    <w:rsid w:val="00894F67"/>
    <w:rsid w:val="00894FC1"/>
    <w:rsid w:val="008A57D8"/>
    <w:rsid w:val="008A77D1"/>
    <w:rsid w:val="008B3E61"/>
    <w:rsid w:val="008C4383"/>
    <w:rsid w:val="008D1068"/>
    <w:rsid w:val="008D1DBE"/>
    <w:rsid w:val="008E3E40"/>
    <w:rsid w:val="008E5E69"/>
    <w:rsid w:val="008E7109"/>
    <w:rsid w:val="00905093"/>
    <w:rsid w:val="00910AE4"/>
    <w:rsid w:val="00910C03"/>
    <w:rsid w:val="00910C77"/>
    <w:rsid w:val="00922EB4"/>
    <w:rsid w:val="00933B2B"/>
    <w:rsid w:val="00936432"/>
    <w:rsid w:val="009367FB"/>
    <w:rsid w:val="00941542"/>
    <w:rsid w:val="00945FE7"/>
    <w:rsid w:val="00950A3F"/>
    <w:rsid w:val="009518B3"/>
    <w:rsid w:val="00952912"/>
    <w:rsid w:val="00952B47"/>
    <w:rsid w:val="00953B22"/>
    <w:rsid w:val="009665AB"/>
    <w:rsid w:val="00975A8F"/>
    <w:rsid w:val="0098381A"/>
    <w:rsid w:val="009906C0"/>
    <w:rsid w:val="00992F05"/>
    <w:rsid w:val="0099715B"/>
    <w:rsid w:val="009A27CF"/>
    <w:rsid w:val="009B0571"/>
    <w:rsid w:val="009B138E"/>
    <w:rsid w:val="009B164E"/>
    <w:rsid w:val="009C27F7"/>
    <w:rsid w:val="009C2EC6"/>
    <w:rsid w:val="009D2D7F"/>
    <w:rsid w:val="009D726B"/>
    <w:rsid w:val="009F026D"/>
    <w:rsid w:val="009F2C11"/>
    <w:rsid w:val="00A140BD"/>
    <w:rsid w:val="00A2022D"/>
    <w:rsid w:val="00A2449B"/>
    <w:rsid w:val="00A314EE"/>
    <w:rsid w:val="00A3436D"/>
    <w:rsid w:val="00A34E24"/>
    <w:rsid w:val="00A35CEE"/>
    <w:rsid w:val="00A46B76"/>
    <w:rsid w:val="00A609B6"/>
    <w:rsid w:val="00A619C4"/>
    <w:rsid w:val="00A632BB"/>
    <w:rsid w:val="00A63D73"/>
    <w:rsid w:val="00A65357"/>
    <w:rsid w:val="00A72414"/>
    <w:rsid w:val="00A75332"/>
    <w:rsid w:val="00A913BE"/>
    <w:rsid w:val="00A91E80"/>
    <w:rsid w:val="00A95847"/>
    <w:rsid w:val="00A97CC7"/>
    <w:rsid w:val="00AA24F1"/>
    <w:rsid w:val="00AA374D"/>
    <w:rsid w:val="00AA5C40"/>
    <w:rsid w:val="00AA6D4B"/>
    <w:rsid w:val="00AB1D23"/>
    <w:rsid w:val="00AB3222"/>
    <w:rsid w:val="00AB3F56"/>
    <w:rsid w:val="00AE2804"/>
    <w:rsid w:val="00AF1630"/>
    <w:rsid w:val="00AF7448"/>
    <w:rsid w:val="00B01C2A"/>
    <w:rsid w:val="00B020F4"/>
    <w:rsid w:val="00B03547"/>
    <w:rsid w:val="00B05960"/>
    <w:rsid w:val="00B117B7"/>
    <w:rsid w:val="00B14DBF"/>
    <w:rsid w:val="00B168FB"/>
    <w:rsid w:val="00B24167"/>
    <w:rsid w:val="00B263D5"/>
    <w:rsid w:val="00B30013"/>
    <w:rsid w:val="00B329ED"/>
    <w:rsid w:val="00B33049"/>
    <w:rsid w:val="00B41515"/>
    <w:rsid w:val="00B41C54"/>
    <w:rsid w:val="00B42F42"/>
    <w:rsid w:val="00B52E95"/>
    <w:rsid w:val="00B57477"/>
    <w:rsid w:val="00B63F28"/>
    <w:rsid w:val="00B663D5"/>
    <w:rsid w:val="00B72D8C"/>
    <w:rsid w:val="00B73BC4"/>
    <w:rsid w:val="00B7474A"/>
    <w:rsid w:val="00B75D2F"/>
    <w:rsid w:val="00B76770"/>
    <w:rsid w:val="00B90399"/>
    <w:rsid w:val="00BB648C"/>
    <w:rsid w:val="00BC6201"/>
    <w:rsid w:val="00BE2A76"/>
    <w:rsid w:val="00BF6BAB"/>
    <w:rsid w:val="00C021B3"/>
    <w:rsid w:val="00C0340F"/>
    <w:rsid w:val="00C04D0B"/>
    <w:rsid w:val="00C1240A"/>
    <w:rsid w:val="00C13077"/>
    <w:rsid w:val="00C1358B"/>
    <w:rsid w:val="00C202F6"/>
    <w:rsid w:val="00C23D5D"/>
    <w:rsid w:val="00C25C57"/>
    <w:rsid w:val="00C31871"/>
    <w:rsid w:val="00C43665"/>
    <w:rsid w:val="00C46795"/>
    <w:rsid w:val="00C51CBD"/>
    <w:rsid w:val="00C60A9B"/>
    <w:rsid w:val="00C70B0E"/>
    <w:rsid w:val="00C810BE"/>
    <w:rsid w:val="00C878DB"/>
    <w:rsid w:val="00C91409"/>
    <w:rsid w:val="00CA5A70"/>
    <w:rsid w:val="00CB11BE"/>
    <w:rsid w:val="00CB5FE2"/>
    <w:rsid w:val="00CC0E8F"/>
    <w:rsid w:val="00CC2F3B"/>
    <w:rsid w:val="00CC6FAB"/>
    <w:rsid w:val="00CD5C24"/>
    <w:rsid w:val="00CF033D"/>
    <w:rsid w:val="00CF6B09"/>
    <w:rsid w:val="00CF70ED"/>
    <w:rsid w:val="00D07B9A"/>
    <w:rsid w:val="00D11B35"/>
    <w:rsid w:val="00D13801"/>
    <w:rsid w:val="00D20F12"/>
    <w:rsid w:val="00D25DA9"/>
    <w:rsid w:val="00D3144C"/>
    <w:rsid w:val="00D330A1"/>
    <w:rsid w:val="00D3332F"/>
    <w:rsid w:val="00D3566E"/>
    <w:rsid w:val="00D412D4"/>
    <w:rsid w:val="00D43F24"/>
    <w:rsid w:val="00D44A11"/>
    <w:rsid w:val="00D45BAC"/>
    <w:rsid w:val="00D56CC6"/>
    <w:rsid w:val="00D60C14"/>
    <w:rsid w:val="00D643F2"/>
    <w:rsid w:val="00D71DF0"/>
    <w:rsid w:val="00D74AB4"/>
    <w:rsid w:val="00D768D0"/>
    <w:rsid w:val="00D772CD"/>
    <w:rsid w:val="00D85013"/>
    <w:rsid w:val="00D9404B"/>
    <w:rsid w:val="00D97249"/>
    <w:rsid w:val="00DA36F8"/>
    <w:rsid w:val="00DA3C00"/>
    <w:rsid w:val="00DA46CA"/>
    <w:rsid w:val="00DA66B6"/>
    <w:rsid w:val="00DB2F26"/>
    <w:rsid w:val="00DB5552"/>
    <w:rsid w:val="00DC0221"/>
    <w:rsid w:val="00DC7C2E"/>
    <w:rsid w:val="00DD09A2"/>
    <w:rsid w:val="00DD58EE"/>
    <w:rsid w:val="00DE1A38"/>
    <w:rsid w:val="00DE47E8"/>
    <w:rsid w:val="00DF14D7"/>
    <w:rsid w:val="00DF409F"/>
    <w:rsid w:val="00E00F17"/>
    <w:rsid w:val="00E10494"/>
    <w:rsid w:val="00E15803"/>
    <w:rsid w:val="00E15C8F"/>
    <w:rsid w:val="00E24C0D"/>
    <w:rsid w:val="00E30325"/>
    <w:rsid w:val="00E40508"/>
    <w:rsid w:val="00E42EE9"/>
    <w:rsid w:val="00E829CD"/>
    <w:rsid w:val="00E93572"/>
    <w:rsid w:val="00E95904"/>
    <w:rsid w:val="00EB22CE"/>
    <w:rsid w:val="00EB3B2A"/>
    <w:rsid w:val="00EC3971"/>
    <w:rsid w:val="00EC5907"/>
    <w:rsid w:val="00ED1681"/>
    <w:rsid w:val="00ED2194"/>
    <w:rsid w:val="00ED35C6"/>
    <w:rsid w:val="00ED4F77"/>
    <w:rsid w:val="00ED55F5"/>
    <w:rsid w:val="00EE40E8"/>
    <w:rsid w:val="00EF5A8E"/>
    <w:rsid w:val="00F141C6"/>
    <w:rsid w:val="00F14E22"/>
    <w:rsid w:val="00F1667B"/>
    <w:rsid w:val="00F2324D"/>
    <w:rsid w:val="00F34B7A"/>
    <w:rsid w:val="00F42DC2"/>
    <w:rsid w:val="00F433EC"/>
    <w:rsid w:val="00F52787"/>
    <w:rsid w:val="00F7422B"/>
    <w:rsid w:val="00F75ABE"/>
    <w:rsid w:val="00F75DD7"/>
    <w:rsid w:val="00F82EC6"/>
    <w:rsid w:val="00F842CF"/>
    <w:rsid w:val="00F94F81"/>
    <w:rsid w:val="00FA4CB4"/>
    <w:rsid w:val="00FA59F6"/>
    <w:rsid w:val="00FA759E"/>
    <w:rsid w:val="00FB4AD2"/>
    <w:rsid w:val="00FC3B19"/>
    <w:rsid w:val="00FC71F4"/>
    <w:rsid w:val="00FD031A"/>
    <w:rsid w:val="00FD6A29"/>
    <w:rsid w:val="00FE0BCF"/>
    <w:rsid w:val="00FF1AE8"/>
    <w:rsid w:val="00FF75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 w:type="paragraph" w:customStyle="1" w:styleId="ab">
    <w:name w:val="바탕글"/>
    <w:basedOn w:val="a"/>
    <w:rsid w:val="00933B2B"/>
    <w:pPr>
      <w:snapToGrid w:val="0"/>
      <w:spacing w:line="312" w:lineRule="auto"/>
      <w:jc w:val="both"/>
    </w:pPr>
    <w:rPr>
      <w:rFonts w:ascii="휴먼명조" w:eastAsia="휴먼명조" w:hAnsi="HCI Poppy" w:cs="굴림"/>
      <w:color w:val="000000"/>
      <w:kern w:val="0"/>
      <w:sz w:val="30"/>
      <w:szCs w:val="30"/>
    </w:rPr>
  </w:style>
  <w:style w:type="character" w:styleId="ac">
    <w:name w:val="Emphasis"/>
    <w:basedOn w:val="a0"/>
    <w:uiPriority w:val="20"/>
    <w:qFormat/>
    <w:rsid w:val="00A619C4"/>
    <w:rPr>
      <w:rFonts w:ascii="Nanum Gothic" w:hAnsi="Nanum Gothic" w:hint="default"/>
      <w:i/>
      <w:iCs/>
      <w:sz w:val="24"/>
      <w:szCs w:val="24"/>
      <w:bdr w:val="none" w:sz="0" w:space="0" w:color="auto" w:frame="1"/>
      <w:shd w:val="clear" w:color="auto" w:fill="auto"/>
      <w:vertAlign w:val="baseline"/>
    </w:rPr>
  </w:style>
  <w:style w:type="character" w:styleId="ad">
    <w:name w:val="Placeholder Text"/>
    <w:basedOn w:val="a0"/>
    <w:uiPriority w:val="99"/>
    <w:semiHidden/>
    <w:rsid w:val="006C72F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 w:type="paragraph" w:customStyle="1" w:styleId="ab">
    <w:name w:val="바탕글"/>
    <w:basedOn w:val="a"/>
    <w:rsid w:val="00933B2B"/>
    <w:pPr>
      <w:snapToGrid w:val="0"/>
      <w:spacing w:line="312" w:lineRule="auto"/>
      <w:jc w:val="both"/>
    </w:pPr>
    <w:rPr>
      <w:rFonts w:ascii="휴먼명조" w:eastAsia="휴먼명조" w:hAnsi="HCI Poppy" w:cs="굴림"/>
      <w:color w:val="000000"/>
      <w:kern w:val="0"/>
      <w:sz w:val="30"/>
      <w:szCs w:val="30"/>
    </w:rPr>
  </w:style>
  <w:style w:type="character" w:styleId="ac">
    <w:name w:val="Emphasis"/>
    <w:basedOn w:val="a0"/>
    <w:uiPriority w:val="20"/>
    <w:qFormat/>
    <w:rsid w:val="00A619C4"/>
    <w:rPr>
      <w:rFonts w:ascii="Nanum Gothic" w:hAnsi="Nanum Gothic" w:hint="default"/>
      <w:i/>
      <w:iCs/>
      <w:sz w:val="24"/>
      <w:szCs w:val="24"/>
      <w:bdr w:val="none" w:sz="0" w:space="0" w:color="auto" w:frame="1"/>
      <w:shd w:val="clear" w:color="auto" w:fill="auto"/>
      <w:vertAlign w:val="baseline"/>
    </w:rPr>
  </w:style>
  <w:style w:type="character" w:styleId="ad">
    <w:name w:val="Placeholder Text"/>
    <w:basedOn w:val="a0"/>
    <w:uiPriority w:val="99"/>
    <w:semiHidden/>
    <w:rsid w:val="006C72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0943">
      <w:bodyDiv w:val="1"/>
      <w:marLeft w:val="0"/>
      <w:marRight w:val="0"/>
      <w:marTop w:val="0"/>
      <w:marBottom w:val="0"/>
      <w:divBdr>
        <w:top w:val="none" w:sz="0" w:space="0" w:color="auto"/>
        <w:left w:val="none" w:sz="0" w:space="0" w:color="auto"/>
        <w:bottom w:val="none" w:sz="0" w:space="0" w:color="auto"/>
        <w:right w:val="none" w:sz="0" w:space="0" w:color="auto"/>
      </w:divBdr>
      <w:divsChild>
        <w:div w:id="41365407">
          <w:marLeft w:val="0"/>
          <w:marRight w:val="0"/>
          <w:marTop w:val="0"/>
          <w:marBottom w:val="0"/>
          <w:divBdr>
            <w:top w:val="none" w:sz="0" w:space="0" w:color="auto"/>
            <w:left w:val="none" w:sz="0" w:space="0" w:color="auto"/>
            <w:bottom w:val="none" w:sz="0" w:space="0" w:color="auto"/>
            <w:right w:val="none" w:sz="0" w:space="0" w:color="auto"/>
          </w:divBdr>
          <w:divsChild>
            <w:div w:id="1155144933">
              <w:marLeft w:val="0"/>
              <w:marRight w:val="0"/>
              <w:marTop w:val="0"/>
              <w:marBottom w:val="0"/>
              <w:divBdr>
                <w:top w:val="none" w:sz="0" w:space="0" w:color="auto"/>
                <w:left w:val="none" w:sz="0" w:space="0" w:color="auto"/>
                <w:bottom w:val="none" w:sz="0" w:space="0" w:color="auto"/>
                <w:right w:val="none" w:sz="0" w:space="0" w:color="auto"/>
              </w:divBdr>
              <w:divsChild>
                <w:div w:id="244657941">
                  <w:marLeft w:val="0"/>
                  <w:marRight w:val="0"/>
                  <w:marTop w:val="0"/>
                  <w:marBottom w:val="0"/>
                  <w:divBdr>
                    <w:top w:val="none" w:sz="0" w:space="0" w:color="auto"/>
                    <w:left w:val="none" w:sz="0" w:space="0" w:color="auto"/>
                    <w:bottom w:val="none" w:sz="0" w:space="0" w:color="auto"/>
                    <w:right w:val="none" w:sz="0" w:space="0" w:color="auto"/>
                  </w:divBdr>
                  <w:divsChild>
                    <w:div w:id="1792626239">
                      <w:marLeft w:val="0"/>
                      <w:marRight w:val="0"/>
                      <w:marTop w:val="0"/>
                      <w:marBottom w:val="0"/>
                      <w:divBdr>
                        <w:top w:val="none" w:sz="0" w:space="0" w:color="auto"/>
                        <w:left w:val="none" w:sz="0" w:space="0" w:color="auto"/>
                        <w:bottom w:val="none" w:sz="0" w:space="0" w:color="auto"/>
                        <w:right w:val="none" w:sz="0" w:space="0" w:color="auto"/>
                      </w:divBdr>
                    </w:div>
                    <w:div w:id="1577324088">
                      <w:marLeft w:val="0"/>
                      <w:marRight w:val="0"/>
                      <w:marTop w:val="0"/>
                      <w:marBottom w:val="0"/>
                      <w:divBdr>
                        <w:top w:val="none" w:sz="0" w:space="0" w:color="auto"/>
                        <w:left w:val="none" w:sz="0" w:space="0" w:color="auto"/>
                        <w:bottom w:val="none" w:sz="0" w:space="0" w:color="auto"/>
                        <w:right w:val="none" w:sz="0" w:space="0" w:color="auto"/>
                      </w:divBdr>
                      <w:divsChild>
                        <w:div w:id="17188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3662">
      <w:bodyDiv w:val="1"/>
      <w:marLeft w:val="0"/>
      <w:marRight w:val="0"/>
      <w:marTop w:val="0"/>
      <w:marBottom w:val="0"/>
      <w:divBdr>
        <w:top w:val="none" w:sz="0" w:space="0" w:color="auto"/>
        <w:left w:val="none" w:sz="0" w:space="0" w:color="auto"/>
        <w:bottom w:val="none" w:sz="0" w:space="0" w:color="auto"/>
        <w:right w:val="none" w:sz="0" w:space="0" w:color="auto"/>
      </w:divBdr>
      <w:divsChild>
        <w:div w:id="1914124629">
          <w:marLeft w:val="0"/>
          <w:marRight w:val="0"/>
          <w:marTop w:val="0"/>
          <w:marBottom w:val="0"/>
          <w:divBdr>
            <w:top w:val="none" w:sz="0" w:space="0" w:color="auto"/>
            <w:left w:val="none" w:sz="0" w:space="0" w:color="auto"/>
            <w:bottom w:val="none" w:sz="0" w:space="0" w:color="auto"/>
            <w:right w:val="none" w:sz="0" w:space="0" w:color="auto"/>
          </w:divBdr>
          <w:divsChild>
            <w:div w:id="1269511061">
              <w:marLeft w:val="0"/>
              <w:marRight w:val="0"/>
              <w:marTop w:val="0"/>
              <w:marBottom w:val="0"/>
              <w:divBdr>
                <w:top w:val="none" w:sz="0" w:space="0" w:color="auto"/>
                <w:left w:val="none" w:sz="0" w:space="0" w:color="auto"/>
                <w:bottom w:val="none" w:sz="0" w:space="0" w:color="auto"/>
                <w:right w:val="none" w:sz="0" w:space="0" w:color="auto"/>
              </w:divBdr>
              <w:divsChild>
                <w:div w:id="1600017562">
                  <w:marLeft w:val="0"/>
                  <w:marRight w:val="0"/>
                  <w:marTop w:val="0"/>
                  <w:marBottom w:val="0"/>
                  <w:divBdr>
                    <w:top w:val="none" w:sz="0" w:space="0" w:color="auto"/>
                    <w:left w:val="none" w:sz="0" w:space="0" w:color="auto"/>
                    <w:bottom w:val="none" w:sz="0" w:space="0" w:color="auto"/>
                    <w:right w:val="none" w:sz="0" w:space="0" w:color="auto"/>
                  </w:divBdr>
                  <w:divsChild>
                    <w:div w:id="1067268227">
                      <w:marLeft w:val="0"/>
                      <w:marRight w:val="0"/>
                      <w:marTop w:val="0"/>
                      <w:marBottom w:val="0"/>
                      <w:divBdr>
                        <w:top w:val="none" w:sz="0" w:space="0" w:color="auto"/>
                        <w:left w:val="none" w:sz="0" w:space="0" w:color="auto"/>
                        <w:bottom w:val="none" w:sz="0" w:space="0" w:color="auto"/>
                        <w:right w:val="none" w:sz="0" w:space="0" w:color="auto"/>
                      </w:divBdr>
                    </w:div>
                    <w:div w:id="1839882409">
                      <w:marLeft w:val="0"/>
                      <w:marRight w:val="0"/>
                      <w:marTop w:val="0"/>
                      <w:marBottom w:val="0"/>
                      <w:divBdr>
                        <w:top w:val="none" w:sz="0" w:space="0" w:color="auto"/>
                        <w:left w:val="none" w:sz="0" w:space="0" w:color="auto"/>
                        <w:bottom w:val="none" w:sz="0" w:space="0" w:color="auto"/>
                        <w:right w:val="none" w:sz="0" w:space="0" w:color="auto"/>
                      </w:divBdr>
                      <w:divsChild>
                        <w:div w:id="808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50341">
      <w:bodyDiv w:val="1"/>
      <w:marLeft w:val="0"/>
      <w:marRight w:val="0"/>
      <w:marTop w:val="0"/>
      <w:marBottom w:val="0"/>
      <w:divBdr>
        <w:top w:val="none" w:sz="0" w:space="0" w:color="auto"/>
        <w:left w:val="none" w:sz="0" w:space="0" w:color="auto"/>
        <w:bottom w:val="none" w:sz="0" w:space="0" w:color="auto"/>
        <w:right w:val="none" w:sz="0" w:space="0" w:color="auto"/>
      </w:divBdr>
      <w:divsChild>
        <w:div w:id="772482017">
          <w:marLeft w:val="0"/>
          <w:marRight w:val="0"/>
          <w:marTop w:val="0"/>
          <w:marBottom w:val="0"/>
          <w:divBdr>
            <w:top w:val="none" w:sz="0" w:space="0" w:color="auto"/>
            <w:left w:val="none" w:sz="0" w:space="0" w:color="auto"/>
            <w:bottom w:val="none" w:sz="0" w:space="0" w:color="auto"/>
            <w:right w:val="none" w:sz="0" w:space="0" w:color="auto"/>
          </w:divBdr>
          <w:divsChild>
            <w:div w:id="1174340236">
              <w:marLeft w:val="0"/>
              <w:marRight w:val="0"/>
              <w:marTop w:val="0"/>
              <w:marBottom w:val="0"/>
              <w:divBdr>
                <w:top w:val="none" w:sz="0" w:space="0" w:color="auto"/>
                <w:left w:val="none" w:sz="0" w:space="0" w:color="auto"/>
                <w:bottom w:val="none" w:sz="0" w:space="0" w:color="auto"/>
                <w:right w:val="none" w:sz="0" w:space="0" w:color="auto"/>
              </w:divBdr>
              <w:divsChild>
                <w:div w:id="1388726085">
                  <w:marLeft w:val="0"/>
                  <w:marRight w:val="0"/>
                  <w:marTop w:val="0"/>
                  <w:marBottom w:val="0"/>
                  <w:divBdr>
                    <w:top w:val="none" w:sz="0" w:space="0" w:color="auto"/>
                    <w:left w:val="none" w:sz="0" w:space="0" w:color="auto"/>
                    <w:bottom w:val="none" w:sz="0" w:space="0" w:color="auto"/>
                    <w:right w:val="none" w:sz="0" w:space="0" w:color="auto"/>
                  </w:divBdr>
                  <w:divsChild>
                    <w:div w:id="870413802">
                      <w:marLeft w:val="0"/>
                      <w:marRight w:val="0"/>
                      <w:marTop w:val="0"/>
                      <w:marBottom w:val="0"/>
                      <w:divBdr>
                        <w:top w:val="none" w:sz="0" w:space="0" w:color="auto"/>
                        <w:left w:val="none" w:sz="0" w:space="0" w:color="auto"/>
                        <w:bottom w:val="none" w:sz="0" w:space="0" w:color="auto"/>
                        <w:right w:val="none" w:sz="0" w:space="0" w:color="auto"/>
                      </w:divBdr>
                    </w:div>
                    <w:div w:id="439186929">
                      <w:marLeft w:val="0"/>
                      <w:marRight w:val="0"/>
                      <w:marTop w:val="0"/>
                      <w:marBottom w:val="0"/>
                      <w:divBdr>
                        <w:top w:val="none" w:sz="0" w:space="0" w:color="auto"/>
                        <w:left w:val="none" w:sz="0" w:space="0" w:color="auto"/>
                        <w:bottom w:val="none" w:sz="0" w:space="0" w:color="auto"/>
                        <w:right w:val="none" w:sz="0" w:space="0" w:color="auto"/>
                      </w:divBdr>
                      <w:divsChild>
                        <w:div w:id="11229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87893">
      <w:bodyDiv w:val="1"/>
      <w:marLeft w:val="0"/>
      <w:marRight w:val="0"/>
      <w:marTop w:val="0"/>
      <w:marBottom w:val="0"/>
      <w:divBdr>
        <w:top w:val="none" w:sz="0" w:space="0" w:color="auto"/>
        <w:left w:val="none" w:sz="0" w:space="0" w:color="auto"/>
        <w:bottom w:val="none" w:sz="0" w:space="0" w:color="auto"/>
        <w:right w:val="none" w:sz="0" w:space="0" w:color="auto"/>
      </w:divBdr>
      <w:divsChild>
        <w:div w:id="948855968">
          <w:marLeft w:val="0"/>
          <w:marRight w:val="0"/>
          <w:marTop w:val="0"/>
          <w:marBottom w:val="0"/>
          <w:divBdr>
            <w:top w:val="none" w:sz="0" w:space="0" w:color="auto"/>
            <w:left w:val="none" w:sz="0" w:space="0" w:color="auto"/>
            <w:bottom w:val="none" w:sz="0" w:space="0" w:color="auto"/>
            <w:right w:val="none" w:sz="0" w:space="0" w:color="auto"/>
          </w:divBdr>
          <w:divsChild>
            <w:div w:id="324667811">
              <w:marLeft w:val="0"/>
              <w:marRight w:val="0"/>
              <w:marTop w:val="0"/>
              <w:marBottom w:val="0"/>
              <w:divBdr>
                <w:top w:val="none" w:sz="0" w:space="0" w:color="auto"/>
                <w:left w:val="none" w:sz="0" w:space="0" w:color="auto"/>
                <w:bottom w:val="none" w:sz="0" w:space="0" w:color="auto"/>
                <w:right w:val="none" w:sz="0" w:space="0" w:color="auto"/>
              </w:divBdr>
              <w:divsChild>
                <w:div w:id="1680617592">
                  <w:marLeft w:val="0"/>
                  <w:marRight w:val="0"/>
                  <w:marTop w:val="0"/>
                  <w:marBottom w:val="0"/>
                  <w:divBdr>
                    <w:top w:val="none" w:sz="0" w:space="0" w:color="auto"/>
                    <w:left w:val="none" w:sz="0" w:space="0" w:color="auto"/>
                    <w:bottom w:val="none" w:sz="0" w:space="0" w:color="auto"/>
                    <w:right w:val="none" w:sz="0" w:space="0" w:color="auto"/>
                  </w:divBdr>
                  <w:divsChild>
                    <w:div w:id="298536061">
                      <w:marLeft w:val="0"/>
                      <w:marRight w:val="0"/>
                      <w:marTop w:val="0"/>
                      <w:marBottom w:val="0"/>
                      <w:divBdr>
                        <w:top w:val="none" w:sz="0" w:space="0" w:color="auto"/>
                        <w:left w:val="none" w:sz="0" w:space="0" w:color="auto"/>
                        <w:bottom w:val="none" w:sz="0" w:space="0" w:color="auto"/>
                        <w:right w:val="none" w:sz="0" w:space="0" w:color="auto"/>
                      </w:divBdr>
                    </w:div>
                    <w:div w:id="324478564">
                      <w:marLeft w:val="0"/>
                      <w:marRight w:val="0"/>
                      <w:marTop w:val="0"/>
                      <w:marBottom w:val="0"/>
                      <w:divBdr>
                        <w:top w:val="none" w:sz="0" w:space="0" w:color="auto"/>
                        <w:left w:val="none" w:sz="0" w:space="0" w:color="auto"/>
                        <w:bottom w:val="none" w:sz="0" w:space="0" w:color="auto"/>
                        <w:right w:val="none" w:sz="0" w:space="0" w:color="auto"/>
                      </w:divBdr>
                      <w:divsChild>
                        <w:div w:id="21317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936411">
      <w:bodyDiv w:val="1"/>
      <w:marLeft w:val="0"/>
      <w:marRight w:val="0"/>
      <w:marTop w:val="0"/>
      <w:marBottom w:val="0"/>
      <w:divBdr>
        <w:top w:val="none" w:sz="0" w:space="0" w:color="auto"/>
        <w:left w:val="none" w:sz="0" w:space="0" w:color="auto"/>
        <w:bottom w:val="none" w:sz="0" w:space="0" w:color="auto"/>
        <w:right w:val="none" w:sz="0" w:space="0" w:color="auto"/>
      </w:divBdr>
      <w:divsChild>
        <w:div w:id="1060832403">
          <w:marLeft w:val="0"/>
          <w:marRight w:val="0"/>
          <w:marTop w:val="0"/>
          <w:marBottom w:val="0"/>
          <w:divBdr>
            <w:top w:val="none" w:sz="0" w:space="0" w:color="auto"/>
            <w:left w:val="none" w:sz="0" w:space="0" w:color="auto"/>
            <w:bottom w:val="none" w:sz="0" w:space="0" w:color="auto"/>
            <w:right w:val="none" w:sz="0" w:space="0" w:color="auto"/>
          </w:divBdr>
          <w:divsChild>
            <w:div w:id="1937597585">
              <w:marLeft w:val="0"/>
              <w:marRight w:val="0"/>
              <w:marTop w:val="0"/>
              <w:marBottom w:val="0"/>
              <w:divBdr>
                <w:top w:val="none" w:sz="0" w:space="0" w:color="auto"/>
                <w:left w:val="none" w:sz="0" w:space="0" w:color="auto"/>
                <w:bottom w:val="none" w:sz="0" w:space="0" w:color="auto"/>
                <w:right w:val="none" w:sz="0" w:space="0" w:color="auto"/>
              </w:divBdr>
              <w:divsChild>
                <w:div w:id="1572541785">
                  <w:marLeft w:val="0"/>
                  <w:marRight w:val="0"/>
                  <w:marTop w:val="0"/>
                  <w:marBottom w:val="0"/>
                  <w:divBdr>
                    <w:top w:val="none" w:sz="0" w:space="0" w:color="auto"/>
                    <w:left w:val="none" w:sz="0" w:space="0" w:color="auto"/>
                    <w:bottom w:val="none" w:sz="0" w:space="0" w:color="auto"/>
                    <w:right w:val="none" w:sz="0" w:space="0" w:color="auto"/>
                  </w:divBdr>
                  <w:divsChild>
                    <w:div w:id="925043204">
                      <w:marLeft w:val="0"/>
                      <w:marRight w:val="0"/>
                      <w:marTop w:val="0"/>
                      <w:marBottom w:val="0"/>
                      <w:divBdr>
                        <w:top w:val="none" w:sz="0" w:space="0" w:color="auto"/>
                        <w:left w:val="none" w:sz="0" w:space="0" w:color="auto"/>
                        <w:bottom w:val="none" w:sz="0" w:space="0" w:color="auto"/>
                        <w:right w:val="none" w:sz="0" w:space="0" w:color="auto"/>
                      </w:divBdr>
                    </w:div>
                    <w:div w:id="2117747179">
                      <w:marLeft w:val="0"/>
                      <w:marRight w:val="0"/>
                      <w:marTop w:val="0"/>
                      <w:marBottom w:val="0"/>
                      <w:divBdr>
                        <w:top w:val="none" w:sz="0" w:space="0" w:color="auto"/>
                        <w:left w:val="none" w:sz="0" w:space="0" w:color="auto"/>
                        <w:bottom w:val="none" w:sz="0" w:space="0" w:color="auto"/>
                        <w:right w:val="none" w:sz="0" w:space="0" w:color="auto"/>
                      </w:divBdr>
                      <w:divsChild>
                        <w:div w:id="14600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444817">
      <w:bodyDiv w:val="1"/>
      <w:marLeft w:val="0"/>
      <w:marRight w:val="0"/>
      <w:marTop w:val="0"/>
      <w:marBottom w:val="0"/>
      <w:divBdr>
        <w:top w:val="none" w:sz="0" w:space="0" w:color="auto"/>
        <w:left w:val="none" w:sz="0" w:space="0" w:color="auto"/>
        <w:bottom w:val="none" w:sz="0" w:space="0" w:color="auto"/>
        <w:right w:val="none" w:sz="0" w:space="0" w:color="auto"/>
      </w:divBdr>
    </w:div>
    <w:div w:id="429543813">
      <w:bodyDiv w:val="1"/>
      <w:marLeft w:val="0"/>
      <w:marRight w:val="0"/>
      <w:marTop w:val="0"/>
      <w:marBottom w:val="0"/>
      <w:divBdr>
        <w:top w:val="none" w:sz="0" w:space="0" w:color="auto"/>
        <w:left w:val="none" w:sz="0" w:space="0" w:color="auto"/>
        <w:bottom w:val="none" w:sz="0" w:space="0" w:color="auto"/>
        <w:right w:val="none" w:sz="0" w:space="0" w:color="auto"/>
      </w:divBdr>
      <w:divsChild>
        <w:div w:id="958073163">
          <w:marLeft w:val="0"/>
          <w:marRight w:val="0"/>
          <w:marTop w:val="0"/>
          <w:marBottom w:val="0"/>
          <w:divBdr>
            <w:top w:val="none" w:sz="0" w:space="0" w:color="auto"/>
            <w:left w:val="none" w:sz="0" w:space="0" w:color="auto"/>
            <w:bottom w:val="none" w:sz="0" w:space="0" w:color="auto"/>
            <w:right w:val="none" w:sz="0" w:space="0" w:color="auto"/>
          </w:divBdr>
          <w:divsChild>
            <w:div w:id="1856842072">
              <w:marLeft w:val="0"/>
              <w:marRight w:val="0"/>
              <w:marTop w:val="0"/>
              <w:marBottom w:val="0"/>
              <w:divBdr>
                <w:top w:val="none" w:sz="0" w:space="0" w:color="auto"/>
                <w:left w:val="none" w:sz="0" w:space="0" w:color="auto"/>
                <w:bottom w:val="none" w:sz="0" w:space="0" w:color="auto"/>
                <w:right w:val="none" w:sz="0" w:space="0" w:color="auto"/>
              </w:divBdr>
              <w:divsChild>
                <w:div w:id="687175234">
                  <w:marLeft w:val="0"/>
                  <w:marRight w:val="0"/>
                  <w:marTop w:val="0"/>
                  <w:marBottom w:val="0"/>
                  <w:divBdr>
                    <w:top w:val="none" w:sz="0" w:space="0" w:color="auto"/>
                    <w:left w:val="none" w:sz="0" w:space="0" w:color="auto"/>
                    <w:bottom w:val="none" w:sz="0" w:space="0" w:color="auto"/>
                    <w:right w:val="none" w:sz="0" w:space="0" w:color="auto"/>
                  </w:divBdr>
                  <w:divsChild>
                    <w:div w:id="25375061">
                      <w:marLeft w:val="0"/>
                      <w:marRight w:val="0"/>
                      <w:marTop w:val="0"/>
                      <w:marBottom w:val="0"/>
                      <w:divBdr>
                        <w:top w:val="none" w:sz="0" w:space="0" w:color="auto"/>
                        <w:left w:val="none" w:sz="0" w:space="0" w:color="auto"/>
                        <w:bottom w:val="none" w:sz="0" w:space="0" w:color="auto"/>
                        <w:right w:val="none" w:sz="0" w:space="0" w:color="auto"/>
                      </w:divBdr>
                    </w:div>
                    <w:div w:id="1647272411">
                      <w:marLeft w:val="0"/>
                      <w:marRight w:val="0"/>
                      <w:marTop w:val="0"/>
                      <w:marBottom w:val="0"/>
                      <w:divBdr>
                        <w:top w:val="none" w:sz="0" w:space="0" w:color="auto"/>
                        <w:left w:val="none" w:sz="0" w:space="0" w:color="auto"/>
                        <w:bottom w:val="none" w:sz="0" w:space="0" w:color="auto"/>
                        <w:right w:val="none" w:sz="0" w:space="0" w:color="auto"/>
                      </w:divBdr>
                      <w:divsChild>
                        <w:div w:id="6957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771856">
      <w:bodyDiv w:val="1"/>
      <w:marLeft w:val="0"/>
      <w:marRight w:val="0"/>
      <w:marTop w:val="0"/>
      <w:marBottom w:val="0"/>
      <w:divBdr>
        <w:top w:val="none" w:sz="0" w:space="0" w:color="auto"/>
        <w:left w:val="none" w:sz="0" w:space="0" w:color="auto"/>
        <w:bottom w:val="none" w:sz="0" w:space="0" w:color="auto"/>
        <w:right w:val="none" w:sz="0" w:space="0" w:color="auto"/>
      </w:divBdr>
      <w:divsChild>
        <w:div w:id="315308532">
          <w:marLeft w:val="0"/>
          <w:marRight w:val="0"/>
          <w:marTop w:val="0"/>
          <w:marBottom w:val="0"/>
          <w:divBdr>
            <w:top w:val="none" w:sz="0" w:space="0" w:color="auto"/>
            <w:left w:val="none" w:sz="0" w:space="0" w:color="auto"/>
            <w:bottom w:val="none" w:sz="0" w:space="0" w:color="auto"/>
            <w:right w:val="none" w:sz="0" w:space="0" w:color="auto"/>
          </w:divBdr>
        </w:div>
        <w:div w:id="1443038703">
          <w:marLeft w:val="0"/>
          <w:marRight w:val="0"/>
          <w:marTop w:val="0"/>
          <w:marBottom w:val="0"/>
          <w:divBdr>
            <w:top w:val="none" w:sz="0" w:space="0" w:color="auto"/>
            <w:left w:val="none" w:sz="0" w:space="0" w:color="auto"/>
            <w:bottom w:val="none" w:sz="0" w:space="0" w:color="auto"/>
            <w:right w:val="none" w:sz="0" w:space="0" w:color="auto"/>
          </w:divBdr>
        </w:div>
        <w:div w:id="363949184">
          <w:marLeft w:val="0"/>
          <w:marRight w:val="0"/>
          <w:marTop w:val="0"/>
          <w:marBottom w:val="0"/>
          <w:divBdr>
            <w:top w:val="none" w:sz="0" w:space="0" w:color="auto"/>
            <w:left w:val="none" w:sz="0" w:space="0" w:color="auto"/>
            <w:bottom w:val="none" w:sz="0" w:space="0" w:color="auto"/>
            <w:right w:val="none" w:sz="0" w:space="0" w:color="auto"/>
          </w:divBdr>
          <w:divsChild>
            <w:div w:id="10270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436">
      <w:bodyDiv w:val="1"/>
      <w:marLeft w:val="0"/>
      <w:marRight w:val="0"/>
      <w:marTop w:val="0"/>
      <w:marBottom w:val="0"/>
      <w:divBdr>
        <w:top w:val="none" w:sz="0" w:space="0" w:color="auto"/>
        <w:left w:val="none" w:sz="0" w:space="0" w:color="auto"/>
        <w:bottom w:val="none" w:sz="0" w:space="0" w:color="auto"/>
        <w:right w:val="none" w:sz="0" w:space="0" w:color="auto"/>
      </w:divBdr>
      <w:divsChild>
        <w:div w:id="1468861522">
          <w:marLeft w:val="0"/>
          <w:marRight w:val="0"/>
          <w:marTop w:val="0"/>
          <w:marBottom w:val="0"/>
          <w:divBdr>
            <w:top w:val="none" w:sz="0" w:space="0" w:color="auto"/>
            <w:left w:val="none" w:sz="0" w:space="0" w:color="auto"/>
            <w:bottom w:val="none" w:sz="0" w:space="0" w:color="auto"/>
            <w:right w:val="none" w:sz="0" w:space="0" w:color="auto"/>
          </w:divBdr>
          <w:divsChild>
            <w:div w:id="1189223235">
              <w:marLeft w:val="0"/>
              <w:marRight w:val="0"/>
              <w:marTop w:val="0"/>
              <w:marBottom w:val="0"/>
              <w:divBdr>
                <w:top w:val="none" w:sz="0" w:space="0" w:color="auto"/>
                <w:left w:val="none" w:sz="0" w:space="0" w:color="auto"/>
                <w:bottom w:val="none" w:sz="0" w:space="0" w:color="auto"/>
                <w:right w:val="none" w:sz="0" w:space="0" w:color="auto"/>
              </w:divBdr>
              <w:divsChild>
                <w:div w:id="1560480674">
                  <w:marLeft w:val="0"/>
                  <w:marRight w:val="0"/>
                  <w:marTop w:val="0"/>
                  <w:marBottom w:val="0"/>
                  <w:divBdr>
                    <w:top w:val="none" w:sz="0" w:space="0" w:color="auto"/>
                    <w:left w:val="none" w:sz="0" w:space="0" w:color="auto"/>
                    <w:bottom w:val="none" w:sz="0" w:space="0" w:color="auto"/>
                    <w:right w:val="none" w:sz="0" w:space="0" w:color="auto"/>
                  </w:divBdr>
                  <w:divsChild>
                    <w:div w:id="1154444232">
                      <w:marLeft w:val="0"/>
                      <w:marRight w:val="0"/>
                      <w:marTop w:val="0"/>
                      <w:marBottom w:val="0"/>
                      <w:divBdr>
                        <w:top w:val="none" w:sz="0" w:space="0" w:color="auto"/>
                        <w:left w:val="none" w:sz="0" w:space="0" w:color="auto"/>
                        <w:bottom w:val="none" w:sz="0" w:space="0" w:color="auto"/>
                        <w:right w:val="none" w:sz="0" w:space="0" w:color="auto"/>
                      </w:divBdr>
                    </w:div>
                    <w:div w:id="1322588394">
                      <w:marLeft w:val="0"/>
                      <w:marRight w:val="0"/>
                      <w:marTop w:val="0"/>
                      <w:marBottom w:val="0"/>
                      <w:divBdr>
                        <w:top w:val="none" w:sz="0" w:space="0" w:color="auto"/>
                        <w:left w:val="none" w:sz="0" w:space="0" w:color="auto"/>
                        <w:bottom w:val="none" w:sz="0" w:space="0" w:color="auto"/>
                        <w:right w:val="none" w:sz="0" w:space="0" w:color="auto"/>
                      </w:divBdr>
                      <w:divsChild>
                        <w:div w:id="2362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633314">
      <w:bodyDiv w:val="1"/>
      <w:marLeft w:val="0"/>
      <w:marRight w:val="0"/>
      <w:marTop w:val="0"/>
      <w:marBottom w:val="0"/>
      <w:divBdr>
        <w:top w:val="none" w:sz="0" w:space="0" w:color="auto"/>
        <w:left w:val="none" w:sz="0" w:space="0" w:color="auto"/>
        <w:bottom w:val="none" w:sz="0" w:space="0" w:color="auto"/>
        <w:right w:val="none" w:sz="0" w:space="0" w:color="auto"/>
      </w:divBdr>
    </w:div>
    <w:div w:id="693766472">
      <w:bodyDiv w:val="1"/>
      <w:marLeft w:val="0"/>
      <w:marRight w:val="0"/>
      <w:marTop w:val="0"/>
      <w:marBottom w:val="0"/>
      <w:divBdr>
        <w:top w:val="none" w:sz="0" w:space="0" w:color="auto"/>
        <w:left w:val="none" w:sz="0" w:space="0" w:color="auto"/>
        <w:bottom w:val="none" w:sz="0" w:space="0" w:color="auto"/>
        <w:right w:val="none" w:sz="0" w:space="0" w:color="auto"/>
      </w:divBdr>
    </w:div>
    <w:div w:id="698775938">
      <w:bodyDiv w:val="1"/>
      <w:marLeft w:val="0"/>
      <w:marRight w:val="0"/>
      <w:marTop w:val="0"/>
      <w:marBottom w:val="0"/>
      <w:divBdr>
        <w:top w:val="none" w:sz="0" w:space="0" w:color="auto"/>
        <w:left w:val="none" w:sz="0" w:space="0" w:color="auto"/>
        <w:bottom w:val="none" w:sz="0" w:space="0" w:color="auto"/>
        <w:right w:val="none" w:sz="0" w:space="0" w:color="auto"/>
      </w:divBdr>
    </w:div>
    <w:div w:id="722600466">
      <w:bodyDiv w:val="1"/>
      <w:marLeft w:val="0"/>
      <w:marRight w:val="0"/>
      <w:marTop w:val="0"/>
      <w:marBottom w:val="0"/>
      <w:divBdr>
        <w:top w:val="none" w:sz="0" w:space="0" w:color="auto"/>
        <w:left w:val="none" w:sz="0" w:space="0" w:color="auto"/>
        <w:bottom w:val="none" w:sz="0" w:space="0" w:color="auto"/>
        <w:right w:val="none" w:sz="0" w:space="0" w:color="auto"/>
      </w:divBdr>
      <w:divsChild>
        <w:div w:id="390691863">
          <w:marLeft w:val="0"/>
          <w:marRight w:val="0"/>
          <w:marTop w:val="0"/>
          <w:marBottom w:val="0"/>
          <w:divBdr>
            <w:top w:val="none" w:sz="0" w:space="0" w:color="auto"/>
            <w:left w:val="none" w:sz="0" w:space="0" w:color="auto"/>
            <w:bottom w:val="none" w:sz="0" w:space="0" w:color="auto"/>
            <w:right w:val="none" w:sz="0" w:space="0" w:color="auto"/>
          </w:divBdr>
          <w:divsChild>
            <w:div w:id="98179401">
              <w:marLeft w:val="0"/>
              <w:marRight w:val="0"/>
              <w:marTop w:val="0"/>
              <w:marBottom w:val="0"/>
              <w:divBdr>
                <w:top w:val="none" w:sz="0" w:space="0" w:color="auto"/>
                <w:left w:val="none" w:sz="0" w:space="0" w:color="auto"/>
                <w:bottom w:val="none" w:sz="0" w:space="0" w:color="auto"/>
                <w:right w:val="none" w:sz="0" w:space="0" w:color="auto"/>
              </w:divBdr>
              <w:divsChild>
                <w:div w:id="1610353651">
                  <w:marLeft w:val="0"/>
                  <w:marRight w:val="0"/>
                  <w:marTop w:val="0"/>
                  <w:marBottom w:val="0"/>
                  <w:divBdr>
                    <w:top w:val="none" w:sz="0" w:space="0" w:color="auto"/>
                    <w:left w:val="none" w:sz="0" w:space="0" w:color="auto"/>
                    <w:bottom w:val="none" w:sz="0" w:space="0" w:color="auto"/>
                    <w:right w:val="none" w:sz="0" w:space="0" w:color="auto"/>
                  </w:divBdr>
                  <w:divsChild>
                    <w:div w:id="435831430">
                      <w:marLeft w:val="0"/>
                      <w:marRight w:val="0"/>
                      <w:marTop w:val="0"/>
                      <w:marBottom w:val="0"/>
                      <w:divBdr>
                        <w:top w:val="none" w:sz="0" w:space="0" w:color="auto"/>
                        <w:left w:val="none" w:sz="0" w:space="0" w:color="auto"/>
                        <w:bottom w:val="none" w:sz="0" w:space="0" w:color="auto"/>
                        <w:right w:val="none" w:sz="0" w:space="0" w:color="auto"/>
                      </w:divBdr>
                    </w:div>
                    <w:div w:id="323705251">
                      <w:marLeft w:val="0"/>
                      <w:marRight w:val="0"/>
                      <w:marTop w:val="0"/>
                      <w:marBottom w:val="0"/>
                      <w:divBdr>
                        <w:top w:val="none" w:sz="0" w:space="0" w:color="auto"/>
                        <w:left w:val="none" w:sz="0" w:space="0" w:color="auto"/>
                        <w:bottom w:val="none" w:sz="0" w:space="0" w:color="auto"/>
                        <w:right w:val="none" w:sz="0" w:space="0" w:color="auto"/>
                      </w:divBdr>
                      <w:divsChild>
                        <w:div w:id="4176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1877">
      <w:bodyDiv w:val="1"/>
      <w:marLeft w:val="0"/>
      <w:marRight w:val="0"/>
      <w:marTop w:val="0"/>
      <w:marBottom w:val="0"/>
      <w:divBdr>
        <w:top w:val="none" w:sz="0" w:space="0" w:color="auto"/>
        <w:left w:val="none" w:sz="0" w:space="0" w:color="auto"/>
        <w:bottom w:val="none" w:sz="0" w:space="0" w:color="auto"/>
        <w:right w:val="none" w:sz="0" w:space="0" w:color="auto"/>
      </w:divBdr>
    </w:div>
    <w:div w:id="940379569">
      <w:bodyDiv w:val="1"/>
      <w:marLeft w:val="0"/>
      <w:marRight w:val="0"/>
      <w:marTop w:val="0"/>
      <w:marBottom w:val="0"/>
      <w:divBdr>
        <w:top w:val="none" w:sz="0" w:space="0" w:color="auto"/>
        <w:left w:val="none" w:sz="0" w:space="0" w:color="auto"/>
        <w:bottom w:val="none" w:sz="0" w:space="0" w:color="auto"/>
        <w:right w:val="none" w:sz="0" w:space="0" w:color="auto"/>
      </w:divBdr>
      <w:divsChild>
        <w:div w:id="859860637">
          <w:blockQuote w:val="1"/>
          <w:marLeft w:val="30"/>
          <w:marRight w:val="720"/>
          <w:marTop w:val="100"/>
          <w:marBottom w:val="100"/>
          <w:divBdr>
            <w:top w:val="none" w:sz="0" w:space="0" w:color="auto"/>
            <w:left w:val="single" w:sz="12" w:space="4" w:color="000000"/>
            <w:bottom w:val="none" w:sz="0" w:space="0" w:color="auto"/>
            <w:right w:val="none" w:sz="0" w:space="0" w:color="auto"/>
          </w:divBdr>
          <w:divsChild>
            <w:div w:id="1668509378">
              <w:blockQuote w:val="1"/>
              <w:marLeft w:val="30"/>
              <w:marRight w:val="720"/>
              <w:marTop w:val="100"/>
              <w:marBottom w:val="100"/>
              <w:divBdr>
                <w:top w:val="none" w:sz="0" w:space="0" w:color="auto"/>
                <w:left w:val="single" w:sz="12" w:space="4" w:color="000000"/>
                <w:bottom w:val="none" w:sz="0" w:space="0" w:color="auto"/>
                <w:right w:val="none" w:sz="0" w:space="0" w:color="auto"/>
              </w:divBdr>
            </w:div>
          </w:divsChild>
        </w:div>
      </w:divsChild>
    </w:div>
    <w:div w:id="1020820556">
      <w:bodyDiv w:val="1"/>
      <w:marLeft w:val="0"/>
      <w:marRight w:val="0"/>
      <w:marTop w:val="0"/>
      <w:marBottom w:val="0"/>
      <w:divBdr>
        <w:top w:val="none" w:sz="0" w:space="0" w:color="auto"/>
        <w:left w:val="none" w:sz="0" w:space="0" w:color="auto"/>
        <w:bottom w:val="none" w:sz="0" w:space="0" w:color="auto"/>
        <w:right w:val="none" w:sz="0" w:space="0" w:color="auto"/>
      </w:divBdr>
    </w:div>
    <w:div w:id="1043015343">
      <w:bodyDiv w:val="1"/>
      <w:marLeft w:val="0"/>
      <w:marRight w:val="0"/>
      <w:marTop w:val="0"/>
      <w:marBottom w:val="0"/>
      <w:divBdr>
        <w:top w:val="none" w:sz="0" w:space="0" w:color="auto"/>
        <w:left w:val="none" w:sz="0" w:space="0" w:color="auto"/>
        <w:bottom w:val="none" w:sz="0" w:space="0" w:color="auto"/>
        <w:right w:val="none" w:sz="0" w:space="0" w:color="auto"/>
      </w:divBdr>
    </w:div>
    <w:div w:id="1219248632">
      <w:bodyDiv w:val="1"/>
      <w:marLeft w:val="0"/>
      <w:marRight w:val="0"/>
      <w:marTop w:val="0"/>
      <w:marBottom w:val="0"/>
      <w:divBdr>
        <w:top w:val="none" w:sz="0" w:space="0" w:color="auto"/>
        <w:left w:val="none" w:sz="0" w:space="0" w:color="auto"/>
        <w:bottom w:val="none" w:sz="0" w:space="0" w:color="auto"/>
        <w:right w:val="none" w:sz="0" w:space="0" w:color="auto"/>
      </w:divBdr>
      <w:divsChild>
        <w:div w:id="1286540648">
          <w:marLeft w:val="0"/>
          <w:marRight w:val="0"/>
          <w:marTop w:val="0"/>
          <w:marBottom w:val="0"/>
          <w:divBdr>
            <w:top w:val="none" w:sz="0" w:space="0" w:color="auto"/>
            <w:left w:val="none" w:sz="0" w:space="0" w:color="auto"/>
            <w:bottom w:val="none" w:sz="0" w:space="0" w:color="auto"/>
            <w:right w:val="none" w:sz="0" w:space="0" w:color="auto"/>
          </w:divBdr>
          <w:divsChild>
            <w:div w:id="763920031">
              <w:marLeft w:val="0"/>
              <w:marRight w:val="0"/>
              <w:marTop w:val="0"/>
              <w:marBottom w:val="0"/>
              <w:divBdr>
                <w:top w:val="none" w:sz="0" w:space="0" w:color="auto"/>
                <w:left w:val="none" w:sz="0" w:space="0" w:color="auto"/>
                <w:bottom w:val="none" w:sz="0" w:space="0" w:color="auto"/>
                <w:right w:val="none" w:sz="0" w:space="0" w:color="auto"/>
              </w:divBdr>
              <w:divsChild>
                <w:div w:id="243150482">
                  <w:marLeft w:val="0"/>
                  <w:marRight w:val="0"/>
                  <w:marTop w:val="0"/>
                  <w:marBottom w:val="0"/>
                  <w:divBdr>
                    <w:top w:val="none" w:sz="0" w:space="0" w:color="auto"/>
                    <w:left w:val="none" w:sz="0" w:space="0" w:color="auto"/>
                    <w:bottom w:val="none" w:sz="0" w:space="0" w:color="auto"/>
                    <w:right w:val="none" w:sz="0" w:space="0" w:color="auto"/>
                  </w:divBdr>
                  <w:divsChild>
                    <w:div w:id="1090390678">
                      <w:marLeft w:val="0"/>
                      <w:marRight w:val="0"/>
                      <w:marTop w:val="0"/>
                      <w:marBottom w:val="0"/>
                      <w:divBdr>
                        <w:top w:val="none" w:sz="0" w:space="0" w:color="auto"/>
                        <w:left w:val="none" w:sz="0" w:space="0" w:color="auto"/>
                        <w:bottom w:val="none" w:sz="0" w:space="0" w:color="auto"/>
                        <w:right w:val="none" w:sz="0" w:space="0" w:color="auto"/>
                      </w:divBdr>
                    </w:div>
                    <w:div w:id="693727480">
                      <w:marLeft w:val="0"/>
                      <w:marRight w:val="0"/>
                      <w:marTop w:val="0"/>
                      <w:marBottom w:val="0"/>
                      <w:divBdr>
                        <w:top w:val="none" w:sz="0" w:space="0" w:color="auto"/>
                        <w:left w:val="none" w:sz="0" w:space="0" w:color="auto"/>
                        <w:bottom w:val="none" w:sz="0" w:space="0" w:color="auto"/>
                        <w:right w:val="none" w:sz="0" w:space="0" w:color="auto"/>
                      </w:divBdr>
                      <w:divsChild>
                        <w:div w:id="7613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436887">
      <w:bodyDiv w:val="1"/>
      <w:marLeft w:val="0"/>
      <w:marRight w:val="0"/>
      <w:marTop w:val="0"/>
      <w:marBottom w:val="0"/>
      <w:divBdr>
        <w:top w:val="none" w:sz="0" w:space="0" w:color="auto"/>
        <w:left w:val="none" w:sz="0" w:space="0" w:color="auto"/>
        <w:bottom w:val="none" w:sz="0" w:space="0" w:color="auto"/>
        <w:right w:val="none" w:sz="0" w:space="0" w:color="auto"/>
      </w:divBdr>
      <w:divsChild>
        <w:div w:id="1576940383">
          <w:marLeft w:val="0"/>
          <w:marRight w:val="0"/>
          <w:marTop w:val="0"/>
          <w:marBottom w:val="0"/>
          <w:divBdr>
            <w:top w:val="none" w:sz="0" w:space="0" w:color="auto"/>
            <w:left w:val="none" w:sz="0" w:space="0" w:color="auto"/>
            <w:bottom w:val="none" w:sz="0" w:space="0" w:color="auto"/>
            <w:right w:val="none" w:sz="0" w:space="0" w:color="auto"/>
          </w:divBdr>
          <w:divsChild>
            <w:div w:id="930629456">
              <w:marLeft w:val="0"/>
              <w:marRight w:val="0"/>
              <w:marTop w:val="0"/>
              <w:marBottom w:val="0"/>
              <w:divBdr>
                <w:top w:val="none" w:sz="0" w:space="0" w:color="auto"/>
                <w:left w:val="none" w:sz="0" w:space="0" w:color="auto"/>
                <w:bottom w:val="none" w:sz="0" w:space="0" w:color="auto"/>
                <w:right w:val="none" w:sz="0" w:space="0" w:color="auto"/>
              </w:divBdr>
              <w:divsChild>
                <w:div w:id="538056637">
                  <w:marLeft w:val="0"/>
                  <w:marRight w:val="0"/>
                  <w:marTop w:val="0"/>
                  <w:marBottom w:val="0"/>
                  <w:divBdr>
                    <w:top w:val="none" w:sz="0" w:space="0" w:color="auto"/>
                    <w:left w:val="none" w:sz="0" w:space="0" w:color="auto"/>
                    <w:bottom w:val="none" w:sz="0" w:space="0" w:color="auto"/>
                    <w:right w:val="none" w:sz="0" w:space="0" w:color="auto"/>
                  </w:divBdr>
                  <w:divsChild>
                    <w:div w:id="320237763">
                      <w:marLeft w:val="0"/>
                      <w:marRight w:val="0"/>
                      <w:marTop w:val="0"/>
                      <w:marBottom w:val="0"/>
                      <w:divBdr>
                        <w:top w:val="none" w:sz="0" w:space="0" w:color="auto"/>
                        <w:left w:val="none" w:sz="0" w:space="0" w:color="auto"/>
                        <w:bottom w:val="none" w:sz="0" w:space="0" w:color="auto"/>
                        <w:right w:val="none" w:sz="0" w:space="0" w:color="auto"/>
                      </w:divBdr>
                    </w:div>
                    <w:div w:id="1865904837">
                      <w:marLeft w:val="0"/>
                      <w:marRight w:val="0"/>
                      <w:marTop w:val="0"/>
                      <w:marBottom w:val="0"/>
                      <w:divBdr>
                        <w:top w:val="none" w:sz="0" w:space="0" w:color="auto"/>
                        <w:left w:val="none" w:sz="0" w:space="0" w:color="auto"/>
                        <w:bottom w:val="none" w:sz="0" w:space="0" w:color="auto"/>
                        <w:right w:val="none" w:sz="0" w:space="0" w:color="auto"/>
                      </w:divBdr>
                      <w:divsChild>
                        <w:div w:id="1693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567824">
      <w:bodyDiv w:val="1"/>
      <w:marLeft w:val="0"/>
      <w:marRight w:val="0"/>
      <w:marTop w:val="0"/>
      <w:marBottom w:val="0"/>
      <w:divBdr>
        <w:top w:val="none" w:sz="0" w:space="0" w:color="auto"/>
        <w:left w:val="none" w:sz="0" w:space="0" w:color="auto"/>
        <w:bottom w:val="none" w:sz="0" w:space="0" w:color="auto"/>
        <w:right w:val="none" w:sz="0" w:space="0" w:color="auto"/>
      </w:divBdr>
    </w:div>
    <w:div w:id="1374497660">
      <w:bodyDiv w:val="1"/>
      <w:marLeft w:val="0"/>
      <w:marRight w:val="0"/>
      <w:marTop w:val="0"/>
      <w:marBottom w:val="0"/>
      <w:divBdr>
        <w:top w:val="none" w:sz="0" w:space="0" w:color="auto"/>
        <w:left w:val="none" w:sz="0" w:space="0" w:color="auto"/>
        <w:bottom w:val="none" w:sz="0" w:space="0" w:color="auto"/>
        <w:right w:val="none" w:sz="0" w:space="0" w:color="auto"/>
      </w:divBdr>
      <w:divsChild>
        <w:div w:id="1948923693">
          <w:marLeft w:val="0"/>
          <w:marRight w:val="0"/>
          <w:marTop w:val="0"/>
          <w:marBottom w:val="0"/>
          <w:divBdr>
            <w:top w:val="none" w:sz="0" w:space="0" w:color="auto"/>
            <w:left w:val="none" w:sz="0" w:space="0" w:color="auto"/>
            <w:bottom w:val="none" w:sz="0" w:space="0" w:color="auto"/>
            <w:right w:val="none" w:sz="0" w:space="0" w:color="auto"/>
          </w:divBdr>
          <w:divsChild>
            <w:div w:id="1036657085">
              <w:marLeft w:val="0"/>
              <w:marRight w:val="0"/>
              <w:marTop w:val="0"/>
              <w:marBottom w:val="0"/>
              <w:divBdr>
                <w:top w:val="none" w:sz="0" w:space="0" w:color="auto"/>
                <w:left w:val="none" w:sz="0" w:space="0" w:color="auto"/>
                <w:bottom w:val="none" w:sz="0" w:space="0" w:color="auto"/>
                <w:right w:val="none" w:sz="0" w:space="0" w:color="auto"/>
              </w:divBdr>
              <w:divsChild>
                <w:div w:id="1470050586">
                  <w:marLeft w:val="0"/>
                  <w:marRight w:val="0"/>
                  <w:marTop w:val="0"/>
                  <w:marBottom w:val="0"/>
                  <w:divBdr>
                    <w:top w:val="none" w:sz="0" w:space="0" w:color="auto"/>
                    <w:left w:val="none" w:sz="0" w:space="0" w:color="auto"/>
                    <w:bottom w:val="none" w:sz="0" w:space="0" w:color="auto"/>
                    <w:right w:val="none" w:sz="0" w:space="0" w:color="auto"/>
                  </w:divBdr>
                  <w:divsChild>
                    <w:div w:id="756245853">
                      <w:marLeft w:val="0"/>
                      <w:marRight w:val="0"/>
                      <w:marTop w:val="0"/>
                      <w:marBottom w:val="0"/>
                      <w:divBdr>
                        <w:top w:val="none" w:sz="0" w:space="0" w:color="auto"/>
                        <w:left w:val="none" w:sz="0" w:space="0" w:color="auto"/>
                        <w:bottom w:val="none" w:sz="0" w:space="0" w:color="auto"/>
                        <w:right w:val="none" w:sz="0" w:space="0" w:color="auto"/>
                      </w:divBdr>
                    </w:div>
                    <w:div w:id="574896344">
                      <w:marLeft w:val="0"/>
                      <w:marRight w:val="0"/>
                      <w:marTop w:val="0"/>
                      <w:marBottom w:val="0"/>
                      <w:divBdr>
                        <w:top w:val="none" w:sz="0" w:space="0" w:color="auto"/>
                        <w:left w:val="none" w:sz="0" w:space="0" w:color="auto"/>
                        <w:bottom w:val="none" w:sz="0" w:space="0" w:color="auto"/>
                        <w:right w:val="none" w:sz="0" w:space="0" w:color="auto"/>
                      </w:divBdr>
                      <w:divsChild>
                        <w:div w:id="14277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953991">
      <w:bodyDiv w:val="1"/>
      <w:marLeft w:val="0"/>
      <w:marRight w:val="0"/>
      <w:marTop w:val="0"/>
      <w:marBottom w:val="0"/>
      <w:divBdr>
        <w:top w:val="none" w:sz="0" w:space="0" w:color="auto"/>
        <w:left w:val="none" w:sz="0" w:space="0" w:color="auto"/>
        <w:bottom w:val="none" w:sz="0" w:space="0" w:color="auto"/>
        <w:right w:val="none" w:sz="0" w:space="0" w:color="auto"/>
      </w:divBdr>
    </w:div>
    <w:div w:id="1394888279">
      <w:bodyDiv w:val="1"/>
      <w:marLeft w:val="0"/>
      <w:marRight w:val="0"/>
      <w:marTop w:val="0"/>
      <w:marBottom w:val="0"/>
      <w:divBdr>
        <w:top w:val="none" w:sz="0" w:space="0" w:color="auto"/>
        <w:left w:val="none" w:sz="0" w:space="0" w:color="auto"/>
        <w:bottom w:val="none" w:sz="0" w:space="0" w:color="auto"/>
        <w:right w:val="none" w:sz="0" w:space="0" w:color="auto"/>
      </w:divBdr>
      <w:divsChild>
        <w:div w:id="2108840882">
          <w:marLeft w:val="0"/>
          <w:marRight w:val="0"/>
          <w:marTop w:val="0"/>
          <w:marBottom w:val="0"/>
          <w:divBdr>
            <w:top w:val="none" w:sz="0" w:space="0" w:color="auto"/>
            <w:left w:val="none" w:sz="0" w:space="0" w:color="auto"/>
            <w:bottom w:val="none" w:sz="0" w:space="0" w:color="auto"/>
            <w:right w:val="none" w:sz="0" w:space="0" w:color="auto"/>
          </w:divBdr>
          <w:divsChild>
            <w:div w:id="19552579">
              <w:marLeft w:val="0"/>
              <w:marRight w:val="0"/>
              <w:marTop w:val="0"/>
              <w:marBottom w:val="0"/>
              <w:divBdr>
                <w:top w:val="none" w:sz="0" w:space="0" w:color="auto"/>
                <w:left w:val="none" w:sz="0" w:space="0" w:color="auto"/>
                <w:bottom w:val="none" w:sz="0" w:space="0" w:color="auto"/>
                <w:right w:val="none" w:sz="0" w:space="0" w:color="auto"/>
              </w:divBdr>
              <w:divsChild>
                <w:div w:id="1120883057">
                  <w:marLeft w:val="0"/>
                  <w:marRight w:val="0"/>
                  <w:marTop w:val="0"/>
                  <w:marBottom w:val="0"/>
                  <w:divBdr>
                    <w:top w:val="none" w:sz="0" w:space="0" w:color="auto"/>
                    <w:left w:val="none" w:sz="0" w:space="0" w:color="auto"/>
                    <w:bottom w:val="none" w:sz="0" w:space="0" w:color="auto"/>
                    <w:right w:val="none" w:sz="0" w:space="0" w:color="auto"/>
                  </w:divBdr>
                  <w:divsChild>
                    <w:div w:id="728264055">
                      <w:marLeft w:val="0"/>
                      <w:marRight w:val="0"/>
                      <w:marTop w:val="0"/>
                      <w:marBottom w:val="0"/>
                      <w:divBdr>
                        <w:top w:val="none" w:sz="0" w:space="0" w:color="auto"/>
                        <w:left w:val="none" w:sz="0" w:space="0" w:color="auto"/>
                        <w:bottom w:val="none" w:sz="0" w:space="0" w:color="auto"/>
                        <w:right w:val="none" w:sz="0" w:space="0" w:color="auto"/>
                      </w:divBdr>
                    </w:div>
                    <w:div w:id="114569007">
                      <w:marLeft w:val="0"/>
                      <w:marRight w:val="0"/>
                      <w:marTop w:val="0"/>
                      <w:marBottom w:val="0"/>
                      <w:divBdr>
                        <w:top w:val="none" w:sz="0" w:space="0" w:color="auto"/>
                        <w:left w:val="none" w:sz="0" w:space="0" w:color="auto"/>
                        <w:bottom w:val="none" w:sz="0" w:space="0" w:color="auto"/>
                        <w:right w:val="none" w:sz="0" w:space="0" w:color="auto"/>
                      </w:divBdr>
                      <w:divsChild>
                        <w:div w:id="6259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73406">
      <w:bodyDiv w:val="1"/>
      <w:marLeft w:val="0"/>
      <w:marRight w:val="0"/>
      <w:marTop w:val="0"/>
      <w:marBottom w:val="0"/>
      <w:divBdr>
        <w:top w:val="none" w:sz="0" w:space="0" w:color="auto"/>
        <w:left w:val="none" w:sz="0" w:space="0" w:color="auto"/>
        <w:bottom w:val="none" w:sz="0" w:space="0" w:color="auto"/>
        <w:right w:val="none" w:sz="0" w:space="0" w:color="auto"/>
      </w:divBdr>
      <w:divsChild>
        <w:div w:id="2086341855">
          <w:marLeft w:val="0"/>
          <w:marRight w:val="0"/>
          <w:marTop w:val="0"/>
          <w:marBottom w:val="0"/>
          <w:divBdr>
            <w:top w:val="none" w:sz="0" w:space="0" w:color="auto"/>
            <w:left w:val="none" w:sz="0" w:space="0" w:color="auto"/>
            <w:bottom w:val="none" w:sz="0" w:space="0" w:color="auto"/>
            <w:right w:val="none" w:sz="0" w:space="0" w:color="auto"/>
          </w:divBdr>
          <w:divsChild>
            <w:div w:id="932980899">
              <w:marLeft w:val="0"/>
              <w:marRight w:val="0"/>
              <w:marTop w:val="0"/>
              <w:marBottom w:val="0"/>
              <w:divBdr>
                <w:top w:val="none" w:sz="0" w:space="0" w:color="auto"/>
                <w:left w:val="none" w:sz="0" w:space="0" w:color="auto"/>
                <w:bottom w:val="none" w:sz="0" w:space="0" w:color="auto"/>
                <w:right w:val="none" w:sz="0" w:space="0" w:color="auto"/>
              </w:divBdr>
              <w:divsChild>
                <w:div w:id="1254127058">
                  <w:marLeft w:val="0"/>
                  <w:marRight w:val="0"/>
                  <w:marTop w:val="0"/>
                  <w:marBottom w:val="0"/>
                  <w:divBdr>
                    <w:top w:val="none" w:sz="0" w:space="0" w:color="auto"/>
                    <w:left w:val="none" w:sz="0" w:space="0" w:color="auto"/>
                    <w:bottom w:val="none" w:sz="0" w:space="0" w:color="auto"/>
                    <w:right w:val="none" w:sz="0" w:space="0" w:color="auto"/>
                  </w:divBdr>
                  <w:divsChild>
                    <w:div w:id="1974670563">
                      <w:marLeft w:val="0"/>
                      <w:marRight w:val="0"/>
                      <w:marTop w:val="0"/>
                      <w:marBottom w:val="0"/>
                      <w:divBdr>
                        <w:top w:val="none" w:sz="0" w:space="0" w:color="auto"/>
                        <w:left w:val="none" w:sz="0" w:space="0" w:color="auto"/>
                        <w:bottom w:val="none" w:sz="0" w:space="0" w:color="auto"/>
                        <w:right w:val="none" w:sz="0" w:space="0" w:color="auto"/>
                      </w:divBdr>
                    </w:div>
                    <w:div w:id="1395162136">
                      <w:marLeft w:val="0"/>
                      <w:marRight w:val="0"/>
                      <w:marTop w:val="0"/>
                      <w:marBottom w:val="0"/>
                      <w:divBdr>
                        <w:top w:val="none" w:sz="0" w:space="0" w:color="auto"/>
                        <w:left w:val="none" w:sz="0" w:space="0" w:color="auto"/>
                        <w:bottom w:val="none" w:sz="0" w:space="0" w:color="auto"/>
                        <w:right w:val="none" w:sz="0" w:space="0" w:color="auto"/>
                      </w:divBdr>
                      <w:divsChild>
                        <w:div w:id="17168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93565">
      <w:bodyDiv w:val="1"/>
      <w:marLeft w:val="0"/>
      <w:marRight w:val="0"/>
      <w:marTop w:val="0"/>
      <w:marBottom w:val="0"/>
      <w:divBdr>
        <w:top w:val="none" w:sz="0" w:space="0" w:color="auto"/>
        <w:left w:val="none" w:sz="0" w:space="0" w:color="auto"/>
        <w:bottom w:val="none" w:sz="0" w:space="0" w:color="auto"/>
        <w:right w:val="none" w:sz="0" w:space="0" w:color="auto"/>
      </w:divBdr>
      <w:divsChild>
        <w:div w:id="1435514092">
          <w:marLeft w:val="0"/>
          <w:marRight w:val="0"/>
          <w:marTop w:val="0"/>
          <w:marBottom w:val="0"/>
          <w:divBdr>
            <w:top w:val="none" w:sz="0" w:space="0" w:color="auto"/>
            <w:left w:val="none" w:sz="0" w:space="0" w:color="auto"/>
            <w:bottom w:val="none" w:sz="0" w:space="0" w:color="auto"/>
            <w:right w:val="none" w:sz="0" w:space="0" w:color="auto"/>
          </w:divBdr>
          <w:divsChild>
            <w:div w:id="915017851">
              <w:marLeft w:val="0"/>
              <w:marRight w:val="0"/>
              <w:marTop w:val="0"/>
              <w:marBottom w:val="0"/>
              <w:divBdr>
                <w:top w:val="none" w:sz="0" w:space="0" w:color="auto"/>
                <w:left w:val="none" w:sz="0" w:space="0" w:color="auto"/>
                <w:bottom w:val="none" w:sz="0" w:space="0" w:color="auto"/>
                <w:right w:val="none" w:sz="0" w:space="0" w:color="auto"/>
              </w:divBdr>
              <w:divsChild>
                <w:div w:id="452210392">
                  <w:marLeft w:val="0"/>
                  <w:marRight w:val="0"/>
                  <w:marTop w:val="0"/>
                  <w:marBottom w:val="0"/>
                  <w:divBdr>
                    <w:top w:val="none" w:sz="0" w:space="0" w:color="auto"/>
                    <w:left w:val="none" w:sz="0" w:space="0" w:color="auto"/>
                    <w:bottom w:val="none" w:sz="0" w:space="0" w:color="auto"/>
                    <w:right w:val="none" w:sz="0" w:space="0" w:color="auto"/>
                  </w:divBdr>
                  <w:divsChild>
                    <w:div w:id="104884868">
                      <w:marLeft w:val="0"/>
                      <w:marRight w:val="0"/>
                      <w:marTop w:val="0"/>
                      <w:marBottom w:val="0"/>
                      <w:divBdr>
                        <w:top w:val="none" w:sz="0" w:space="0" w:color="auto"/>
                        <w:left w:val="none" w:sz="0" w:space="0" w:color="auto"/>
                        <w:bottom w:val="none" w:sz="0" w:space="0" w:color="auto"/>
                        <w:right w:val="none" w:sz="0" w:space="0" w:color="auto"/>
                      </w:divBdr>
                    </w:div>
                    <w:div w:id="2100055440">
                      <w:marLeft w:val="0"/>
                      <w:marRight w:val="0"/>
                      <w:marTop w:val="0"/>
                      <w:marBottom w:val="0"/>
                      <w:divBdr>
                        <w:top w:val="none" w:sz="0" w:space="0" w:color="auto"/>
                        <w:left w:val="none" w:sz="0" w:space="0" w:color="auto"/>
                        <w:bottom w:val="none" w:sz="0" w:space="0" w:color="auto"/>
                        <w:right w:val="none" w:sz="0" w:space="0" w:color="auto"/>
                      </w:divBdr>
                      <w:divsChild>
                        <w:div w:id="19323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998966">
      <w:bodyDiv w:val="1"/>
      <w:marLeft w:val="0"/>
      <w:marRight w:val="0"/>
      <w:marTop w:val="0"/>
      <w:marBottom w:val="0"/>
      <w:divBdr>
        <w:top w:val="none" w:sz="0" w:space="0" w:color="auto"/>
        <w:left w:val="none" w:sz="0" w:space="0" w:color="auto"/>
        <w:bottom w:val="none" w:sz="0" w:space="0" w:color="auto"/>
        <w:right w:val="none" w:sz="0" w:space="0" w:color="auto"/>
      </w:divBdr>
      <w:divsChild>
        <w:div w:id="747504853">
          <w:marLeft w:val="0"/>
          <w:marRight w:val="0"/>
          <w:marTop w:val="0"/>
          <w:marBottom w:val="0"/>
          <w:divBdr>
            <w:top w:val="none" w:sz="0" w:space="0" w:color="auto"/>
            <w:left w:val="none" w:sz="0" w:space="0" w:color="auto"/>
            <w:bottom w:val="none" w:sz="0" w:space="0" w:color="auto"/>
            <w:right w:val="none" w:sz="0" w:space="0" w:color="auto"/>
          </w:divBdr>
          <w:divsChild>
            <w:div w:id="689766935">
              <w:marLeft w:val="0"/>
              <w:marRight w:val="0"/>
              <w:marTop w:val="0"/>
              <w:marBottom w:val="0"/>
              <w:divBdr>
                <w:top w:val="none" w:sz="0" w:space="0" w:color="auto"/>
                <w:left w:val="none" w:sz="0" w:space="0" w:color="auto"/>
                <w:bottom w:val="none" w:sz="0" w:space="0" w:color="auto"/>
                <w:right w:val="none" w:sz="0" w:space="0" w:color="auto"/>
              </w:divBdr>
              <w:divsChild>
                <w:div w:id="650981477">
                  <w:marLeft w:val="0"/>
                  <w:marRight w:val="0"/>
                  <w:marTop w:val="0"/>
                  <w:marBottom w:val="0"/>
                  <w:divBdr>
                    <w:top w:val="none" w:sz="0" w:space="0" w:color="auto"/>
                    <w:left w:val="none" w:sz="0" w:space="0" w:color="auto"/>
                    <w:bottom w:val="none" w:sz="0" w:space="0" w:color="auto"/>
                    <w:right w:val="none" w:sz="0" w:space="0" w:color="auto"/>
                  </w:divBdr>
                  <w:divsChild>
                    <w:div w:id="2100246945">
                      <w:marLeft w:val="0"/>
                      <w:marRight w:val="0"/>
                      <w:marTop w:val="0"/>
                      <w:marBottom w:val="0"/>
                      <w:divBdr>
                        <w:top w:val="none" w:sz="0" w:space="0" w:color="auto"/>
                        <w:left w:val="none" w:sz="0" w:space="0" w:color="auto"/>
                        <w:bottom w:val="none" w:sz="0" w:space="0" w:color="auto"/>
                        <w:right w:val="none" w:sz="0" w:space="0" w:color="auto"/>
                      </w:divBdr>
                    </w:div>
                    <w:div w:id="2056346872">
                      <w:marLeft w:val="0"/>
                      <w:marRight w:val="0"/>
                      <w:marTop w:val="0"/>
                      <w:marBottom w:val="0"/>
                      <w:divBdr>
                        <w:top w:val="none" w:sz="0" w:space="0" w:color="auto"/>
                        <w:left w:val="none" w:sz="0" w:space="0" w:color="auto"/>
                        <w:bottom w:val="none" w:sz="0" w:space="0" w:color="auto"/>
                        <w:right w:val="none" w:sz="0" w:space="0" w:color="auto"/>
                      </w:divBdr>
                      <w:divsChild>
                        <w:div w:id="18835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13326">
      <w:bodyDiv w:val="1"/>
      <w:marLeft w:val="0"/>
      <w:marRight w:val="0"/>
      <w:marTop w:val="0"/>
      <w:marBottom w:val="0"/>
      <w:divBdr>
        <w:top w:val="none" w:sz="0" w:space="0" w:color="auto"/>
        <w:left w:val="none" w:sz="0" w:space="0" w:color="auto"/>
        <w:bottom w:val="none" w:sz="0" w:space="0" w:color="auto"/>
        <w:right w:val="none" w:sz="0" w:space="0" w:color="auto"/>
      </w:divBdr>
      <w:divsChild>
        <w:div w:id="112945752">
          <w:marLeft w:val="0"/>
          <w:marRight w:val="0"/>
          <w:marTop w:val="0"/>
          <w:marBottom w:val="0"/>
          <w:divBdr>
            <w:top w:val="none" w:sz="0" w:space="0" w:color="auto"/>
            <w:left w:val="none" w:sz="0" w:space="0" w:color="auto"/>
            <w:bottom w:val="none" w:sz="0" w:space="0" w:color="auto"/>
            <w:right w:val="none" w:sz="0" w:space="0" w:color="auto"/>
          </w:divBdr>
          <w:divsChild>
            <w:div w:id="1226915604">
              <w:marLeft w:val="0"/>
              <w:marRight w:val="0"/>
              <w:marTop w:val="0"/>
              <w:marBottom w:val="0"/>
              <w:divBdr>
                <w:top w:val="none" w:sz="0" w:space="0" w:color="auto"/>
                <w:left w:val="none" w:sz="0" w:space="0" w:color="auto"/>
                <w:bottom w:val="none" w:sz="0" w:space="0" w:color="auto"/>
                <w:right w:val="none" w:sz="0" w:space="0" w:color="auto"/>
              </w:divBdr>
              <w:divsChild>
                <w:div w:id="1246185108">
                  <w:marLeft w:val="0"/>
                  <w:marRight w:val="0"/>
                  <w:marTop w:val="0"/>
                  <w:marBottom w:val="0"/>
                  <w:divBdr>
                    <w:top w:val="none" w:sz="0" w:space="0" w:color="auto"/>
                    <w:left w:val="none" w:sz="0" w:space="0" w:color="auto"/>
                    <w:bottom w:val="none" w:sz="0" w:space="0" w:color="auto"/>
                    <w:right w:val="none" w:sz="0" w:space="0" w:color="auto"/>
                  </w:divBdr>
                  <w:divsChild>
                    <w:div w:id="215972008">
                      <w:marLeft w:val="0"/>
                      <w:marRight w:val="0"/>
                      <w:marTop w:val="0"/>
                      <w:marBottom w:val="0"/>
                      <w:divBdr>
                        <w:top w:val="none" w:sz="0" w:space="0" w:color="auto"/>
                        <w:left w:val="none" w:sz="0" w:space="0" w:color="auto"/>
                        <w:bottom w:val="none" w:sz="0" w:space="0" w:color="auto"/>
                        <w:right w:val="none" w:sz="0" w:space="0" w:color="auto"/>
                      </w:divBdr>
                    </w:div>
                    <w:div w:id="1474909265">
                      <w:marLeft w:val="0"/>
                      <w:marRight w:val="0"/>
                      <w:marTop w:val="0"/>
                      <w:marBottom w:val="0"/>
                      <w:divBdr>
                        <w:top w:val="none" w:sz="0" w:space="0" w:color="auto"/>
                        <w:left w:val="none" w:sz="0" w:space="0" w:color="auto"/>
                        <w:bottom w:val="none" w:sz="0" w:space="0" w:color="auto"/>
                        <w:right w:val="none" w:sz="0" w:space="0" w:color="auto"/>
                      </w:divBdr>
                      <w:divsChild>
                        <w:div w:id="199494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255407">
      <w:bodyDiv w:val="1"/>
      <w:marLeft w:val="0"/>
      <w:marRight w:val="0"/>
      <w:marTop w:val="0"/>
      <w:marBottom w:val="0"/>
      <w:divBdr>
        <w:top w:val="none" w:sz="0" w:space="0" w:color="auto"/>
        <w:left w:val="none" w:sz="0" w:space="0" w:color="auto"/>
        <w:bottom w:val="none" w:sz="0" w:space="0" w:color="auto"/>
        <w:right w:val="none" w:sz="0" w:space="0" w:color="auto"/>
      </w:divBdr>
    </w:div>
    <w:div w:id="1893074275">
      <w:bodyDiv w:val="1"/>
      <w:marLeft w:val="0"/>
      <w:marRight w:val="0"/>
      <w:marTop w:val="0"/>
      <w:marBottom w:val="0"/>
      <w:divBdr>
        <w:top w:val="none" w:sz="0" w:space="0" w:color="auto"/>
        <w:left w:val="none" w:sz="0" w:space="0" w:color="auto"/>
        <w:bottom w:val="none" w:sz="0" w:space="0" w:color="auto"/>
        <w:right w:val="none" w:sz="0" w:space="0" w:color="auto"/>
      </w:divBdr>
      <w:divsChild>
        <w:div w:id="1269847646">
          <w:marLeft w:val="0"/>
          <w:marRight w:val="0"/>
          <w:marTop w:val="0"/>
          <w:marBottom w:val="0"/>
          <w:divBdr>
            <w:top w:val="none" w:sz="0" w:space="0" w:color="auto"/>
            <w:left w:val="none" w:sz="0" w:space="0" w:color="auto"/>
            <w:bottom w:val="none" w:sz="0" w:space="0" w:color="auto"/>
            <w:right w:val="none" w:sz="0" w:space="0" w:color="auto"/>
          </w:divBdr>
          <w:divsChild>
            <w:div w:id="1012149240">
              <w:marLeft w:val="0"/>
              <w:marRight w:val="0"/>
              <w:marTop w:val="0"/>
              <w:marBottom w:val="0"/>
              <w:divBdr>
                <w:top w:val="none" w:sz="0" w:space="0" w:color="auto"/>
                <w:left w:val="none" w:sz="0" w:space="0" w:color="auto"/>
                <w:bottom w:val="none" w:sz="0" w:space="0" w:color="auto"/>
                <w:right w:val="none" w:sz="0" w:space="0" w:color="auto"/>
              </w:divBdr>
              <w:divsChild>
                <w:div w:id="320232222">
                  <w:marLeft w:val="0"/>
                  <w:marRight w:val="0"/>
                  <w:marTop w:val="0"/>
                  <w:marBottom w:val="0"/>
                  <w:divBdr>
                    <w:top w:val="none" w:sz="0" w:space="0" w:color="auto"/>
                    <w:left w:val="none" w:sz="0" w:space="0" w:color="auto"/>
                    <w:bottom w:val="none" w:sz="0" w:space="0" w:color="auto"/>
                    <w:right w:val="none" w:sz="0" w:space="0" w:color="auto"/>
                  </w:divBdr>
                  <w:divsChild>
                    <w:div w:id="875502735">
                      <w:marLeft w:val="0"/>
                      <w:marRight w:val="0"/>
                      <w:marTop w:val="0"/>
                      <w:marBottom w:val="0"/>
                      <w:divBdr>
                        <w:top w:val="none" w:sz="0" w:space="0" w:color="auto"/>
                        <w:left w:val="none" w:sz="0" w:space="0" w:color="auto"/>
                        <w:bottom w:val="none" w:sz="0" w:space="0" w:color="auto"/>
                        <w:right w:val="none" w:sz="0" w:space="0" w:color="auto"/>
                      </w:divBdr>
                    </w:div>
                    <w:div w:id="625428195">
                      <w:marLeft w:val="0"/>
                      <w:marRight w:val="0"/>
                      <w:marTop w:val="0"/>
                      <w:marBottom w:val="0"/>
                      <w:divBdr>
                        <w:top w:val="none" w:sz="0" w:space="0" w:color="auto"/>
                        <w:left w:val="none" w:sz="0" w:space="0" w:color="auto"/>
                        <w:bottom w:val="none" w:sz="0" w:space="0" w:color="auto"/>
                        <w:right w:val="none" w:sz="0" w:space="0" w:color="auto"/>
                      </w:divBdr>
                      <w:divsChild>
                        <w:div w:id="9555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932510">
      <w:bodyDiv w:val="1"/>
      <w:marLeft w:val="0"/>
      <w:marRight w:val="0"/>
      <w:marTop w:val="0"/>
      <w:marBottom w:val="0"/>
      <w:divBdr>
        <w:top w:val="none" w:sz="0" w:space="0" w:color="auto"/>
        <w:left w:val="none" w:sz="0" w:space="0" w:color="auto"/>
        <w:bottom w:val="none" w:sz="0" w:space="0" w:color="auto"/>
        <w:right w:val="none" w:sz="0" w:space="0" w:color="auto"/>
      </w:divBdr>
    </w:div>
    <w:div w:id="2040085988">
      <w:bodyDiv w:val="1"/>
      <w:marLeft w:val="0"/>
      <w:marRight w:val="0"/>
      <w:marTop w:val="0"/>
      <w:marBottom w:val="0"/>
      <w:divBdr>
        <w:top w:val="none" w:sz="0" w:space="0" w:color="auto"/>
        <w:left w:val="none" w:sz="0" w:space="0" w:color="auto"/>
        <w:bottom w:val="none" w:sz="0" w:space="0" w:color="auto"/>
        <w:right w:val="none" w:sz="0" w:space="0" w:color="auto"/>
      </w:divBdr>
      <w:divsChild>
        <w:div w:id="1619293712">
          <w:marLeft w:val="0"/>
          <w:marRight w:val="0"/>
          <w:marTop w:val="0"/>
          <w:marBottom w:val="0"/>
          <w:divBdr>
            <w:top w:val="none" w:sz="0" w:space="0" w:color="auto"/>
            <w:left w:val="none" w:sz="0" w:space="0" w:color="auto"/>
            <w:bottom w:val="none" w:sz="0" w:space="0" w:color="auto"/>
            <w:right w:val="none" w:sz="0" w:space="0" w:color="auto"/>
          </w:divBdr>
          <w:divsChild>
            <w:div w:id="1537351594">
              <w:marLeft w:val="0"/>
              <w:marRight w:val="0"/>
              <w:marTop w:val="0"/>
              <w:marBottom w:val="0"/>
              <w:divBdr>
                <w:top w:val="none" w:sz="0" w:space="0" w:color="auto"/>
                <w:left w:val="none" w:sz="0" w:space="0" w:color="auto"/>
                <w:bottom w:val="none" w:sz="0" w:space="0" w:color="auto"/>
                <w:right w:val="none" w:sz="0" w:space="0" w:color="auto"/>
              </w:divBdr>
              <w:divsChild>
                <w:div w:id="1448310461">
                  <w:marLeft w:val="0"/>
                  <w:marRight w:val="0"/>
                  <w:marTop w:val="0"/>
                  <w:marBottom w:val="0"/>
                  <w:divBdr>
                    <w:top w:val="none" w:sz="0" w:space="0" w:color="auto"/>
                    <w:left w:val="none" w:sz="0" w:space="0" w:color="auto"/>
                    <w:bottom w:val="none" w:sz="0" w:space="0" w:color="auto"/>
                    <w:right w:val="none" w:sz="0" w:space="0" w:color="auto"/>
                  </w:divBdr>
                  <w:divsChild>
                    <w:div w:id="1875774897">
                      <w:marLeft w:val="0"/>
                      <w:marRight w:val="0"/>
                      <w:marTop w:val="0"/>
                      <w:marBottom w:val="0"/>
                      <w:divBdr>
                        <w:top w:val="none" w:sz="0" w:space="0" w:color="auto"/>
                        <w:left w:val="none" w:sz="0" w:space="0" w:color="auto"/>
                        <w:bottom w:val="none" w:sz="0" w:space="0" w:color="auto"/>
                        <w:right w:val="none" w:sz="0" w:space="0" w:color="auto"/>
                      </w:divBdr>
                    </w:div>
                    <w:div w:id="908150971">
                      <w:marLeft w:val="0"/>
                      <w:marRight w:val="0"/>
                      <w:marTop w:val="0"/>
                      <w:marBottom w:val="0"/>
                      <w:divBdr>
                        <w:top w:val="none" w:sz="0" w:space="0" w:color="auto"/>
                        <w:left w:val="none" w:sz="0" w:space="0" w:color="auto"/>
                        <w:bottom w:val="none" w:sz="0" w:space="0" w:color="auto"/>
                        <w:right w:val="none" w:sz="0" w:space="0" w:color="auto"/>
                      </w:divBdr>
                      <w:divsChild>
                        <w:div w:id="1132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364740">
      <w:bodyDiv w:val="1"/>
      <w:marLeft w:val="0"/>
      <w:marRight w:val="0"/>
      <w:marTop w:val="0"/>
      <w:marBottom w:val="0"/>
      <w:divBdr>
        <w:top w:val="none" w:sz="0" w:space="0" w:color="auto"/>
        <w:left w:val="none" w:sz="0" w:space="0" w:color="auto"/>
        <w:bottom w:val="none" w:sz="0" w:space="0" w:color="auto"/>
        <w:right w:val="none" w:sz="0" w:space="0" w:color="auto"/>
      </w:divBdr>
    </w:div>
    <w:div w:id="213000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unications@asaninst.org"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communications@asaninst.or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689E6-60F7-467F-9F99-20E76F18D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1251</Words>
  <Characters>7136</Characters>
  <Application>Microsoft Office Word</Application>
  <DocSecurity>0</DocSecurity>
  <Lines>59</Lines>
  <Paragraphs>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auney</Company>
  <LinksUpToDate>false</LinksUpToDate>
  <CharactersWithSpaces>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cp:lastModifiedBy>
  <cp:revision>4</cp:revision>
  <cp:lastPrinted>2017-10-13T03:17:00Z</cp:lastPrinted>
  <dcterms:created xsi:type="dcterms:W3CDTF">2017-10-13T02:35:00Z</dcterms:created>
  <dcterms:modified xsi:type="dcterms:W3CDTF">2017-10-13T03:18:00Z</dcterms:modified>
</cp:coreProperties>
</file>