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9E5CF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156A42" w:rsidRPr="00242143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9E5CF9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AE6A79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9E5CF9">
              <w:rPr>
                <w:rFonts w:hint="eastAsia"/>
                <w:b/>
              </w:rPr>
              <w:t>2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FA4F07">
              <w:rPr>
                <w:rFonts w:hint="eastAsia"/>
                <w:b/>
              </w:rPr>
              <w:t>16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E15708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FE761A">
              <w:rPr>
                <w:rFonts w:hint="eastAsia"/>
                <w:b/>
              </w:rPr>
              <w:t>3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한인석</w:t>
            </w:r>
            <w:r w:rsidR="009A7FAA">
              <w:rPr>
                <w:rFonts w:hint="eastAsia"/>
                <w:b/>
              </w:rPr>
              <w:t xml:space="preserve">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E10494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E15708">
            <w:pPr>
              <w:rPr>
                <w:b/>
                <w:spacing w:val="-12"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10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092E4F" w:rsidP="00E15708">
      <w:pPr>
        <w:spacing w:line="276" w:lineRule="auto"/>
        <w:ind w:leftChars="354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141605</wp:posOffset>
                </wp:positionV>
                <wp:extent cx="6124575" cy="802005"/>
                <wp:effectExtent l="0" t="0" r="285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54" w:rsidRPr="00FE761A" w:rsidRDefault="00EF1E44" w:rsidP="003875EE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F1E44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아산정책</w:t>
                            </w:r>
                            <w:r w:rsidRPr="00EF1E44">
                              <w:rPr>
                                <w:rFonts w:ascii="바탕" w:eastAsia="바탕" w:hAnsi="바탕" w:cs="바탕" w:hint="eastAsia"/>
                                <w:b/>
                                <w:sz w:val="28"/>
                                <w:szCs w:val="28"/>
                              </w:rPr>
                              <w:t>硏</w:t>
                            </w:r>
                            <w:r w:rsidR="001B3F54" w:rsidRPr="00FE761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15708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연구보고서</w:t>
                            </w:r>
                            <w:r w:rsidR="00FE761A" w:rsidRPr="00FE761A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6A79" w:rsidRPr="00FE761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출간</w:t>
                            </w:r>
                            <w:r w:rsidR="004212DC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5708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오찬간담회</w:t>
                            </w:r>
                            <w:r w:rsidR="001B3F54" w:rsidRPr="00FE761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4F07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1B3F54" w:rsidRPr="00FE761A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일 개최</w:t>
                            </w:r>
                          </w:p>
                          <w:p w:rsidR="00916633" w:rsidRPr="00FE761A" w:rsidRDefault="001B3F54" w:rsidP="005740F0">
                            <w:pPr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761A">
                              <w:rPr>
                                <w:rFonts w:eastAsiaTheme="minorHAnsi" w:hint="eastAsia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F1E44"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</w:rPr>
                              <w:t>′</w:t>
                            </w:r>
                            <w:r w:rsidR="00FA4F07">
                              <w:rPr>
                                <w:rFonts w:eastAsiaTheme="minorHAnsi" w:hint="eastAsia"/>
                                <w:b/>
                                <w:sz w:val="32"/>
                                <w:szCs w:val="32"/>
                              </w:rPr>
                              <w:t>팍스 아메리카나</w:t>
                            </w:r>
                            <w:r w:rsidR="00607721">
                              <w:rPr>
                                <w:rFonts w:eastAsiaTheme="minorHAnsi" w:hint="eastAsia"/>
                                <w:b/>
                                <w:sz w:val="32"/>
                                <w:szCs w:val="32"/>
                              </w:rPr>
                              <w:t xml:space="preserve"> 3.0</w:t>
                            </w:r>
                            <w:r w:rsidR="00607721"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 w:rsidR="00607721">
                              <w:rPr>
                                <w:rFonts w:eastAsiaTheme="minorHAns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761A">
                              <w:rPr>
                                <w:rFonts w:eastAsiaTheme="minorHAnsi" w:hint="eastAsi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1.15pt;width:482.2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" strokecolor="black [3213]" strokeweight="1.5pt">
                <v:textbox>
                  <w:txbxContent>
                    <w:p w:rsidR="001B3F54" w:rsidRPr="00FE761A" w:rsidRDefault="00EF1E44" w:rsidP="003875EE">
                      <w:pPr>
                        <w:jc w:val="center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EF1E44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아산정책</w:t>
                      </w:r>
                      <w:r w:rsidRPr="00EF1E44">
                        <w:rPr>
                          <w:rFonts w:ascii="바탕" w:eastAsia="바탕" w:hAnsi="바탕" w:cs="바탕" w:hint="eastAsia"/>
                          <w:b/>
                          <w:sz w:val="28"/>
                          <w:szCs w:val="28"/>
                        </w:rPr>
                        <w:t>硏</w:t>
                      </w:r>
                      <w:r w:rsidR="001B3F54" w:rsidRPr="00FE761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E15708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연구보고서</w:t>
                      </w:r>
                      <w:r w:rsidR="00FE761A" w:rsidRPr="00FE761A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E6A79" w:rsidRPr="00FE761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출간</w:t>
                      </w:r>
                      <w:r w:rsidR="004212DC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15708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오찬간담회</w:t>
                      </w:r>
                      <w:r w:rsidR="001B3F54" w:rsidRPr="00FE761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4F07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24</w:t>
                      </w:r>
                      <w:r w:rsidR="001B3F54" w:rsidRPr="00FE761A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일 개최</w:t>
                      </w:r>
                    </w:p>
                    <w:p w:rsidR="00916633" w:rsidRPr="00FE761A" w:rsidRDefault="001B3F54" w:rsidP="005740F0">
                      <w:pPr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sz w:val="32"/>
                          <w:szCs w:val="32"/>
                        </w:rPr>
                      </w:pPr>
                      <w:r w:rsidRPr="00FE761A">
                        <w:rPr>
                          <w:rFonts w:eastAsiaTheme="minorHAnsi" w:hint="eastAsia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EF1E44">
                        <w:rPr>
                          <w:rFonts w:eastAsiaTheme="minorHAnsi"/>
                          <w:b/>
                          <w:sz w:val="32"/>
                          <w:szCs w:val="32"/>
                        </w:rPr>
                        <w:t>′</w:t>
                      </w:r>
                      <w:r w:rsidR="00FA4F07">
                        <w:rPr>
                          <w:rFonts w:eastAsiaTheme="minorHAnsi" w:hint="eastAsia"/>
                          <w:b/>
                          <w:sz w:val="32"/>
                          <w:szCs w:val="32"/>
                        </w:rPr>
                        <w:t>팍스 아메리카나</w:t>
                      </w:r>
                      <w:r w:rsidR="00607721">
                        <w:rPr>
                          <w:rFonts w:eastAsiaTheme="minorHAnsi" w:hint="eastAsia"/>
                          <w:b/>
                          <w:sz w:val="32"/>
                          <w:szCs w:val="32"/>
                        </w:rPr>
                        <w:t xml:space="preserve"> 3.0</w:t>
                      </w:r>
                      <w:r w:rsidR="00607721">
                        <w:rPr>
                          <w:rFonts w:eastAsiaTheme="minorHAnsi"/>
                          <w:b/>
                          <w:sz w:val="32"/>
                          <w:szCs w:val="32"/>
                        </w:rPr>
                        <w:t>’</w:t>
                      </w:r>
                      <w:r w:rsidR="00607721">
                        <w:rPr>
                          <w:rFonts w:eastAsiaTheme="minorHAns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E761A">
                        <w:rPr>
                          <w:rFonts w:eastAsiaTheme="minorHAnsi" w:hint="eastAsia"/>
                          <w:b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 w:rsidP="00E15708">
      <w:pPr>
        <w:spacing w:line="276" w:lineRule="auto"/>
        <w:ind w:leftChars="354" w:left="708"/>
      </w:pPr>
    </w:p>
    <w:p w:rsidR="00172B77" w:rsidRDefault="00172B77" w:rsidP="00E15708">
      <w:pPr>
        <w:spacing w:line="276" w:lineRule="auto"/>
        <w:ind w:leftChars="354" w:left="708"/>
      </w:pPr>
    </w:p>
    <w:p w:rsidR="007A4890" w:rsidRPr="003E55D5" w:rsidRDefault="007A4890" w:rsidP="00E15708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FA4F07" w:rsidRDefault="00FA4F07" w:rsidP="00E15708">
      <w:pPr>
        <w:pStyle w:val="ab"/>
        <w:ind w:leftChars="254" w:left="508" w:rightChars="200" w:right="400"/>
        <w:rPr>
          <w:sz w:val="24"/>
          <w:szCs w:val="24"/>
        </w:rPr>
      </w:pPr>
    </w:p>
    <w:p w:rsidR="00E60289" w:rsidRPr="00E60289" w:rsidRDefault="00E60289" w:rsidP="00E60289">
      <w:pPr>
        <w:pStyle w:val="ab"/>
        <w:ind w:leftChars="254" w:left="508" w:rightChars="200" w:right="400"/>
        <w:rPr>
          <w:sz w:val="24"/>
          <w:szCs w:val="24"/>
        </w:rPr>
      </w:pPr>
      <w:r w:rsidRPr="00E60289">
        <w:rPr>
          <w:rFonts w:hint="eastAsia"/>
          <w:sz w:val="24"/>
          <w:szCs w:val="24"/>
        </w:rPr>
        <w:t>미국이 경제 성장을 바탕으로 외교안보 리더의 역할을 회복할 것인가? 더 나아가 2008년 금융위기 이후 훼손된 미국 모델과 시스템의 세계적 확산으로 이어질 것인가?</w:t>
      </w:r>
    </w:p>
    <w:p w:rsidR="00E60289" w:rsidRDefault="00E60289" w:rsidP="00E15708">
      <w:pPr>
        <w:pStyle w:val="ab"/>
        <w:ind w:leftChars="254" w:left="508" w:rightChars="200" w:right="400"/>
        <w:rPr>
          <w:sz w:val="24"/>
          <w:szCs w:val="24"/>
        </w:rPr>
      </w:pPr>
    </w:p>
    <w:p w:rsidR="00A71CD6" w:rsidRDefault="00847A80" w:rsidP="00E15708">
      <w:pPr>
        <w:pStyle w:val="ab"/>
        <w:ind w:leftChars="254" w:left="508" w:rightChars="200" w:right="400"/>
        <w:rPr>
          <w:sz w:val="24"/>
          <w:szCs w:val="24"/>
        </w:rPr>
      </w:pPr>
      <w:r w:rsidRPr="00847A80">
        <w:rPr>
          <w:sz w:val="24"/>
          <w:szCs w:val="24"/>
        </w:rPr>
        <w:t xml:space="preserve">아산정책연구원(원장 함재봉, www.asaninst.org)은 </w:t>
      </w:r>
      <w:r w:rsidR="00FA4F07">
        <w:rPr>
          <w:rFonts w:hint="eastAsia"/>
          <w:sz w:val="24"/>
          <w:szCs w:val="24"/>
        </w:rPr>
        <w:t>24</w:t>
      </w:r>
      <w:r w:rsidRPr="00847A80">
        <w:rPr>
          <w:sz w:val="24"/>
          <w:szCs w:val="24"/>
        </w:rPr>
        <w:t xml:space="preserve">일 </w:t>
      </w:r>
      <w:r w:rsidR="00AE6A79" w:rsidRPr="009E5CF9">
        <w:rPr>
          <w:sz w:val="24"/>
          <w:szCs w:val="24"/>
        </w:rPr>
        <w:t>오</w:t>
      </w:r>
      <w:r w:rsidR="00E15708" w:rsidRPr="009E5CF9">
        <w:rPr>
          <w:rFonts w:hint="eastAsia"/>
          <w:sz w:val="24"/>
          <w:szCs w:val="24"/>
        </w:rPr>
        <w:t xml:space="preserve">전 11시 </w:t>
      </w:r>
      <w:r w:rsidRPr="009E5CF9">
        <w:rPr>
          <w:sz w:val="24"/>
          <w:szCs w:val="24"/>
        </w:rPr>
        <w:t>연구원</w:t>
      </w:r>
      <w:r w:rsidR="00C402AA" w:rsidRPr="009E5CF9">
        <w:rPr>
          <w:rFonts w:hint="eastAsia"/>
          <w:sz w:val="24"/>
          <w:szCs w:val="24"/>
        </w:rPr>
        <w:t>에</w:t>
      </w:r>
      <w:r w:rsidRPr="009E5CF9">
        <w:rPr>
          <w:sz w:val="24"/>
          <w:szCs w:val="24"/>
        </w:rPr>
        <w:t>서</w:t>
      </w:r>
      <w:r w:rsidR="00607721">
        <w:rPr>
          <w:rFonts w:hint="eastAsia"/>
          <w:sz w:val="24"/>
          <w:szCs w:val="24"/>
        </w:rPr>
        <w:t xml:space="preserve"> </w:t>
      </w:r>
      <w:r w:rsidR="00FA4F07">
        <w:rPr>
          <w:rFonts w:hint="eastAsia"/>
          <w:sz w:val="24"/>
          <w:szCs w:val="24"/>
        </w:rPr>
        <w:t>미국</w:t>
      </w:r>
      <w:r w:rsidR="00607721">
        <w:rPr>
          <w:rFonts w:hint="eastAsia"/>
          <w:sz w:val="24"/>
          <w:szCs w:val="24"/>
        </w:rPr>
        <w:t>의</w:t>
      </w:r>
      <w:r w:rsidR="00FA4F07">
        <w:rPr>
          <w:rFonts w:hint="eastAsia"/>
          <w:sz w:val="24"/>
          <w:szCs w:val="24"/>
        </w:rPr>
        <w:t xml:space="preserve"> </w:t>
      </w:r>
      <w:r w:rsidR="00607721">
        <w:rPr>
          <w:rFonts w:hint="eastAsia"/>
          <w:sz w:val="24"/>
          <w:szCs w:val="24"/>
        </w:rPr>
        <w:t xml:space="preserve"> 영향</w:t>
      </w:r>
      <w:r w:rsidR="00FA4F07">
        <w:rPr>
          <w:rFonts w:hint="eastAsia"/>
          <w:sz w:val="24"/>
          <w:szCs w:val="24"/>
        </w:rPr>
        <w:t xml:space="preserve">력 회복에 관한 </w:t>
      </w:r>
      <w:r w:rsidR="00E15708">
        <w:rPr>
          <w:rFonts w:hint="eastAsia"/>
          <w:sz w:val="24"/>
          <w:szCs w:val="24"/>
        </w:rPr>
        <w:t xml:space="preserve">연구보고서 </w:t>
      </w:r>
      <w:r w:rsidR="00FA4F07">
        <w:rPr>
          <w:rFonts w:hint="eastAsia"/>
          <w:sz w:val="24"/>
          <w:szCs w:val="24"/>
        </w:rPr>
        <w:t>`</w:t>
      </w:r>
      <w:r w:rsidR="00FA4F07" w:rsidRPr="00FA4F07">
        <w:rPr>
          <w:rFonts w:hint="eastAsia"/>
          <w:sz w:val="24"/>
          <w:szCs w:val="24"/>
        </w:rPr>
        <w:t>팍스</w:t>
      </w:r>
      <w:r w:rsidR="00FA4F07" w:rsidRPr="00FA4F07">
        <w:rPr>
          <w:sz w:val="24"/>
          <w:szCs w:val="24"/>
        </w:rPr>
        <w:t xml:space="preserve"> 아메리카나</w:t>
      </w:r>
      <w:r w:rsidR="00607721">
        <w:rPr>
          <w:rFonts w:hint="eastAsia"/>
          <w:sz w:val="24"/>
          <w:szCs w:val="24"/>
        </w:rPr>
        <w:t xml:space="preserve"> 3.0 </w:t>
      </w:r>
      <w:r w:rsidR="00FA4F07" w:rsidRPr="00FA4F07">
        <w:rPr>
          <w:sz w:val="24"/>
          <w:szCs w:val="24"/>
        </w:rPr>
        <w:t>(Pax Americana 3.0</w:t>
      </w:r>
      <w:r w:rsidR="00FA4F07">
        <w:rPr>
          <w:rFonts w:hint="eastAsia"/>
          <w:sz w:val="24"/>
          <w:szCs w:val="24"/>
        </w:rPr>
        <w:t>)`</w:t>
      </w:r>
      <w:r w:rsidR="00E15708">
        <w:rPr>
          <w:sz w:val="24"/>
          <w:szCs w:val="24"/>
        </w:rPr>
        <w:t>의</w:t>
      </w:r>
      <w:r w:rsidR="00E15708">
        <w:rPr>
          <w:rFonts w:hint="eastAsia"/>
          <w:sz w:val="24"/>
          <w:szCs w:val="24"/>
        </w:rPr>
        <w:t xml:space="preserve"> 출간 간담회</w:t>
      </w:r>
      <w:r w:rsidR="00AE6A79">
        <w:rPr>
          <w:rFonts w:hint="eastAsia"/>
          <w:sz w:val="24"/>
          <w:szCs w:val="24"/>
        </w:rPr>
        <w:t>를</w:t>
      </w:r>
      <w:r w:rsidRPr="00847A80">
        <w:rPr>
          <w:sz w:val="24"/>
          <w:szCs w:val="24"/>
        </w:rPr>
        <w:t xml:space="preserve"> 개최한다.</w:t>
      </w:r>
    </w:p>
    <w:p w:rsidR="0081422A" w:rsidRPr="00607721" w:rsidRDefault="0081422A" w:rsidP="00E15708">
      <w:pPr>
        <w:pStyle w:val="ab"/>
        <w:ind w:leftChars="254" w:left="508" w:rightChars="200" w:right="400"/>
        <w:rPr>
          <w:sz w:val="24"/>
          <w:szCs w:val="24"/>
        </w:rPr>
      </w:pPr>
    </w:p>
    <w:p w:rsidR="0081422A" w:rsidRPr="00F15393" w:rsidRDefault="00FE761A" w:rsidP="00E60289">
      <w:pPr>
        <w:pStyle w:val="ab"/>
        <w:ind w:leftChars="254" w:left="508" w:rightChars="200"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보고서는 </w:t>
      </w:r>
      <w:r w:rsidR="00E60289">
        <w:rPr>
          <w:rFonts w:hint="eastAsia"/>
          <w:sz w:val="24"/>
          <w:szCs w:val="24"/>
        </w:rPr>
        <w:t xml:space="preserve">에너지, 제조업, 연구와 교육 시스템, 노동 시장, 창업과 혁신 생태계, 인구와 이민, 금융, 거버넌스 분야의 </w:t>
      </w:r>
      <w:r w:rsidR="001E4618">
        <w:rPr>
          <w:rFonts w:hint="eastAsia"/>
          <w:sz w:val="24"/>
          <w:szCs w:val="24"/>
        </w:rPr>
        <w:t xml:space="preserve">미국 성장세와 경쟁력을 평가하고, </w:t>
      </w:r>
      <w:r w:rsidR="00E15708">
        <w:rPr>
          <w:rFonts w:hint="eastAsia"/>
          <w:sz w:val="24"/>
          <w:szCs w:val="24"/>
        </w:rPr>
        <w:t>미국 경쟁력이 한국 경제와 사회에 주는 교훈을 도출한다.</w:t>
      </w:r>
    </w:p>
    <w:p w:rsidR="00E15708" w:rsidRPr="00B43F6B" w:rsidRDefault="00E15708" w:rsidP="00E15708">
      <w:pPr>
        <w:pStyle w:val="ab"/>
        <w:ind w:leftChars="254" w:left="508" w:rightChars="200" w:right="400"/>
        <w:rPr>
          <w:sz w:val="24"/>
          <w:szCs w:val="24"/>
        </w:rPr>
      </w:pPr>
    </w:p>
    <w:p w:rsidR="00C30DC4" w:rsidRDefault="00E15708" w:rsidP="00E15708">
      <w:pPr>
        <w:pStyle w:val="ab"/>
        <w:ind w:leftChars="254" w:left="508" w:rightChars="200"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간담회는 </w:t>
      </w:r>
      <w:r w:rsidR="002A6B53">
        <w:rPr>
          <w:rFonts w:hint="eastAsia"/>
          <w:sz w:val="24"/>
          <w:szCs w:val="24"/>
        </w:rPr>
        <w:t xml:space="preserve">함 </w:t>
      </w:r>
      <w:r w:rsidR="00AE6A79">
        <w:rPr>
          <w:rFonts w:hint="eastAsia"/>
          <w:sz w:val="24"/>
          <w:szCs w:val="24"/>
        </w:rPr>
        <w:t>원장</w:t>
      </w:r>
      <w:r w:rsidR="00FE761A">
        <w:rPr>
          <w:rFonts w:hint="eastAsia"/>
          <w:sz w:val="24"/>
          <w:szCs w:val="24"/>
        </w:rPr>
        <w:t xml:space="preserve"> </w:t>
      </w:r>
      <w:r w:rsidR="00B43F6B">
        <w:rPr>
          <w:rFonts w:hint="eastAsia"/>
          <w:sz w:val="24"/>
          <w:szCs w:val="24"/>
        </w:rPr>
        <w:t xml:space="preserve">인사말을 </w:t>
      </w:r>
      <w:r w:rsidR="007D290F" w:rsidRPr="00847A80">
        <w:rPr>
          <w:rFonts w:hint="eastAsia"/>
          <w:sz w:val="24"/>
          <w:szCs w:val="24"/>
        </w:rPr>
        <w:t>시작으로</w:t>
      </w:r>
      <w:r w:rsidR="007D290F">
        <w:rPr>
          <w:rFonts w:hint="eastAsia"/>
          <w:sz w:val="24"/>
          <w:szCs w:val="24"/>
        </w:rPr>
        <w:t xml:space="preserve"> </w:t>
      </w:r>
      <w:r w:rsidR="009C627B">
        <w:rPr>
          <w:rFonts w:hint="eastAsia"/>
          <w:sz w:val="24"/>
          <w:szCs w:val="24"/>
        </w:rPr>
        <w:t>집필진들의 발표와 질의응답</w:t>
      </w:r>
      <w:r w:rsidR="00EF1E44">
        <w:rPr>
          <w:rFonts w:hint="eastAsia"/>
          <w:sz w:val="24"/>
          <w:szCs w:val="24"/>
        </w:rPr>
        <w:t xml:space="preserve"> </w:t>
      </w:r>
      <w:r w:rsidR="002A6B53">
        <w:rPr>
          <w:rFonts w:hint="eastAsia"/>
          <w:sz w:val="24"/>
          <w:szCs w:val="24"/>
        </w:rPr>
        <w:t>순</w:t>
      </w:r>
      <w:r w:rsidR="009C627B">
        <w:rPr>
          <w:rFonts w:hint="eastAsia"/>
          <w:sz w:val="24"/>
          <w:szCs w:val="24"/>
        </w:rPr>
        <w:t>으로</w:t>
      </w:r>
      <w:r w:rsidR="001F3AC7">
        <w:rPr>
          <w:rFonts w:hint="eastAsia"/>
          <w:sz w:val="24"/>
          <w:szCs w:val="24"/>
        </w:rPr>
        <w:t xml:space="preserve"> </w:t>
      </w:r>
      <w:r w:rsidR="00ED559E">
        <w:rPr>
          <w:sz w:val="24"/>
          <w:szCs w:val="24"/>
        </w:rPr>
        <w:t>구성</w:t>
      </w:r>
      <w:r w:rsidR="000E0469">
        <w:rPr>
          <w:rFonts w:hint="eastAsia"/>
          <w:sz w:val="24"/>
          <w:szCs w:val="24"/>
        </w:rPr>
        <w:t>된다.</w:t>
      </w:r>
    </w:p>
    <w:p w:rsidR="00B43F6B" w:rsidRDefault="00B43F6B" w:rsidP="00E15708">
      <w:pPr>
        <w:pStyle w:val="ab"/>
        <w:ind w:leftChars="254" w:left="508" w:rightChars="200" w:right="400"/>
        <w:rPr>
          <w:b/>
          <w:sz w:val="24"/>
          <w:szCs w:val="24"/>
        </w:rPr>
      </w:pPr>
    </w:p>
    <w:p w:rsidR="001E4618" w:rsidRDefault="001E4618" w:rsidP="00E15708">
      <w:pPr>
        <w:pStyle w:val="ab"/>
        <w:ind w:leftChars="254" w:left="508" w:rightChars="200" w:right="400"/>
        <w:rPr>
          <w:rFonts w:asciiTheme="minorEastAsia" w:hAnsiTheme="minorEastAsia"/>
          <w:sz w:val="24"/>
          <w:szCs w:val="24"/>
        </w:rPr>
      </w:pPr>
      <w:r w:rsidRPr="001E4618">
        <w:rPr>
          <w:rFonts w:hint="eastAsia"/>
          <w:sz w:val="24"/>
          <w:szCs w:val="24"/>
        </w:rPr>
        <w:t>*팍스 아메리카나(Pax Americana)</w:t>
      </w:r>
      <w:r>
        <w:rPr>
          <w:rFonts w:hint="eastAsia"/>
          <w:sz w:val="24"/>
          <w:szCs w:val="24"/>
        </w:rPr>
        <w:t>는 미국의 정치</w:t>
      </w:r>
      <w:r>
        <w:rPr>
          <w:rFonts w:asciiTheme="minorEastAsia" w:hAnsiTheme="minorEastAsia" w:hint="eastAsia"/>
          <w:sz w:val="24"/>
          <w:szCs w:val="24"/>
        </w:rPr>
        <w:t>∙경제적 영향력 아래 세계의 평화와 질서가 유지됐다는 의미의 용어다.</w:t>
      </w:r>
    </w:p>
    <w:p w:rsidR="001E4618" w:rsidRPr="001E4618" w:rsidRDefault="001E4618" w:rsidP="00E15708">
      <w:pPr>
        <w:pStyle w:val="ab"/>
        <w:ind w:leftChars="254" w:left="508" w:rightChars="200" w:right="40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47A80" w:rsidRDefault="00C30DC4" w:rsidP="00E15708">
      <w:pPr>
        <w:pStyle w:val="ab"/>
        <w:ind w:leftChars="254" w:left="508" w:rightChars="200" w:right="4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*</w:t>
      </w:r>
      <w:r w:rsidR="00607721">
        <w:rPr>
          <w:rFonts w:hint="eastAsia"/>
          <w:b/>
          <w:sz w:val="24"/>
          <w:szCs w:val="24"/>
        </w:rPr>
        <w:t xml:space="preserve">오찬 준비를 위해 </w:t>
      </w:r>
      <w:r w:rsidR="00847A80" w:rsidRPr="00847A80">
        <w:rPr>
          <w:b/>
          <w:sz w:val="24"/>
          <w:szCs w:val="24"/>
        </w:rPr>
        <w:t xml:space="preserve">행사 취재 </w:t>
      </w:r>
      <w:r w:rsidR="009E540F">
        <w:rPr>
          <w:rFonts w:hint="eastAsia"/>
          <w:b/>
          <w:sz w:val="24"/>
          <w:szCs w:val="24"/>
        </w:rPr>
        <w:t xml:space="preserve">및 </w:t>
      </w:r>
      <w:r w:rsidR="00847A80" w:rsidRPr="00847A80">
        <w:rPr>
          <w:b/>
          <w:sz w:val="24"/>
          <w:szCs w:val="24"/>
        </w:rPr>
        <w:t xml:space="preserve">참석을 원하는 </w:t>
      </w:r>
      <w:r w:rsidR="009C627B">
        <w:rPr>
          <w:rFonts w:hint="eastAsia"/>
          <w:b/>
          <w:sz w:val="24"/>
          <w:szCs w:val="24"/>
        </w:rPr>
        <w:t>분</w:t>
      </w:r>
      <w:r w:rsidR="00847A80" w:rsidRPr="00847A80">
        <w:rPr>
          <w:b/>
          <w:sz w:val="24"/>
          <w:szCs w:val="24"/>
        </w:rPr>
        <w:t xml:space="preserve">은 홍보실(전화:02-3701-7377)로 </w:t>
      </w:r>
      <w:r w:rsidR="00FA4F07">
        <w:rPr>
          <w:rFonts w:hint="eastAsia"/>
          <w:b/>
          <w:sz w:val="24"/>
          <w:szCs w:val="24"/>
        </w:rPr>
        <w:t>1</w:t>
      </w:r>
      <w:r w:rsidR="00607721">
        <w:rPr>
          <w:rFonts w:hint="eastAsia"/>
          <w:b/>
          <w:sz w:val="24"/>
          <w:szCs w:val="24"/>
        </w:rPr>
        <w:t>7</w:t>
      </w:r>
      <w:r w:rsidR="00847A80" w:rsidRPr="00847A80">
        <w:rPr>
          <w:b/>
          <w:sz w:val="24"/>
          <w:szCs w:val="24"/>
        </w:rPr>
        <w:t>일(</w:t>
      </w:r>
      <w:r w:rsidR="00FA4F07">
        <w:rPr>
          <w:rFonts w:hint="eastAsia"/>
          <w:b/>
          <w:sz w:val="24"/>
          <w:szCs w:val="24"/>
        </w:rPr>
        <w:t>수</w:t>
      </w:r>
      <w:r w:rsidR="009E540F">
        <w:rPr>
          <w:b/>
          <w:sz w:val="24"/>
          <w:szCs w:val="24"/>
        </w:rPr>
        <w:t>)</w:t>
      </w:r>
      <w:r w:rsidR="00607721">
        <w:rPr>
          <w:rFonts w:hint="eastAsia"/>
          <w:b/>
          <w:sz w:val="24"/>
          <w:szCs w:val="24"/>
        </w:rPr>
        <w:t xml:space="preserve"> 오후 4시</w:t>
      </w:r>
      <w:r w:rsidR="00E15708">
        <w:rPr>
          <w:rFonts w:hint="eastAsia"/>
          <w:b/>
          <w:sz w:val="24"/>
          <w:szCs w:val="24"/>
        </w:rPr>
        <w:t xml:space="preserve">까지 </w:t>
      </w:r>
      <w:r w:rsidR="00847A80" w:rsidRPr="00847A80">
        <w:rPr>
          <w:b/>
          <w:sz w:val="24"/>
          <w:szCs w:val="24"/>
        </w:rPr>
        <w:t>신청해 주시기 바랍니다.</w:t>
      </w:r>
    </w:p>
    <w:p w:rsidR="00B43F6B" w:rsidRPr="001E4618" w:rsidRDefault="00B43F6B" w:rsidP="00E15708">
      <w:pPr>
        <w:pStyle w:val="ab"/>
        <w:ind w:leftChars="254" w:left="508" w:rightChars="200" w:right="400"/>
        <w:rPr>
          <w:b/>
          <w:sz w:val="12"/>
          <w:szCs w:val="12"/>
        </w:rPr>
      </w:pPr>
    </w:p>
    <w:p w:rsidR="00847A80" w:rsidRDefault="00847A80" w:rsidP="00E15708">
      <w:pPr>
        <w:ind w:rightChars="271" w:right="542" w:firstLineChars="300" w:firstLine="600"/>
        <w:rPr>
          <w:rFonts w:eastAsiaTheme="minorHAnsi" w:cs="굴림"/>
          <w:kern w:val="0"/>
          <w:szCs w:val="20"/>
        </w:rPr>
      </w:pPr>
      <w:r w:rsidRPr="00A308A8">
        <w:rPr>
          <w:rFonts w:eastAsiaTheme="minorHAnsi" w:cs="굴림" w:hint="eastAsia"/>
          <w:kern w:val="0"/>
          <w:szCs w:val="20"/>
        </w:rPr>
        <w:t xml:space="preserve">*[참고 자료1] </w:t>
      </w:r>
      <w:r>
        <w:rPr>
          <w:rFonts w:eastAsiaTheme="minorHAnsi" w:cs="굴림" w:hint="eastAsia"/>
          <w:kern w:val="0"/>
          <w:szCs w:val="20"/>
        </w:rPr>
        <w:t>행사</w:t>
      </w:r>
      <w:r w:rsidRPr="00A308A8">
        <w:rPr>
          <w:rFonts w:eastAsiaTheme="minorHAnsi" w:cs="굴림"/>
          <w:kern w:val="0"/>
          <w:szCs w:val="20"/>
        </w:rPr>
        <w:t xml:space="preserve"> 개요</w:t>
      </w:r>
    </w:p>
    <w:p w:rsidR="00B43F6B" w:rsidRPr="00847A80" w:rsidRDefault="00FE761A" w:rsidP="00E15708">
      <w:pPr>
        <w:ind w:rightChars="271" w:right="542" w:firstLineChars="300" w:firstLine="600"/>
        <w:rPr>
          <w:rFonts w:eastAsiaTheme="minorHAnsi" w:cs="굴림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 xml:space="preserve">*[참고 자료2] </w:t>
      </w:r>
      <w:r w:rsidR="00B43F6B" w:rsidRPr="00B43F6B">
        <w:rPr>
          <w:rFonts w:eastAsiaTheme="minorHAnsi" w:cs="굴림"/>
          <w:kern w:val="0"/>
          <w:szCs w:val="20"/>
        </w:rPr>
        <w:t>`</w:t>
      </w:r>
      <w:r w:rsidR="00FA4F07">
        <w:rPr>
          <w:rFonts w:eastAsiaTheme="minorHAnsi" w:cs="굴림" w:hint="eastAsia"/>
          <w:kern w:val="0"/>
          <w:szCs w:val="20"/>
        </w:rPr>
        <w:t>Pax Americana 3.0</w:t>
      </w:r>
      <w:r w:rsidR="00B43F6B" w:rsidRPr="00B43F6B">
        <w:rPr>
          <w:rFonts w:eastAsiaTheme="minorHAnsi" w:cs="굴림"/>
          <w:kern w:val="0"/>
          <w:szCs w:val="20"/>
        </w:rPr>
        <w:t>` 집필진 및 목차</w:t>
      </w: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B3684" w:rsidRPr="000B3684" w:rsidTr="00B80366">
        <w:tc>
          <w:tcPr>
            <w:tcW w:w="9922" w:type="dxa"/>
          </w:tcPr>
          <w:p w:rsidR="004130C5" w:rsidRPr="00936432" w:rsidRDefault="004130C5" w:rsidP="00E15708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 w:rsidR="00E60289">
              <w:rPr>
                <w:rFonts w:ascii="Microsoft YaHei" w:hAnsi="Microsoft YaHei" w:hint="eastAsia"/>
                <w:sz w:val="18"/>
                <w:szCs w:val="18"/>
              </w:rPr>
              <w:t>4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E15708">
              <w:rPr>
                <w:rFonts w:ascii="Microsoft YaHei" w:hAns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sz w:val="18"/>
                <w:szCs w:val="18"/>
              </w:rPr>
              <w:t>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0B3684" w:rsidRPr="004130C5" w:rsidRDefault="000B3684" w:rsidP="00E15708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ED559E" w:rsidRPr="0081422A" w:rsidRDefault="00ED559E" w:rsidP="00E15708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847A80" w:rsidRPr="00D3334E" w:rsidTr="00FB07C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7A80" w:rsidRPr="00D3334E" w:rsidRDefault="00847A80" w:rsidP="00E15708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</w:p>
        </w:tc>
      </w:tr>
    </w:tbl>
    <w:p w:rsidR="009C627B" w:rsidRDefault="009C627B" w:rsidP="00E15708">
      <w:pPr>
        <w:rPr>
          <w:b/>
          <w:sz w:val="32"/>
          <w:szCs w:val="32"/>
          <w:u w:val="single"/>
        </w:rPr>
      </w:pPr>
    </w:p>
    <w:p w:rsidR="009C627B" w:rsidRDefault="009C627B" w:rsidP="00E15708">
      <w:pPr>
        <w:rPr>
          <w:b/>
          <w:sz w:val="32"/>
          <w:szCs w:val="32"/>
          <w:u w:val="single"/>
        </w:rPr>
      </w:pPr>
    </w:p>
    <w:p w:rsidR="00847A80" w:rsidRDefault="00847A80" w:rsidP="00E15708">
      <w:pPr>
        <w:jc w:val="center"/>
        <w:rPr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>행사</w:t>
      </w:r>
      <w:r>
        <w:rPr>
          <w:rFonts w:hint="eastAsia"/>
          <w:b/>
          <w:sz w:val="32"/>
          <w:szCs w:val="32"/>
          <w:u w:val="single"/>
        </w:rPr>
        <w:t xml:space="preserve"> 개</w:t>
      </w:r>
      <w:r w:rsidRPr="004908F2">
        <w:rPr>
          <w:b/>
          <w:sz w:val="32"/>
          <w:szCs w:val="32"/>
          <w:u w:val="single"/>
        </w:rPr>
        <w:t>요</w:t>
      </w:r>
    </w:p>
    <w:p w:rsidR="00847A80" w:rsidRDefault="00847A80" w:rsidP="00E15708">
      <w:pPr>
        <w:rPr>
          <w:rFonts w:ascii="맑은 고딕" w:eastAsia="맑은 고딕" w:hAnsi="맑은 고딕" w:cs="Times New Roman"/>
          <w:sz w:val="26"/>
          <w:szCs w:val="26"/>
        </w:rPr>
      </w:pPr>
    </w:p>
    <w:p w:rsidR="00847A80" w:rsidRPr="00DB3F5A" w:rsidRDefault="00847A80" w:rsidP="00E15708">
      <w:pPr>
        <w:ind w:left="360"/>
        <w:rPr>
          <w:rFonts w:ascii="맑은 고딕" w:eastAsia="맑은 고딕" w:hAnsi="맑은 고딕" w:cs="Times New Roman"/>
          <w:sz w:val="26"/>
          <w:szCs w:val="26"/>
        </w:rPr>
      </w:pPr>
      <w:r w:rsidRPr="00DB3F5A">
        <w:rPr>
          <w:rFonts w:ascii="맑은 고딕" w:eastAsia="맑은 고딕" w:hAnsi="맑은 고딕" w:cs="Times New Roman" w:hint="eastAsia"/>
          <w:sz w:val="26"/>
          <w:szCs w:val="26"/>
        </w:rPr>
        <w:t xml:space="preserve">1.  </w:t>
      </w:r>
      <w:r>
        <w:rPr>
          <w:rFonts w:ascii="맑은 고딕" w:eastAsia="맑은 고딕" w:hAnsi="맑은 고딕" w:cs="Times New Roman" w:hint="eastAsia"/>
          <w:sz w:val="26"/>
          <w:szCs w:val="26"/>
        </w:rPr>
        <w:t>일</w:t>
      </w:r>
      <w:r w:rsidRPr="00DB3F5A">
        <w:rPr>
          <w:rFonts w:hint="eastAsia"/>
          <w:sz w:val="26"/>
          <w:szCs w:val="26"/>
        </w:rPr>
        <w:t xml:space="preserve">    </w:t>
      </w:r>
      <w:r>
        <w:rPr>
          <w:rFonts w:ascii="맑은 고딕" w:eastAsia="맑은 고딕" w:hAnsi="맑은 고딕" w:cs="Times New Roman" w:hint="eastAsia"/>
          <w:sz w:val="26"/>
          <w:szCs w:val="26"/>
        </w:rPr>
        <w:t>시</w:t>
      </w:r>
      <w:r w:rsidRPr="00DB3F5A">
        <w:rPr>
          <w:rFonts w:ascii="맑은 고딕" w:eastAsia="맑은 고딕" w:hAnsi="맑은 고딕" w:cs="Times New Roman" w:hint="eastAsia"/>
          <w:sz w:val="26"/>
          <w:szCs w:val="26"/>
        </w:rPr>
        <w:t xml:space="preserve">: </w:t>
      </w:r>
      <w:r>
        <w:rPr>
          <w:rFonts w:ascii="맑은 고딕" w:eastAsia="맑은 고딕" w:hAnsi="맑은 고딕" w:cs="Times New Roman" w:hint="eastAsia"/>
          <w:sz w:val="26"/>
          <w:szCs w:val="26"/>
        </w:rPr>
        <w:t>201</w:t>
      </w:r>
      <w:r w:rsidR="009C627B">
        <w:rPr>
          <w:rFonts w:ascii="맑은 고딕" w:eastAsia="맑은 고딕" w:hAnsi="맑은 고딕" w:cs="Times New Roman" w:hint="eastAsia"/>
          <w:sz w:val="26"/>
          <w:szCs w:val="26"/>
        </w:rPr>
        <w:t>5</w:t>
      </w:r>
      <w:r>
        <w:rPr>
          <w:rFonts w:ascii="맑은 고딕" w:eastAsia="맑은 고딕" w:hAnsi="맑은 고딕" w:cs="Times New Roman" w:hint="eastAsia"/>
          <w:sz w:val="26"/>
          <w:szCs w:val="26"/>
        </w:rPr>
        <w:t xml:space="preserve">년 </w:t>
      </w:r>
      <w:r w:rsidR="009C627B">
        <w:rPr>
          <w:rFonts w:ascii="맑은 고딕" w:eastAsia="맑은 고딕" w:hAnsi="맑은 고딕" w:cs="Times New Roman" w:hint="eastAsia"/>
          <w:sz w:val="26"/>
          <w:szCs w:val="26"/>
        </w:rPr>
        <w:t>2</w:t>
      </w:r>
      <w:r>
        <w:rPr>
          <w:rFonts w:ascii="맑은 고딕" w:eastAsia="맑은 고딕" w:hAnsi="맑은 고딕" w:cs="Times New Roman" w:hint="eastAsia"/>
          <w:sz w:val="26"/>
          <w:szCs w:val="26"/>
        </w:rPr>
        <w:t xml:space="preserve">월 </w:t>
      </w:r>
      <w:r w:rsidR="00FA4F07">
        <w:rPr>
          <w:rFonts w:ascii="맑은 고딕" w:eastAsia="맑은 고딕" w:hAnsi="맑은 고딕" w:cs="Times New Roman" w:hint="eastAsia"/>
          <w:sz w:val="26"/>
          <w:szCs w:val="26"/>
        </w:rPr>
        <w:t>24</w:t>
      </w:r>
      <w:r>
        <w:rPr>
          <w:rFonts w:ascii="맑은 고딕" w:eastAsia="맑은 고딕" w:hAnsi="맑은 고딕" w:cs="Times New Roman" w:hint="eastAsia"/>
          <w:sz w:val="26"/>
          <w:szCs w:val="26"/>
        </w:rPr>
        <w:t>일 (</w:t>
      </w:r>
      <w:r w:rsidR="00FA4F07">
        <w:rPr>
          <w:rFonts w:ascii="맑은 고딕" w:eastAsia="맑은 고딕" w:hAnsi="맑은 고딕" w:cs="Times New Roman" w:hint="eastAsia"/>
          <w:sz w:val="26"/>
          <w:szCs w:val="26"/>
        </w:rPr>
        <w:t>화</w:t>
      </w:r>
      <w:r>
        <w:rPr>
          <w:rFonts w:ascii="맑은 고딕" w:eastAsia="맑은 고딕" w:hAnsi="맑은 고딕" w:cs="Times New Roman" w:hint="eastAsia"/>
          <w:sz w:val="26"/>
          <w:szCs w:val="26"/>
        </w:rPr>
        <w:t>) 1</w:t>
      </w:r>
      <w:r w:rsidR="00E15708">
        <w:rPr>
          <w:rFonts w:ascii="맑은 고딕" w:eastAsia="맑은 고딕" w:hAnsi="맑은 고딕" w:cs="Times New Roman" w:hint="eastAsia"/>
          <w:sz w:val="26"/>
          <w:szCs w:val="26"/>
        </w:rPr>
        <w:t>1</w:t>
      </w:r>
      <w:r>
        <w:rPr>
          <w:rFonts w:ascii="맑은 고딕" w:eastAsia="맑은 고딕" w:hAnsi="맑은 고딕" w:cs="Times New Roman" w:hint="eastAsia"/>
          <w:sz w:val="26"/>
          <w:szCs w:val="26"/>
        </w:rPr>
        <w:t>:</w:t>
      </w:r>
      <w:r w:rsidR="00E15708">
        <w:rPr>
          <w:rFonts w:ascii="맑은 고딕" w:eastAsia="맑은 고딕" w:hAnsi="맑은 고딕" w:cs="Times New Roman" w:hint="eastAsia"/>
          <w:sz w:val="26"/>
          <w:szCs w:val="26"/>
        </w:rPr>
        <w:t>0</w:t>
      </w:r>
      <w:r>
        <w:rPr>
          <w:rFonts w:ascii="맑은 고딕" w:eastAsia="맑은 고딕" w:hAnsi="맑은 고딕" w:cs="Times New Roman" w:hint="eastAsia"/>
          <w:sz w:val="26"/>
          <w:szCs w:val="26"/>
        </w:rPr>
        <w:t>0 ~ 1</w:t>
      </w:r>
      <w:r w:rsidR="00E15708">
        <w:rPr>
          <w:rFonts w:ascii="맑은 고딕" w:eastAsia="맑은 고딕" w:hAnsi="맑은 고딕" w:cs="Times New Roman" w:hint="eastAsia"/>
          <w:sz w:val="26"/>
          <w:szCs w:val="26"/>
        </w:rPr>
        <w:t>3</w:t>
      </w:r>
      <w:r>
        <w:rPr>
          <w:rFonts w:ascii="맑은 고딕" w:eastAsia="맑은 고딕" w:hAnsi="맑은 고딕" w:cs="Times New Roman" w:hint="eastAsia"/>
          <w:sz w:val="26"/>
          <w:szCs w:val="26"/>
        </w:rPr>
        <w:t>:30</w:t>
      </w:r>
    </w:p>
    <w:p w:rsidR="00847A80" w:rsidRPr="00DB3F5A" w:rsidRDefault="00847A80" w:rsidP="00E15708">
      <w:pPr>
        <w:pStyle w:val="a7"/>
        <w:ind w:leftChars="180" w:left="2180" w:hangingChars="700" w:hanging="1820"/>
        <w:rPr>
          <w:rFonts w:ascii="맑은 고딕" w:eastAsia="맑은 고딕" w:hAnsi="맑은 고딕" w:cs="Times New Roman"/>
          <w:sz w:val="26"/>
          <w:szCs w:val="26"/>
        </w:rPr>
      </w:pPr>
      <w:r>
        <w:rPr>
          <w:rFonts w:ascii="맑은 고딕" w:eastAsia="맑은 고딕" w:hAnsi="맑은 고딕" w:cs="Times New Roman" w:hint="eastAsia"/>
          <w:sz w:val="26"/>
          <w:szCs w:val="26"/>
        </w:rPr>
        <w:t>2</w:t>
      </w:r>
      <w:r w:rsidRPr="00DB3F5A">
        <w:rPr>
          <w:rFonts w:ascii="맑은 고딕" w:eastAsia="맑은 고딕" w:hAnsi="맑은 고딕" w:cs="Times New Roman" w:hint="eastAsia"/>
          <w:sz w:val="26"/>
          <w:szCs w:val="26"/>
        </w:rPr>
        <w:t xml:space="preserve">.  </w:t>
      </w:r>
      <w:r>
        <w:rPr>
          <w:rFonts w:ascii="맑은 고딕" w:eastAsia="맑은 고딕" w:hAnsi="맑은 고딕" w:cs="Times New Roman" w:hint="eastAsia"/>
          <w:sz w:val="26"/>
          <w:szCs w:val="26"/>
        </w:rPr>
        <w:t>장</w:t>
      </w:r>
      <w:r w:rsidRPr="00DB3F5A">
        <w:rPr>
          <w:rFonts w:ascii="맑은 고딕" w:eastAsia="맑은 고딕" w:hAnsi="맑은 고딕" w:cs="Times New Roman" w:hint="eastAsia"/>
          <w:sz w:val="26"/>
          <w:szCs w:val="26"/>
        </w:rPr>
        <w:t xml:space="preserve">    </w:t>
      </w:r>
      <w:r>
        <w:rPr>
          <w:rFonts w:ascii="맑은 고딕" w:eastAsia="맑은 고딕" w:hAnsi="맑은 고딕" w:cs="Times New Roman" w:hint="eastAsia"/>
          <w:sz w:val="26"/>
          <w:szCs w:val="26"/>
        </w:rPr>
        <w:t>소</w:t>
      </w:r>
      <w:r w:rsidRPr="00DB3F5A">
        <w:rPr>
          <w:rFonts w:ascii="맑은 고딕" w:eastAsia="맑은 고딕" w:hAnsi="맑은 고딕" w:cs="Times New Roman" w:hint="eastAsia"/>
          <w:sz w:val="26"/>
          <w:szCs w:val="26"/>
        </w:rPr>
        <w:t xml:space="preserve">: </w:t>
      </w:r>
      <w:r>
        <w:rPr>
          <w:rFonts w:ascii="맑은 고딕" w:eastAsia="맑은 고딕" w:hAnsi="맑은 고딕" w:cs="Times New Roman" w:hint="eastAsia"/>
          <w:sz w:val="26"/>
          <w:szCs w:val="26"/>
        </w:rPr>
        <w:t xml:space="preserve">아산정책연구원 </w:t>
      </w:r>
      <w:r w:rsidR="00FA4F07">
        <w:rPr>
          <w:rFonts w:ascii="맑은 고딕" w:eastAsia="맑은 고딕" w:hAnsi="맑은 고딕" w:cs="Times New Roman" w:hint="eastAsia"/>
          <w:sz w:val="26"/>
          <w:szCs w:val="26"/>
        </w:rPr>
        <w:t>2층 회의실</w:t>
      </w:r>
    </w:p>
    <w:p w:rsidR="00847A80" w:rsidRDefault="00847A80" w:rsidP="00607721">
      <w:pPr>
        <w:pStyle w:val="a7"/>
        <w:ind w:leftChars="180" w:left="2180" w:hangingChars="700" w:hanging="1820"/>
        <w:rPr>
          <w:rFonts w:ascii="맑은 고딕" w:eastAsia="맑은 고딕" w:hAnsi="맑은 고딕" w:cs="Times New Roman"/>
          <w:sz w:val="26"/>
          <w:szCs w:val="26"/>
        </w:rPr>
      </w:pPr>
      <w:r>
        <w:rPr>
          <w:rFonts w:ascii="맑은 고딕" w:eastAsia="맑은 고딕" w:hAnsi="맑은 고딕" w:cs="Times New Roman" w:hint="eastAsia"/>
          <w:sz w:val="26"/>
          <w:szCs w:val="26"/>
        </w:rPr>
        <w:t>3</w:t>
      </w:r>
      <w:r w:rsidRPr="00DB3F5A">
        <w:rPr>
          <w:rFonts w:ascii="맑은 고딕" w:eastAsia="맑은 고딕" w:hAnsi="맑은 고딕" w:cs="Times New Roman" w:hint="eastAsia"/>
          <w:sz w:val="26"/>
          <w:szCs w:val="26"/>
        </w:rPr>
        <w:t xml:space="preserve">.  </w:t>
      </w:r>
      <w:r>
        <w:rPr>
          <w:rFonts w:ascii="맑은 고딕" w:eastAsia="맑은 고딕" w:hAnsi="맑은 고딕" w:cs="Times New Roman" w:hint="eastAsia"/>
          <w:sz w:val="26"/>
          <w:szCs w:val="26"/>
        </w:rPr>
        <w:t>주    제</w:t>
      </w:r>
      <w:r w:rsidRPr="00607721">
        <w:rPr>
          <w:rFonts w:ascii="맑은 고딕" w:eastAsia="맑은 고딕" w:hAnsi="맑은 고딕" w:cs="Times New Roman" w:hint="eastAsia"/>
          <w:sz w:val="26"/>
          <w:szCs w:val="26"/>
        </w:rPr>
        <w:t>:</w:t>
      </w:r>
      <w:r w:rsidR="00607721" w:rsidRPr="00607721">
        <w:rPr>
          <w:rFonts w:ascii="맑은 고딕" w:eastAsia="맑은 고딕" w:hAnsi="맑은 고딕" w:cs="Times New Roman" w:hint="eastAsia"/>
          <w:sz w:val="26"/>
          <w:szCs w:val="26"/>
        </w:rPr>
        <w:t xml:space="preserve"> </w:t>
      </w:r>
      <w:r w:rsidR="00FA4F07" w:rsidRPr="00607721">
        <w:rPr>
          <w:rFonts w:ascii="맑은 고딕" w:eastAsia="맑은 고딕" w:hAnsi="맑은 고딕" w:cs="Times New Roman" w:hint="eastAsia"/>
          <w:sz w:val="26"/>
          <w:szCs w:val="26"/>
        </w:rPr>
        <w:t>팍스</w:t>
      </w:r>
      <w:r w:rsidR="00FA4F07" w:rsidRPr="00607721">
        <w:rPr>
          <w:rFonts w:ascii="맑은 고딕" w:eastAsia="맑은 고딕" w:hAnsi="맑은 고딕" w:cs="Times New Roman"/>
          <w:sz w:val="26"/>
          <w:szCs w:val="26"/>
        </w:rPr>
        <w:t xml:space="preserve"> 아메리카나</w:t>
      </w:r>
      <w:r w:rsidR="000238B6">
        <w:rPr>
          <w:rFonts w:ascii="맑은 고딕" w:eastAsia="맑은 고딕" w:hAnsi="맑은 고딕" w:cs="Times New Roman" w:hint="eastAsia"/>
          <w:sz w:val="26"/>
          <w:szCs w:val="26"/>
        </w:rPr>
        <w:t xml:space="preserve"> 3.0</w:t>
      </w:r>
      <w:r w:rsidR="00415670">
        <w:rPr>
          <w:rFonts w:ascii="맑은 고딕" w:eastAsia="맑은 고딕" w:hAnsi="맑은 고딕" w:cs="Times New Roman" w:hint="eastAsia"/>
          <w:sz w:val="26"/>
          <w:szCs w:val="26"/>
        </w:rPr>
        <w:t xml:space="preserve"> </w:t>
      </w:r>
      <w:r w:rsidR="00FA4F07" w:rsidRPr="00607721">
        <w:rPr>
          <w:rFonts w:ascii="맑은 고딕" w:eastAsia="맑은 고딕" w:hAnsi="맑은 고딕" w:cs="Times New Roman"/>
          <w:sz w:val="26"/>
          <w:szCs w:val="26"/>
        </w:rPr>
        <w:t>(Pax Americana 3.0)</w:t>
      </w:r>
    </w:p>
    <w:p w:rsidR="00607721" w:rsidRPr="00607721" w:rsidRDefault="00607721" w:rsidP="00607721">
      <w:pPr>
        <w:pStyle w:val="a7"/>
        <w:ind w:leftChars="180" w:left="2180" w:hangingChars="700" w:hanging="1820"/>
        <w:rPr>
          <w:rFonts w:ascii="맑은 고딕" w:eastAsia="맑은 고딕" w:hAnsi="맑은 고딕" w:cs="Times New Roman"/>
          <w:b/>
          <w:sz w:val="26"/>
          <w:szCs w:val="26"/>
        </w:rPr>
      </w:pPr>
    </w:p>
    <w:p w:rsidR="001E4618" w:rsidRPr="001E4618" w:rsidRDefault="001E4618" w:rsidP="001E4618">
      <w:pPr>
        <w:pStyle w:val="a7"/>
        <w:ind w:leftChars="180" w:left="1060" w:hangingChars="700" w:hanging="700"/>
        <w:jc w:val="center"/>
        <w:rPr>
          <w:rFonts w:ascii="맑은 고딕" w:eastAsia="맑은 고딕" w:hAnsi="맑은 고딕" w:cs="Times New Roman"/>
          <w:b/>
          <w:sz w:val="10"/>
          <w:szCs w:val="10"/>
        </w:rPr>
      </w:pP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593"/>
        <w:gridCol w:w="1488"/>
        <w:gridCol w:w="5390"/>
      </w:tblGrid>
      <w:tr w:rsidR="00FA4F07" w:rsidTr="009D4663">
        <w:trPr>
          <w:trHeight w:val="73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F07" w:rsidRPr="00607721" w:rsidRDefault="00FA4F07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11:00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07" w:rsidRPr="00607721" w:rsidRDefault="00FA4F07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인사말 (함재봉 원장님)</w:t>
            </w:r>
          </w:p>
        </w:tc>
      </w:tr>
      <w:tr w:rsidR="00FA4F07" w:rsidTr="009D4663">
        <w:trPr>
          <w:trHeight w:val="737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F07" w:rsidRPr="00607721" w:rsidRDefault="00FA4F07">
            <w:pPr>
              <w:ind w:firstLineChars="100" w:firstLine="260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11:00~</w:t>
            </w:r>
          </w:p>
          <w:p w:rsidR="00FA4F07" w:rsidRPr="00607721" w:rsidRDefault="00FA4F07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12:30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07" w:rsidRPr="00607721" w:rsidRDefault="00FA4F07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집필진 발표 및 질의 응답</w:t>
            </w:r>
          </w:p>
        </w:tc>
      </w:tr>
      <w:tr w:rsidR="00FA4F07" w:rsidTr="009D4663">
        <w:trPr>
          <w:trHeight w:val="369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F07" w:rsidRPr="00607721" w:rsidRDefault="00FA4F07">
            <w:pPr>
              <w:widowControl/>
              <w:wordWrap/>
              <w:autoSpaceDE/>
              <w:autoSpaceDN/>
              <w:jc w:val="left"/>
              <w:rPr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07" w:rsidRPr="00607721" w:rsidRDefault="00FA4F07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집필진</w:t>
            </w:r>
          </w:p>
          <w:p w:rsidR="00FA4F07" w:rsidRPr="00607721" w:rsidRDefault="00FA4F07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발표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07" w:rsidRPr="00607721" w:rsidRDefault="00FA4F07">
            <w:pPr>
              <w:tabs>
                <w:tab w:val="left" w:pos="176"/>
              </w:tabs>
              <w:ind w:left="174" w:hangingChars="67" w:hanging="174"/>
              <w:jc w:val="left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- 연구원 집필진(</w:t>
            </w:r>
            <w:r w:rsidR="0091043D">
              <w:rPr>
                <w:rFonts w:hint="eastAsia"/>
                <w:sz w:val="26"/>
                <w:szCs w:val="26"/>
              </w:rPr>
              <w:t>5</w:t>
            </w:r>
            <w:r w:rsidRPr="00607721">
              <w:rPr>
                <w:rFonts w:hint="eastAsia"/>
                <w:sz w:val="26"/>
                <w:szCs w:val="26"/>
              </w:rPr>
              <w:t>):</w:t>
            </w:r>
          </w:p>
          <w:p w:rsidR="00FA4F07" w:rsidRPr="00607721" w:rsidRDefault="00FA4F07">
            <w:pPr>
              <w:tabs>
                <w:tab w:val="left" w:pos="176"/>
              </w:tabs>
              <w:ind w:left="174"/>
              <w:jc w:val="left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최강 부원장, 모종린 선임연구위원,</w:t>
            </w:r>
          </w:p>
          <w:p w:rsidR="00FA4F07" w:rsidRPr="00607721" w:rsidRDefault="00FA4F07">
            <w:pPr>
              <w:tabs>
                <w:tab w:val="left" w:pos="176"/>
              </w:tabs>
              <w:ind w:left="174"/>
              <w:jc w:val="left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 xml:space="preserve">최현정, 고명현, </w:t>
            </w:r>
            <w:r w:rsidR="0091043D">
              <w:rPr>
                <w:rFonts w:hint="eastAsia"/>
                <w:sz w:val="26"/>
                <w:szCs w:val="26"/>
              </w:rPr>
              <w:t xml:space="preserve">제임스 김 </w:t>
            </w:r>
            <w:r w:rsidRPr="00607721">
              <w:rPr>
                <w:rFonts w:hint="eastAsia"/>
                <w:sz w:val="26"/>
                <w:szCs w:val="26"/>
              </w:rPr>
              <w:t>연구위원</w:t>
            </w:r>
          </w:p>
          <w:p w:rsidR="00FA4F07" w:rsidRPr="00607721" w:rsidRDefault="00FA4F07">
            <w:pPr>
              <w:tabs>
                <w:tab w:val="left" w:pos="176"/>
              </w:tabs>
              <w:ind w:left="174" w:hangingChars="67" w:hanging="174"/>
              <w:jc w:val="left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- 외부</w:t>
            </w:r>
            <w:r w:rsidR="00D532B4" w:rsidRPr="00607721">
              <w:rPr>
                <w:rFonts w:hint="eastAsia"/>
                <w:sz w:val="26"/>
                <w:szCs w:val="26"/>
              </w:rPr>
              <w:t xml:space="preserve"> </w:t>
            </w:r>
            <w:r w:rsidRPr="00607721">
              <w:rPr>
                <w:rFonts w:hint="eastAsia"/>
                <w:sz w:val="26"/>
                <w:szCs w:val="26"/>
              </w:rPr>
              <w:t>집필진(1):</w:t>
            </w:r>
          </w:p>
          <w:p w:rsidR="00FA4F07" w:rsidRPr="00607721" w:rsidRDefault="00FA4F07">
            <w:pPr>
              <w:tabs>
                <w:tab w:val="left" w:pos="176"/>
              </w:tabs>
              <w:ind w:left="174"/>
              <w:jc w:val="left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오정근 교수</w:t>
            </w:r>
          </w:p>
        </w:tc>
      </w:tr>
      <w:tr w:rsidR="00FA4F07" w:rsidTr="009D4663">
        <w:trPr>
          <w:trHeight w:val="369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F07" w:rsidRPr="00607721" w:rsidRDefault="00FA4F07">
            <w:pPr>
              <w:widowControl/>
              <w:wordWrap/>
              <w:autoSpaceDE/>
              <w:autoSpaceDN/>
              <w:jc w:val="left"/>
              <w:rPr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07" w:rsidRPr="00607721" w:rsidRDefault="00FA4F07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질의</w:t>
            </w:r>
          </w:p>
          <w:p w:rsidR="00FA4F07" w:rsidRPr="00607721" w:rsidRDefault="00FA4F07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응답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07" w:rsidRPr="00607721" w:rsidRDefault="00FA4F07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질의 응답</w:t>
            </w:r>
          </w:p>
          <w:p w:rsidR="00FA4F07" w:rsidRPr="00607721" w:rsidRDefault="00607721" w:rsidP="00607721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(3</w:t>
            </w:r>
            <w:r w:rsidR="00FA4F07" w:rsidRPr="00607721">
              <w:rPr>
                <w:rFonts w:hint="eastAsia"/>
                <w:sz w:val="26"/>
                <w:szCs w:val="26"/>
              </w:rPr>
              <w:t>0분</w:t>
            </w:r>
            <w:r w:rsidRPr="00607721">
              <w:rPr>
                <w:rFonts w:hint="eastAsia"/>
                <w:sz w:val="26"/>
                <w:szCs w:val="26"/>
              </w:rPr>
              <w:t xml:space="preserve"> 내외</w:t>
            </w:r>
            <w:r w:rsidR="00FA4F07" w:rsidRPr="00607721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FA4F07" w:rsidTr="009D4663">
        <w:trPr>
          <w:trHeight w:val="73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F07" w:rsidRPr="00607721" w:rsidRDefault="00FA4F07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12:30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07" w:rsidRDefault="00FA4F0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오찬</w:t>
            </w:r>
          </w:p>
        </w:tc>
      </w:tr>
      <w:tr w:rsidR="00FA4F07" w:rsidTr="009D4663">
        <w:trPr>
          <w:trHeight w:val="91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F07" w:rsidRPr="00607721" w:rsidRDefault="00FA4F07">
            <w:pPr>
              <w:jc w:val="center"/>
              <w:rPr>
                <w:sz w:val="26"/>
                <w:szCs w:val="26"/>
              </w:rPr>
            </w:pPr>
            <w:r w:rsidRPr="00607721">
              <w:rPr>
                <w:rFonts w:hint="eastAsia"/>
                <w:sz w:val="26"/>
                <w:szCs w:val="26"/>
              </w:rPr>
              <w:t>13:30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07" w:rsidRDefault="00FA4F0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종료</w:t>
            </w:r>
          </w:p>
        </w:tc>
      </w:tr>
    </w:tbl>
    <w:p w:rsidR="009C627B" w:rsidRPr="00E60289" w:rsidRDefault="009C627B" w:rsidP="00E60289">
      <w:pPr>
        <w:rPr>
          <w:rFonts w:ascii="맑은 고딕" w:eastAsia="맑은 고딕" w:hAnsi="맑은 고딕" w:cs="Times New Roman"/>
          <w:b/>
          <w:sz w:val="26"/>
          <w:szCs w:val="26"/>
        </w:rPr>
      </w:pPr>
    </w:p>
    <w:p w:rsidR="009C627B" w:rsidRPr="00E60289" w:rsidRDefault="009C627B" w:rsidP="00E60289">
      <w:pPr>
        <w:rPr>
          <w:rFonts w:ascii="맑은 고딕" w:eastAsia="맑은 고딕" w:hAnsi="맑은 고딕" w:cs="Times New Roman"/>
          <w:b/>
          <w:sz w:val="26"/>
          <w:szCs w:val="26"/>
        </w:rPr>
      </w:pPr>
    </w:p>
    <w:p w:rsidR="008E183E" w:rsidRPr="009C627B" w:rsidRDefault="008E183E" w:rsidP="00E15708">
      <w:pPr>
        <w:spacing w:line="276" w:lineRule="auto"/>
        <w:ind w:right="566"/>
        <w:rPr>
          <w:rFonts w:ascii="Times New Roman" w:hAnsi="Times New Roman" w:cs="Times New Roman"/>
          <w:sz w:val="48"/>
          <w:szCs w:val="48"/>
        </w:rPr>
      </w:pPr>
    </w:p>
    <w:p w:rsidR="009C627B" w:rsidRPr="009C627B" w:rsidRDefault="009C627B" w:rsidP="00E15708">
      <w:pPr>
        <w:spacing w:line="276" w:lineRule="auto"/>
        <w:ind w:right="566"/>
        <w:rPr>
          <w:rFonts w:ascii="Times New Roman" w:hAnsi="Times New Roman" w:cs="Times New Roman"/>
          <w:sz w:val="48"/>
          <w:szCs w:val="48"/>
        </w:rPr>
      </w:pPr>
    </w:p>
    <w:p w:rsidR="009C627B" w:rsidRDefault="009C627B" w:rsidP="00E15708">
      <w:pPr>
        <w:spacing w:line="276" w:lineRule="auto"/>
        <w:ind w:right="566"/>
        <w:rPr>
          <w:rFonts w:ascii="Times New Roman" w:hAnsi="Times New Roman" w:cs="Times New Roman"/>
          <w:sz w:val="48"/>
          <w:szCs w:val="48"/>
        </w:rPr>
      </w:pPr>
    </w:p>
    <w:p w:rsidR="009C627B" w:rsidRDefault="009C627B" w:rsidP="00E15708">
      <w:pPr>
        <w:spacing w:line="276" w:lineRule="auto"/>
        <w:ind w:right="566"/>
        <w:rPr>
          <w:rFonts w:ascii="Times New Roman" w:hAnsi="Times New Roman" w:cs="Times New Roman"/>
          <w:sz w:val="48"/>
          <w:szCs w:val="48"/>
        </w:rPr>
      </w:pPr>
    </w:p>
    <w:p w:rsidR="009D4663" w:rsidRDefault="009D4663" w:rsidP="00E15708">
      <w:pPr>
        <w:spacing w:line="276" w:lineRule="auto"/>
        <w:ind w:right="566"/>
        <w:rPr>
          <w:rFonts w:ascii="Times New Roman" w:hAnsi="Times New Roman" w:cs="Times New Roman"/>
          <w:sz w:val="48"/>
          <w:szCs w:val="48"/>
        </w:rPr>
      </w:pPr>
    </w:p>
    <w:p w:rsidR="009D4663" w:rsidRPr="009C627B" w:rsidRDefault="009D4663" w:rsidP="00E15708">
      <w:pPr>
        <w:spacing w:line="276" w:lineRule="auto"/>
        <w:ind w:right="566"/>
        <w:rPr>
          <w:rFonts w:ascii="Times New Roman" w:hAnsi="Times New Roman" w:cs="Times New Roman"/>
          <w:sz w:val="48"/>
          <w:szCs w:val="48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C627B" w:rsidRPr="00D3334E" w:rsidTr="0038141A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C627B" w:rsidRPr="00D3334E" w:rsidRDefault="009C627B" w:rsidP="00E15708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2</w:t>
            </w:r>
          </w:p>
        </w:tc>
      </w:tr>
    </w:tbl>
    <w:p w:rsidR="009C627B" w:rsidRDefault="009C627B" w:rsidP="00E15708">
      <w:pPr>
        <w:rPr>
          <w:b/>
          <w:sz w:val="32"/>
          <w:szCs w:val="32"/>
          <w:u w:val="single"/>
        </w:rPr>
      </w:pPr>
    </w:p>
    <w:p w:rsidR="009C627B" w:rsidRDefault="009C627B" w:rsidP="00E15708">
      <w:pPr>
        <w:rPr>
          <w:b/>
          <w:sz w:val="32"/>
          <w:szCs w:val="32"/>
          <w:u w:val="single"/>
        </w:rPr>
      </w:pPr>
    </w:p>
    <w:p w:rsidR="00E60289" w:rsidRDefault="00E60289" w:rsidP="00E60289">
      <w:pPr>
        <w:jc w:val="center"/>
        <w:rPr>
          <w:b/>
          <w:sz w:val="32"/>
          <w:szCs w:val="32"/>
        </w:rPr>
      </w:pPr>
      <w:r w:rsidRPr="00E60289">
        <w:rPr>
          <w:b/>
          <w:sz w:val="32"/>
          <w:szCs w:val="32"/>
        </w:rPr>
        <w:t>`Pax Americana 3.0` 목차 및 집필진</w:t>
      </w:r>
    </w:p>
    <w:p w:rsidR="009206A8" w:rsidRDefault="009206A8" w:rsidP="00E60289">
      <w:pPr>
        <w:jc w:val="center"/>
        <w:rPr>
          <w:b/>
          <w:sz w:val="32"/>
          <w:szCs w:val="32"/>
        </w:rPr>
      </w:pPr>
    </w:p>
    <w:p w:rsidR="009206A8" w:rsidRDefault="009206A8" w:rsidP="009206A8">
      <w:pPr>
        <w:pStyle w:val="ab"/>
        <w:rPr>
          <w:rFonts w:eastAsia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287"/>
      </w:tblGrid>
      <w:tr w:rsidR="009206A8" w:rsidTr="003342C7">
        <w:tc>
          <w:tcPr>
            <w:tcW w:w="9962" w:type="dxa"/>
            <w:gridSpan w:val="2"/>
            <w:shd w:val="clear" w:color="auto" w:fill="8DB3E2" w:themeFill="text2" w:themeFillTint="66"/>
          </w:tcPr>
          <w:p w:rsidR="009206A8" w:rsidRPr="00367292" w:rsidRDefault="009206A8" w:rsidP="003342C7">
            <w:pPr>
              <w:pStyle w:val="ab"/>
              <w:rPr>
                <w:rFonts w:eastAsiaTheme="minorHAnsi"/>
                <w:b/>
                <w:sz w:val="22"/>
              </w:rPr>
            </w:pPr>
            <w:r w:rsidRPr="00367292">
              <w:rPr>
                <w:rFonts w:eastAsiaTheme="minorHAnsi" w:hint="eastAsia"/>
                <w:b/>
                <w:sz w:val="22"/>
              </w:rPr>
              <w:t xml:space="preserve">Pax Americana 3.0 목차 </w:t>
            </w:r>
          </w:p>
        </w:tc>
      </w:tr>
      <w:tr w:rsidR="009206A8" w:rsidTr="003342C7">
        <w:tc>
          <w:tcPr>
            <w:tcW w:w="675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서문</w:t>
            </w:r>
          </w:p>
        </w:tc>
        <w:tc>
          <w:tcPr>
            <w:tcW w:w="9287" w:type="dxa"/>
          </w:tcPr>
          <w:p w:rsidR="009206A8" w:rsidRDefault="009206A8" w:rsidP="003342C7">
            <w:pPr>
              <w:pStyle w:val="ab"/>
              <w:ind w:left="284" w:hangingChars="129" w:hanging="284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미국 힘의 원천-창조적 파괴 (함재봉)</w:t>
            </w:r>
          </w:p>
        </w:tc>
      </w:tr>
      <w:tr w:rsidR="009206A8" w:rsidTr="003342C7">
        <w:tc>
          <w:tcPr>
            <w:tcW w:w="675" w:type="dxa"/>
            <w:shd w:val="clear" w:color="auto" w:fill="C6D9F1" w:themeFill="text2" w:themeFillTint="33"/>
          </w:tcPr>
          <w:p w:rsidR="009206A8" w:rsidRPr="00367292" w:rsidRDefault="009206A8" w:rsidP="003342C7">
            <w:pPr>
              <w:pStyle w:val="ab"/>
              <w:rPr>
                <w:rFonts w:eastAsiaTheme="minorHAnsi"/>
                <w:b/>
                <w:sz w:val="22"/>
              </w:rPr>
            </w:pPr>
            <w:r w:rsidRPr="00367292">
              <w:rPr>
                <w:rFonts w:eastAsiaTheme="minorHAnsi" w:hint="eastAsia"/>
                <w:b/>
                <w:sz w:val="22"/>
              </w:rPr>
              <w:t>1장</w:t>
            </w:r>
          </w:p>
        </w:tc>
        <w:tc>
          <w:tcPr>
            <w:tcW w:w="9287" w:type="dxa"/>
            <w:shd w:val="clear" w:color="auto" w:fill="C6D9F1" w:themeFill="text2" w:themeFillTint="33"/>
          </w:tcPr>
          <w:p w:rsidR="009206A8" w:rsidRPr="00367292" w:rsidRDefault="009206A8" w:rsidP="003342C7">
            <w:pPr>
              <w:pStyle w:val="ab"/>
              <w:rPr>
                <w:rFonts w:eastAsiaTheme="minorHAnsi"/>
                <w:b/>
                <w:sz w:val="22"/>
              </w:rPr>
            </w:pPr>
            <w:r w:rsidRPr="00367292">
              <w:rPr>
                <w:rFonts w:eastAsiaTheme="minorHAnsi" w:hint="eastAsia"/>
                <w:b/>
                <w:sz w:val="22"/>
              </w:rPr>
              <w:t xml:space="preserve">경기 회복의 직접 요인 </w:t>
            </w:r>
          </w:p>
        </w:tc>
      </w:tr>
      <w:tr w:rsidR="009206A8" w:rsidTr="003342C7">
        <w:tc>
          <w:tcPr>
            <w:tcW w:w="675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</w:p>
        </w:tc>
        <w:tc>
          <w:tcPr>
            <w:tcW w:w="9287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회복의 출발점-셰일가스 혁명 (최현정)</w:t>
            </w:r>
          </w:p>
        </w:tc>
      </w:tr>
      <w:tr w:rsidR="009206A8" w:rsidTr="003342C7">
        <w:tc>
          <w:tcPr>
            <w:tcW w:w="675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</w:p>
        </w:tc>
        <w:tc>
          <w:tcPr>
            <w:tcW w:w="9287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부활하는 미국 제조업 (고명현)</w:t>
            </w:r>
          </w:p>
        </w:tc>
      </w:tr>
      <w:tr w:rsidR="009206A8" w:rsidTr="003342C7">
        <w:tc>
          <w:tcPr>
            <w:tcW w:w="675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</w:p>
        </w:tc>
        <w:tc>
          <w:tcPr>
            <w:tcW w:w="9287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금융 산업과 벤처캐피털 (오정근)</w:t>
            </w:r>
          </w:p>
        </w:tc>
      </w:tr>
      <w:tr w:rsidR="009206A8" w:rsidTr="003342C7">
        <w:tc>
          <w:tcPr>
            <w:tcW w:w="675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</w:p>
        </w:tc>
        <w:tc>
          <w:tcPr>
            <w:tcW w:w="9287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‘</w:t>
            </w:r>
            <w:r>
              <w:rPr>
                <w:rFonts w:eastAsiaTheme="minorHAnsi" w:hint="eastAsia"/>
                <w:sz w:val="22"/>
              </w:rPr>
              <w:t>양적 완화</w:t>
            </w:r>
            <w:r>
              <w:rPr>
                <w:rFonts w:eastAsiaTheme="minorHAnsi"/>
                <w:sz w:val="22"/>
              </w:rPr>
              <w:t>’</w:t>
            </w:r>
            <w:r>
              <w:rPr>
                <w:rFonts w:eastAsiaTheme="minorHAnsi" w:hint="eastAsia"/>
                <w:sz w:val="22"/>
              </w:rPr>
              <w:t>의 경제학 (오정근)</w:t>
            </w:r>
          </w:p>
        </w:tc>
      </w:tr>
      <w:tr w:rsidR="009206A8" w:rsidTr="003342C7">
        <w:tc>
          <w:tcPr>
            <w:tcW w:w="675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</w:p>
        </w:tc>
        <w:tc>
          <w:tcPr>
            <w:tcW w:w="9287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‘</w:t>
            </w:r>
            <w:r>
              <w:rPr>
                <w:rFonts w:eastAsiaTheme="minorHAnsi" w:hint="eastAsia"/>
                <w:sz w:val="22"/>
              </w:rPr>
              <w:t>케인지언 외길</w:t>
            </w:r>
            <w:r>
              <w:rPr>
                <w:rFonts w:eastAsiaTheme="minorHAnsi"/>
                <w:sz w:val="22"/>
              </w:rPr>
              <w:t>’</w:t>
            </w:r>
            <w:r>
              <w:rPr>
                <w:rFonts w:eastAsiaTheme="minorHAnsi" w:hint="eastAsia"/>
                <w:sz w:val="22"/>
              </w:rPr>
              <w:t>추구한 대통령들 (James Kim)</w:t>
            </w:r>
          </w:p>
        </w:tc>
      </w:tr>
      <w:tr w:rsidR="009206A8" w:rsidTr="003342C7">
        <w:tc>
          <w:tcPr>
            <w:tcW w:w="675" w:type="dxa"/>
            <w:shd w:val="clear" w:color="auto" w:fill="C6D9F1" w:themeFill="text2" w:themeFillTint="33"/>
          </w:tcPr>
          <w:p w:rsidR="009206A8" w:rsidRPr="00367292" w:rsidRDefault="009206A8" w:rsidP="003342C7">
            <w:pPr>
              <w:pStyle w:val="ab"/>
              <w:rPr>
                <w:rFonts w:eastAsiaTheme="minorHAnsi"/>
                <w:b/>
                <w:sz w:val="22"/>
              </w:rPr>
            </w:pPr>
            <w:r w:rsidRPr="00367292">
              <w:rPr>
                <w:rFonts w:eastAsiaTheme="minorHAnsi" w:hint="eastAsia"/>
                <w:b/>
                <w:sz w:val="22"/>
              </w:rPr>
              <w:t>2장</w:t>
            </w:r>
          </w:p>
        </w:tc>
        <w:tc>
          <w:tcPr>
            <w:tcW w:w="9287" w:type="dxa"/>
            <w:shd w:val="clear" w:color="auto" w:fill="C6D9F1" w:themeFill="text2" w:themeFillTint="33"/>
          </w:tcPr>
          <w:p w:rsidR="009206A8" w:rsidRPr="00367292" w:rsidRDefault="009206A8" w:rsidP="003342C7">
            <w:pPr>
              <w:pStyle w:val="ab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성장의 저변</w:t>
            </w:r>
            <w:r w:rsidRPr="00367292">
              <w:rPr>
                <w:rFonts w:eastAsiaTheme="minorHAnsi" w:hint="eastAsia"/>
                <w:b/>
                <w:sz w:val="22"/>
              </w:rPr>
              <w:t xml:space="preserve"> </w:t>
            </w:r>
          </w:p>
        </w:tc>
      </w:tr>
      <w:tr w:rsidR="009206A8" w:rsidTr="003342C7">
        <w:tc>
          <w:tcPr>
            <w:tcW w:w="675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</w:p>
        </w:tc>
        <w:tc>
          <w:tcPr>
            <w:tcW w:w="9287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하이테크 다시 장악한 미국 (</w:t>
            </w:r>
            <w:r>
              <w:rPr>
                <w:rFonts w:eastAsiaTheme="minorHAnsi"/>
                <w:sz w:val="22"/>
              </w:rPr>
              <w:t>오정근</w:t>
            </w:r>
            <w:r>
              <w:rPr>
                <w:rFonts w:eastAsiaTheme="minorHAnsi" w:hint="eastAsia"/>
                <w:sz w:val="22"/>
              </w:rPr>
              <w:t>+모종린)</w:t>
            </w:r>
          </w:p>
        </w:tc>
      </w:tr>
      <w:tr w:rsidR="009206A8" w:rsidTr="003342C7">
        <w:tc>
          <w:tcPr>
            <w:tcW w:w="675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</w:p>
        </w:tc>
        <w:tc>
          <w:tcPr>
            <w:tcW w:w="9287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미국 경제의 최고 자산 - 인구 (모종린)</w:t>
            </w:r>
          </w:p>
        </w:tc>
      </w:tr>
      <w:tr w:rsidR="009206A8" w:rsidTr="003342C7">
        <w:tc>
          <w:tcPr>
            <w:tcW w:w="675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</w:p>
        </w:tc>
        <w:tc>
          <w:tcPr>
            <w:tcW w:w="9287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혁신 이끄는 엔진 - 명문대 (고명현)</w:t>
            </w:r>
          </w:p>
        </w:tc>
      </w:tr>
      <w:tr w:rsidR="009206A8" w:rsidTr="003342C7">
        <w:tc>
          <w:tcPr>
            <w:tcW w:w="675" w:type="dxa"/>
            <w:shd w:val="clear" w:color="auto" w:fill="C6D9F1" w:themeFill="text2" w:themeFillTint="33"/>
          </w:tcPr>
          <w:p w:rsidR="009206A8" w:rsidRPr="00367292" w:rsidRDefault="009206A8" w:rsidP="003342C7">
            <w:pPr>
              <w:pStyle w:val="ab"/>
              <w:rPr>
                <w:rFonts w:eastAsiaTheme="minorHAnsi"/>
                <w:b/>
                <w:sz w:val="22"/>
              </w:rPr>
            </w:pPr>
            <w:r w:rsidRPr="00367292">
              <w:rPr>
                <w:rFonts w:eastAsiaTheme="minorHAnsi" w:hint="eastAsia"/>
                <w:b/>
                <w:sz w:val="22"/>
              </w:rPr>
              <w:t>3장</w:t>
            </w:r>
          </w:p>
        </w:tc>
        <w:tc>
          <w:tcPr>
            <w:tcW w:w="9287" w:type="dxa"/>
            <w:shd w:val="clear" w:color="auto" w:fill="C6D9F1" w:themeFill="text2" w:themeFillTint="33"/>
          </w:tcPr>
          <w:p w:rsidR="009206A8" w:rsidRPr="00367292" w:rsidRDefault="009206A8" w:rsidP="003342C7">
            <w:pPr>
              <w:pStyle w:val="ab"/>
              <w:rPr>
                <w:rFonts w:eastAsiaTheme="minorHAnsi"/>
                <w:b/>
                <w:sz w:val="22"/>
              </w:rPr>
            </w:pPr>
            <w:r w:rsidRPr="00367292">
              <w:rPr>
                <w:rFonts w:eastAsiaTheme="minorHAnsi" w:hint="eastAsia"/>
                <w:b/>
                <w:sz w:val="22"/>
              </w:rPr>
              <w:t>안보</w:t>
            </w:r>
            <w:r>
              <w:rPr>
                <w:rFonts w:eastAsiaTheme="minorHAnsi" w:hint="eastAsia"/>
                <w:b/>
                <w:sz w:val="22"/>
              </w:rPr>
              <w:t>에 미칠 영향</w:t>
            </w:r>
            <w:r w:rsidRPr="00367292">
              <w:rPr>
                <w:rFonts w:eastAsiaTheme="minorHAnsi" w:hint="eastAsia"/>
                <w:b/>
                <w:sz w:val="22"/>
              </w:rPr>
              <w:t xml:space="preserve"> </w:t>
            </w:r>
          </w:p>
        </w:tc>
      </w:tr>
      <w:tr w:rsidR="009206A8" w:rsidTr="003342C7">
        <w:tc>
          <w:tcPr>
            <w:tcW w:w="675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</w:p>
        </w:tc>
        <w:tc>
          <w:tcPr>
            <w:tcW w:w="9287" w:type="dxa"/>
          </w:tcPr>
          <w:p w:rsidR="009206A8" w:rsidRDefault="009206A8" w:rsidP="003342C7">
            <w:pPr>
              <w:pStyle w:val="ab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‘</w:t>
            </w:r>
            <w:r>
              <w:rPr>
                <w:rFonts w:eastAsiaTheme="minorHAnsi" w:hint="eastAsia"/>
                <w:sz w:val="22"/>
              </w:rPr>
              <w:t>미국판</w:t>
            </w:r>
            <w:r>
              <w:rPr>
                <w:rFonts w:eastAsiaTheme="minorHAnsi"/>
                <w:sz w:val="22"/>
              </w:rPr>
              <w:t>’</w:t>
            </w:r>
            <w:r>
              <w:rPr>
                <w:rFonts w:eastAsiaTheme="minorHAnsi" w:hint="eastAsia"/>
                <w:sz w:val="22"/>
              </w:rPr>
              <w:t xml:space="preserve"> 경제</w:t>
            </w:r>
            <w:r>
              <w:rPr>
                <w:rFonts w:eastAsiaTheme="minorHAnsi"/>
                <w:sz w:val="22"/>
              </w:rPr>
              <w:t>∙</w:t>
            </w:r>
            <w:r>
              <w:rPr>
                <w:rFonts w:eastAsiaTheme="minorHAnsi" w:hint="eastAsia"/>
                <w:sz w:val="22"/>
              </w:rPr>
              <w:t>군사 병진 정책 (최강)</w:t>
            </w:r>
          </w:p>
        </w:tc>
      </w:tr>
    </w:tbl>
    <w:p w:rsidR="009206A8" w:rsidRPr="009206A8" w:rsidRDefault="009206A8" w:rsidP="00E60289">
      <w:pPr>
        <w:jc w:val="center"/>
        <w:rPr>
          <w:b/>
          <w:sz w:val="32"/>
          <w:szCs w:val="32"/>
        </w:rPr>
      </w:pPr>
    </w:p>
    <w:p w:rsidR="00E60289" w:rsidRPr="009C627B" w:rsidRDefault="00E60289" w:rsidP="00E15708">
      <w:pPr>
        <w:jc w:val="center"/>
        <w:rPr>
          <w:b/>
          <w:sz w:val="32"/>
          <w:szCs w:val="32"/>
        </w:rPr>
      </w:pPr>
    </w:p>
    <w:sectPr w:rsidR="00E60289" w:rsidRPr="009C627B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18" w:rsidRDefault="00F40A18" w:rsidP="00172B77">
      <w:r>
        <w:separator/>
      </w:r>
    </w:p>
  </w:endnote>
  <w:endnote w:type="continuationSeparator" w:id="0">
    <w:p w:rsidR="00F40A18" w:rsidRDefault="00F40A18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18" w:rsidRDefault="00F40A18" w:rsidP="00172B77">
      <w:r>
        <w:separator/>
      </w:r>
    </w:p>
  </w:footnote>
  <w:footnote w:type="continuationSeparator" w:id="0">
    <w:p w:rsidR="00F40A18" w:rsidRDefault="00F40A18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9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0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1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8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0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11"/>
  </w:num>
  <w:num w:numId="5">
    <w:abstractNumId w:val="26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4"/>
  </w:num>
  <w:num w:numId="11">
    <w:abstractNumId w:val="21"/>
  </w:num>
  <w:num w:numId="12">
    <w:abstractNumId w:val="24"/>
  </w:num>
  <w:num w:numId="13">
    <w:abstractNumId w:val="14"/>
  </w:num>
  <w:num w:numId="14">
    <w:abstractNumId w:val="18"/>
  </w:num>
  <w:num w:numId="15">
    <w:abstractNumId w:val="13"/>
  </w:num>
  <w:num w:numId="16">
    <w:abstractNumId w:val="30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15"/>
  </w:num>
  <w:num w:numId="22">
    <w:abstractNumId w:val="8"/>
  </w:num>
  <w:num w:numId="23">
    <w:abstractNumId w:val="19"/>
  </w:num>
  <w:num w:numId="24">
    <w:abstractNumId w:val="3"/>
  </w:num>
  <w:num w:numId="25">
    <w:abstractNumId w:val="23"/>
  </w:num>
  <w:num w:numId="26">
    <w:abstractNumId w:val="25"/>
  </w:num>
  <w:num w:numId="27">
    <w:abstractNumId w:val="7"/>
  </w:num>
  <w:num w:numId="28">
    <w:abstractNumId w:val="27"/>
  </w:num>
  <w:num w:numId="29">
    <w:abstractNumId w:val="2"/>
  </w:num>
  <w:num w:numId="30">
    <w:abstractNumId w:val="0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0096"/>
    <w:rsid w:val="00001750"/>
    <w:rsid w:val="00014833"/>
    <w:rsid w:val="00016F48"/>
    <w:rsid w:val="000238B6"/>
    <w:rsid w:val="00036A4E"/>
    <w:rsid w:val="00037EDD"/>
    <w:rsid w:val="000400D6"/>
    <w:rsid w:val="00042E61"/>
    <w:rsid w:val="0004702D"/>
    <w:rsid w:val="0005312E"/>
    <w:rsid w:val="00054B42"/>
    <w:rsid w:val="000578EB"/>
    <w:rsid w:val="000627D7"/>
    <w:rsid w:val="000700FD"/>
    <w:rsid w:val="00080DE8"/>
    <w:rsid w:val="00090DC9"/>
    <w:rsid w:val="00092E4F"/>
    <w:rsid w:val="000A33F9"/>
    <w:rsid w:val="000A57B9"/>
    <w:rsid w:val="000A6EFA"/>
    <w:rsid w:val="000B3684"/>
    <w:rsid w:val="000B7AB5"/>
    <w:rsid w:val="000C73A2"/>
    <w:rsid w:val="000D003B"/>
    <w:rsid w:val="000D4088"/>
    <w:rsid w:val="000E0469"/>
    <w:rsid w:val="000E73EF"/>
    <w:rsid w:val="000E7DDB"/>
    <w:rsid w:val="000F7542"/>
    <w:rsid w:val="001072C7"/>
    <w:rsid w:val="0010769C"/>
    <w:rsid w:val="00114C5D"/>
    <w:rsid w:val="00135C23"/>
    <w:rsid w:val="00145491"/>
    <w:rsid w:val="00151A64"/>
    <w:rsid w:val="00156A42"/>
    <w:rsid w:val="001638C7"/>
    <w:rsid w:val="00165189"/>
    <w:rsid w:val="00172B77"/>
    <w:rsid w:val="00172E7F"/>
    <w:rsid w:val="00176213"/>
    <w:rsid w:val="00180F61"/>
    <w:rsid w:val="001837A0"/>
    <w:rsid w:val="00184F1F"/>
    <w:rsid w:val="0019379F"/>
    <w:rsid w:val="0019396D"/>
    <w:rsid w:val="001950D6"/>
    <w:rsid w:val="00197E36"/>
    <w:rsid w:val="001B2D35"/>
    <w:rsid w:val="001B32A1"/>
    <w:rsid w:val="001B3F54"/>
    <w:rsid w:val="001B598F"/>
    <w:rsid w:val="001C0375"/>
    <w:rsid w:val="001C7867"/>
    <w:rsid w:val="001E43EE"/>
    <w:rsid w:val="001E4618"/>
    <w:rsid w:val="001F29BF"/>
    <w:rsid w:val="001F3AC7"/>
    <w:rsid w:val="001F43F5"/>
    <w:rsid w:val="001F5E4C"/>
    <w:rsid w:val="001F6A6E"/>
    <w:rsid w:val="00203704"/>
    <w:rsid w:val="00203B2C"/>
    <w:rsid w:val="00207E83"/>
    <w:rsid w:val="00221EFE"/>
    <w:rsid w:val="00225AD3"/>
    <w:rsid w:val="0023237E"/>
    <w:rsid w:val="0024051C"/>
    <w:rsid w:val="00241B89"/>
    <w:rsid w:val="00243342"/>
    <w:rsid w:val="00245644"/>
    <w:rsid w:val="0024634A"/>
    <w:rsid w:val="00246CF3"/>
    <w:rsid w:val="00247078"/>
    <w:rsid w:val="0024778F"/>
    <w:rsid w:val="00251E9B"/>
    <w:rsid w:val="00254EAC"/>
    <w:rsid w:val="0026125F"/>
    <w:rsid w:val="00261EB6"/>
    <w:rsid w:val="00264139"/>
    <w:rsid w:val="00264B99"/>
    <w:rsid w:val="00277CAF"/>
    <w:rsid w:val="00295DAC"/>
    <w:rsid w:val="002A1A4E"/>
    <w:rsid w:val="002A282F"/>
    <w:rsid w:val="002A477D"/>
    <w:rsid w:val="002A6B53"/>
    <w:rsid w:val="002B3FB3"/>
    <w:rsid w:val="002C63EA"/>
    <w:rsid w:val="002C6A7C"/>
    <w:rsid w:val="002C73E0"/>
    <w:rsid w:val="002C7744"/>
    <w:rsid w:val="002E074B"/>
    <w:rsid w:val="002E315E"/>
    <w:rsid w:val="002E3F06"/>
    <w:rsid w:val="002E4EE1"/>
    <w:rsid w:val="002E71B3"/>
    <w:rsid w:val="002F149F"/>
    <w:rsid w:val="002F7B62"/>
    <w:rsid w:val="003000CE"/>
    <w:rsid w:val="00305950"/>
    <w:rsid w:val="0030729E"/>
    <w:rsid w:val="00315CFD"/>
    <w:rsid w:val="00327FA4"/>
    <w:rsid w:val="00334F43"/>
    <w:rsid w:val="00343570"/>
    <w:rsid w:val="00345238"/>
    <w:rsid w:val="003545A4"/>
    <w:rsid w:val="0035584E"/>
    <w:rsid w:val="003603BB"/>
    <w:rsid w:val="00361990"/>
    <w:rsid w:val="00363009"/>
    <w:rsid w:val="003638F5"/>
    <w:rsid w:val="00364BEA"/>
    <w:rsid w:val="00365277"/>
    <w:rsid w:val="00367266"/>
    <w:rsid w:val="0037114F"/>
    <w:rsid w:val="00373BF1"/>
    <w:rsid w:val="00380573"/>
    <w:rsid w:val="00382B21"/>
    <w:rsid w:val="00385555"/>
    <w:rsid w:val="00386B18"/>
    <w:rsid w:val="003875EE"/>
    <w:rsid w:val="00393E52"/>
    <w:rsid w:val="00395AE6"/>
    <w:rsid w:val="003A18AE"/>
    <w:rsid w:val="003A2DF9"/>
    <w:rsid w:val="003A693E"/>
    <w:rsid w:val="003B77F2"/>
    <w:rsid w:val="003C527D"/>
    <w:rsid w:val="003C7B14"/>
    <w:rsid w:val="003D61E6"/>
    <w:rsid w:val="003E55D5"/>
    <w:rsid w:val="003F01FF"/>
    <w:rsid w:val="004032A2"/>
    <w:rsid w:val="00410260"/>
    <w:rsid w:val="004130C5"/>
    <w:rsid w:val="00414507"/>
    <w:rsid w:val="00415670"/>
    <w:rsid w:val="004212DC"/>
    <w:rsid w:val="0042318A"/>
    <w:rsid w:val="004366B3"/>
    <w:rsid w:val="00442022"/>
    <w:rsid w:val="0044411C"/>
    <w:rsid w:val="00463333"/>
    <w:rsid w:val="00464AA6"/>
    <w:rsid w:val="00465CFE"/>
    <w:rsid w:val="00474406"/>
    <w:rsid w:val="004A134D"/>
    <w:rsid w:val="004B1465"/>
    <w:rsid w:val="004B236E"/>
    <w:rsid w:val="004B4FE5"/>
    <w:rsid w:val="004B7563"/>
    <w:rsid w:val="004C1896"/>
    <w:rsid w:val="004C477B"/>
    <w:rsid w:val="004C5152"/>
    <w:rsid w:val="004D380C"/>
    <w:rsid w:val="004D653C"/>
    <w:rsid w:val="004D7D4B"/>
    <w:rsid w:val="004E2531"/>
    <w:rsid w:val="004E4DA6"/>
    <w:rsid w:val="004E6B14"/>
    <w:rsid w:val="004F2403"/>
    <w:rsid w:val="004F39CC"/>
    <w:rsid w:val="004F57AA"/>
    <w:rsid w:val="005149AF"/>
    <w:rsid w:val="00515A00"/>
    <w:rsid w:val="005217C1"/>
    <w:rsid w:val="00521E05"/>
    <w:rsid w:val="0052379C"/>
    <w:rsid w:val="00526E5F"/>
    <w:rsid w:val="00527157"/>
    <w:rsid w:val="00541875"/>
    <w:rsid w:val="005427D4"/>
    <w:rsid w:val="005628BC"/>
    <w:rsid w:val="005674E0"/>
    <w:rsid w:val="005675D8"/>
    <w:rsid w:val="00570366"/>
    <w:rsid w:val="005722A5"/>
    <w:rsid w:val="005740F0"/>
    <w:rsid w:val="00590804"/>
    <w:rsid w:val="00591C02"/>
    <w:rsid w:val="0059270F"/>
    <w:rsid w:val="00596E99"/>
    <w:rsid w:val="005976C4"/>
    <w:rsid w:val="005A02DC"/>
    <w:rsid w:val="005A2AD0"/>
    <w:rsid w:val="005A5F94"/>
    <w:rsid w:val="005B2DA1"/>
    <w:rsid w:val="005B6821"/>
    <w:rsid w:val="005B7520"/>
    <w:rsid w:val="005C3DEE"/>
    <w:rsid w:val="005C4A0E"/>
    <w:rsid w:val="005D18D5"/>
    <w:rsid w:val="005D242F"/>
    <w:rsid w:val="005E0004"/>
    <w:rsid w:val="005E0683"/>
    <w:rsid w:val="005E3951"/>
    <w:rsid w:val="005F0586"/>
    <w:rsid w:val="005F5853"/>
    <w:rsid w:val="0060052C"/>
    <w:rsid w:val="00607721"/>
    <w:rsid w:val="0061546E"/>
    <w:rsid w:val="00617501"/>
    <w:rsid w:val="0062234C"/>
    <w:rsid w:val="0062288D"/>
    <w:rsid w:val="006245FF"/>
    <w:rsid w:val="00633409"/>
    <w:rsid w:val="00636723"/>
    <w:rsid w:val="00636A46"/>
    <w:rsid w:val="00640975"/>
    <w:rsid w:val="00643193"/>
    <w:rsid w:val="006447EF"/>
    <w:rsid w:val="0064705C"/>
    <w:rsid w:val="006546F7"/>
    <w:rsid w:val="00655114"/>
    <w:rsid w:val="0066439E"/>
    <w:rsid w:val="00667C25"/>
    <w:rsid w:val="00684BBE"/>
    <w:rsid w:val="006A2B3A"/>
    <w:rsid w:val="006C39D4"/>
    <w:rsid w:val="006E7003"/>
    <w:rsid w:val="006E72C4"/>
    <w:rsid w:val="006F6BD5"/>
    <w:rsid w:val="00703F14"/>
    <w:rsid w:val="007046B4"/>
    <w:rsid w:val="00714730"/>
    <w:rsid w:val="007174A6"/>
    <w:rsid w:val="00720D90"/>
    <w:rsid w:val="0072300B"/>
    <w:rsid w:val="007435B1"/>
    <w:rsid w:val="007448A9"/>
    <w:rsid w:val="00764847"/>
    <w:rsid w:val="007650B4"/>
    <w:rsid w:val="00766CDA"/>
    <w:rsid w:val="007712BA"/>
    <w:rsid w:val="00771850"/>
    <w:rsid w:val="0077240E"/>
    <w:rsid w:val="00787836"/>
    <w:rsid w:val="007A4890"/>
    <w:rsid w:val="007A79E7"/>
    <w:rsid w:val="007B02D0"/>
    <w:rsid w:val="007B116C"/>
    <w:rsid w:val="007B3872"/>
    <w:rsid w:val="007B40FC"/>
    <w:rsid w:val="007C1B8A"/>
    <w:rsid w:val="007C3558"/>
    <w:rsid w:val="007D290F"/>
    <w:rsid w:val="007E1420"/>
    <w:rsid w:val="007E23A2"/>
    <w:rsid w:val="007F254C"/>
    <w:rsid w:val="007F4901"/>
    <w:rsid w:val="007F6530"/>
    <w:rsid w:val="00803F75"/>
    <w:rsid w:val="00804BF2"/>
    <w:rsid w:val="00804FA1"/>
    <w:rsid w:val="008062B8"/>
    <w:rsid w:val="0081016A"/>
    <w:rsid w:val="0081422A"/>
    <w:rsid w:val="00823125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9DB"/>
    <w:rsid w:val="00852DDB"/>
    <w:rsid w:val="00860564"/>
    <w:rsid w:val="00864A5F"/>
    <w:rsid w:val="00864BE9"/>
    <w:rsid w:val="00865AD3"/>
    <w:rsid w:val="00867CBA"/>
    <w:rsid w:val="00867DC7"/>
    <w:rsid w:val="008701FB"/>
    <w:rsid w:val="008A0FB1"/>
    <w:rsid w:val="008B0743"/>
    <w:rsid w:val="008B3780"/>
    <w:rsid w:val="008C428D"/>
    <w:rsid w:val="008C7FE7"/>
    <w:rsid w:val="008D034C"/>
    <w:rsid w:val="008D65EE"/>
    <w:rsid w:val="008E183E"/>
    <w:rsid w:val="008E4609"/>
    <w:rsid w:val="008E6C53"/>
    <w:rsid w:val="008E7343"/>
    <w:rsid w:val="008E77C9"/>
    <w:rsid w:val="008F159C"/>
    <w:rsid w:val="008F36DD"/>
    <w:rsid w:val="008F3E63"/>
    <w:rsid w:val="00904797"/>
    <w:rsid w:val="0091043D"/>
    <w:rsid w:val="009105E2"/>
    <w:rsid w:val="00911D7F"/>
    <w:rsid w:val="00916633"/>
    <w:rsid w:val="009206A8"/>
    <w:rsid w:val="0092697A"/>
    <w:rsid w:val="0093016C"/>
    <w:rsid w:val="00930B76"/>
    <w:rsid w:val="00951A9E"/>
    <w:rsid w:val="009522DE"/>
    <w:rsid w:val="009664E7"/>
    <w:rsid w:val="00973FDB"/>
    <w:rsid w:val="00974963"/>
    <w:rsid w:val="0097522A"/>
    <w:rsid w:val="009849B4"/>
    <w:rsid w:val="00987BCE"/>
    <w:rsid w:val="009906C0"/>
    <w:rsid w:val="00990A01"/>
    <w:rsid w:val="009915DD"/>
    <w:rsid w:val="00996C9D"/>
    <w:rsid w:val="009A08BE"/>
    <w:rsid w:val="009A27CF"/>
    <w:rsid w:val="009A4C3E"/>
    <w:rsid w:val="009A59BA"/>
    <w:rsid w:val="009A7E51"/>
    <w:rsid w:val="009A7FAA"/>
    <w:rsid w:val="009B5B56"/>
    <w:rsid w:val="009C627B"/>
    <w:rsid w:val="009C74CD"/>
    <w:rsid w:val="009D3125"/>
    <w:rsid w:val="009D4663"/>
    <w:rsid w:val="009D4FEE"/>
    <w:rsid w:val="009E11D1"/>
    <w:rsid w:val="009E1547"/>
    <w:rsid w:val="009E540F"/>
    <w:rsid w:val="009E5CF9"/>
    <w:rsid w:val="009F186B"/>
    <w:rsid w:val="009F3D79"/>
    <w:rsid w:val="009F69B5"/>
    <w:rsid w:val="00A00FCA"/>
    <w:rsid w:val="00A05EA5"/>
    <w:rsid w:val="00A11334"/>
    <w:rsid w:val="00A13263"/>
    <w:rsid w:val="00A24565"/>
    <w:rsid w:val="00A24A9E"/>
    <w:rsid w:val="00A25610"/>
    <w:rsid w:val="00A31DD5"/>
    <w:rsid w:val="00A405FE"/>
    <w:rsid w:val="00A51C53"/>
    <w:rsid w:val="00A5378F"/>
    <w:rsid w:val="00A575BC"/>
    <w:rsid w:val="00A653A5"/>
    <w:rsid w:val="00A67219"/>
    <w:rsid w:val="00A71CD6"/>
    <w:rsid w:val="00A72209"/>
    <w:rsid w:val="00A7238B"/>
    <w:rsid w:val="00A7478B"/>
    <w:rsid w:val="00A75F7B"/>
    <w:rsid w:val="00A768C9"/>
    <w:rsid w:val="00A83147"/>
    <w:rsid w:val="00A84FB8"/>
    <w:rsid w:val="00A93ED0"/>
    <w:rsid w:val="00AA1468"/>
    <w:rsid w:val="00AA18A1"/>
    <w:rsid w:val="00AA6518"/>
    <w:rsid w:val="00AA7728"/>
    <w:rsid w:val="00AA7BE8"/>
    <w:rsid w:val="00AB1EAF"/>
    <w:rsid w:val="00AC64D9"/>
    <w:rsid w:val="00AD6565"/>
    <w:rsid w:val="00AD777D"/>
    <w:rsid w:val="00AD7BBE"/>
    <w:rsid w:val="00AE2804"/>
    <w:rsid w:val="00AE30F0"/>
    <w:rsid w:val="00AE6A79"/>
    <w:rsid w:val="00AF1630"/>
    <w:rsid w:val="00AF1F29"/>
    <w:rsid w:val="00AF4F09"/>
    <w:rsid w:val="00AF6018"/>
    <w:rsid w:val="00B032B4"/>
    <w:rsid w:val="00B21C92"/>
    <w:rsid w:val="00B226DB"/>
    <w:rsid w:val="00B25774"/>
    <w:rsid w:val="00B3105B"/>
    <w:rsid w:val="00B319D2"/>
    <w:rsid w:val="00B325DC"/>
    <w:rsid w:val="00B338CF"/>
    <w:rsid w:val="00B3633D"/>
    <w:rsid w:val="00B36C60"/>
    <w:rsid w:val="00B37BED"/>
    <w:rsid w:val="00B43F6B"/>
    <w:rsid w:val="00B46DE1"/>
    <w:rsid w:val="00B52B20"/>
    <w:rsid w:val="00B53AAE"/>
    <w:rsid w:val="00B54D5B"/>
    <w:rsid w:val="00B61994"/>
    <w:rsid w:val="00B64309"/>
    <w:rsid w:val="00B643C2"/>
    <w:rsid w:val="00B74040"/>
    <w:rsid w:val="00B74628"/>
    <w:rsid w:val="00B75510"/>
    <w:rsid w:val="00B854B9"/>
    <w:rsid w:val="00B8596E"/>
    <w:rsid w:val="00B91344"/>
    <w:rsid w:val="00B9359C"/>
    <w:rsid w:val="00B96ADC"/>
    <w:rsid w:val="00BA3912"/>
    <w:rsid w:val="00BB09DB"/>
    <w:rsid w:val="00BD3543"/>
    <w:rsid w:val="00BE17C0"/>
    <w:rsid w:val="00BF25F9"/>
    <w:rsid w:val="00BF4D13"/>
    <w:rsid w:val="00BF523D"/>
    <w:rsid w:val="00C07183"/>
    <w:rsid w:val="00C107F6"/>
    <w:rsid w:val="00C201D3"/>
    <w:rsid w:val="00C20644"/>
    <w:rsid w:val="00C22B61"/>
    <w:rsid w:val="00C30DC4"/>
    <w:rsid w:val="00C34515"/>
    <w:rsid w:val="00C402AA"/>
    <w:rsid w:val="00C46449"/>
    <w:rsid w:val="00C4712E"/>
    <w:rsid w:val="00C550C1"/>
    <w:rsid w:val="00C646E6"/>
    <w:rsid w:val="00C66CEB"/>
    <w:rsid w:val="00C67872"/>
    <w:rsid w:val="00C72B14"/>
    <w:rsid w:val="00C77A41"/>
    <w:rsid w:val="00C83361"/>
    <w:rsid w:val="00C907FD"/>
    <w:rsid w:val="00C93C84"/>
    <w:rsid w:val="00CA1FB1"/>
    <w:rsid w:val="00CA4172"/>
    <w:rsid w:val="00CC15E2"/>
    <w:rsid w:val="00CC39AA"/>
    <w:rsid w:val="00CC400A"/>
    <w:rsid w:val="00CD459A"/>
    <w:rsid w:val="00CD5D75"/>
    <w:rsid w:val="00CD5E2F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7A52"/>
    <w:rsid w:val="00D324A2"/>
    <w:rsid w:val="00D3366D"/>
    <w:rsid w:val="00D3553C"/>
    <w:rsid w:val="00D36EB8"/>
    <w:rsid w:val="00D447AE"/>
    <w:rsid w:val="00D47E44"/>
    <w:rsid w:val="00D532B4"/>
    <w:rsid w:val="00D60922"/>
    <w:rsid w:val="00D63EB5"/>
    <w:rsid w:val="00D85E6A"/>
    <w:rsid w:val="00D90798"/>
    <w:rsid w:val="00D97310"/>
    <w:rsid w:val="00DC018F"/>
    <w:rsid w:val="00DC4540"/>
    <w:rsid w:val="00DD446B"/>
    <w:rsid w:val="00DE0171"/>
    <w:rsid w:val="00DE56CB"/>
    <w:rsid w:val="00DF3E38"/>
    <w:rsid w:val="00E00BC5"/>
    <w:rsid w:val="00E11747"/>
    <w:rsid w:val="00E12D7E"/>
    <w:rsid w:val="00E145A9"/>
    <w:rsid w:val="00E15708"/>
    <w:rsid w:val="00E15BA3"/>
    <w:rsid w:val="00E42CC6"/>
    <w:rsid w:val="00E43237"/>
    <w:rsid w:val="00E43D6D"/>
    <w:rsid w:val="00E52E67"/>
    <w:rsid w:val="00E57252"/>
    <w:rsid w:val="00E60289"/>
    <w:rsid w:val="00E62F58"/>
    <w:rsid w:val="00E63155"/>
    <w:rsid w:val="00E636B6"/>
    <w:rsid w:val="00E70E73"/>
    <w:rsid w:val="00E71C80"/>
    <w:rsid w:val="00E75206"/>
    <w:rsid w:val="00E75434"/>
    <w:rsid w:val="00E82A49"/>
    <w:rsid w:val="00E941B8"/>
    <w:rsid w:val="00E96113"/>
    <w:rsid w:val="00EA0A8A"/>
    <w:rsid w:val="00EA4ABA"/>
    <w:rsid w:val="00EA6A29"/>
    <w:rsid w:val="00EA7A62"/>
    <w:rsid w:val="00EB141C"/>
    <w:rsid w:val="00EC33F3"/>
    <w:rsid w:val="00EC3E24"/>
    <w:rsid w:val="00ED0A8F"/>
    <w:rsid w:val="00ED559E"/>
    <w:rsid w:val="00EF1E44"/>
    <w:rsid w:val="00EF4B61"/>
    <w:rsid w:val="00F04429"/>
    <w:rsid w:val="00F0750F"/>
    <w:rsid w:val="00F15393"/>
    <w:rsid w:val="00F17948"/>
    <w:rsid w:val="00F25276"/>
    <w:rsid w:val="00F3555C"/>
    <w:rsid w:val="00F35BF2"/>
    <w:rsid w:val="00F374CA"/>
    <w:rsid w:val="00F40818"/>
    <w:rsid w:val="00F40A18"/>
    <w:rsid w:val="00F41DD8"/>
    <w:rsid w:val="00F504BB"/>
    <w:rsid w:val="00F56EEB"/>
    <w:rsid w:val="00F60BEF"/>
    <w:rsid w:val="00F62407"/>
    <w:rsid w:val="00F64BBA"/>
    <w:rsid w:val="00F66948"/>
    <w:rsid w:val="00F67D98"/>
    <w:rsid w:val="00F82D0F"/>
    <w:rsid w:val="00F82EF0"/>
    <w:rsid w:val="00F90277"/>
    <w:rsid w:val="00F95836"/>
    <w:rsid w:val="00FA32CA"/>
    <w:rsid w:val="00FA4F07"/>
    <w:rsid w:val="00FA5671"/>
    <w:rsid w:val="00FC0198"/>
    <w:rsid w:val="00FC5A5B"/>
    <w:rsid w:val="00FD77E2"/>
    <w:rsid w:val="00FE353F"/>
    <w:rsid w:val="00FE761A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1406-E7D0-45C8-96F9-14CC4777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2</cp:revision>
  <cp:lastPrinted>2015-02-16T00:18:00Z</cp:lastPrinted>
  <dcterms:created xsi:type="dcterms:W3CDTF">2015-02-24T23:59:00Z</dcterms:created>
  <dcterms:modified xsi:type="dcterms:W3CDTF">2015-02-24T23:59:00Z</dcterms:modified>
</cp:coreProperties>
</file>