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0"/>
        <w:gridCol w:w="3137"/>
        <w:gridCol w:w="3837"/>
      </w:tblGrid>
      <w:tr w:rsidR="00EC5907" w:rsidRPr="00D3334E" w:rsidTr="00B42F42">
        <w:trPr>
          <w:trHeight w:val="766"/>
        </w:trPr>
        <w:tc>
          <w:tcPr>
            <w:tcW w:w="2560" w:type="dxa"/>
            <w:vMerge w:val="restart"/>
            <w:tcBorders>
              <w:top w:val="single" w:sz="36" w:space="0" w:color="auto"/>
              <w:left w:val="single" w:sz="4" w:space="0" w:color="FFFFFF"/>
              <w:right w:val="single" w:sz="4" w:space="0" w:color="FFFFFF"/>
            </w:tcBorders>
          </w:tcPr>
          <w:p w:rsidR="00EC5907" w:rsidRPr="00D3334E" w:rsidRDefault="00EC5907" w:rsidP="000D1D8E">
            <w:r>
              <w:rPr>
                <w:noProof/>
              </w:rPr>
              <w:drawing>
                <wp:anchor distT="0" distB="0" distL="114300" distR="114300" simplePos="0" relativeHeight="251660288" behindDoc="0" locked="0" layoutInCell="1" allowOverlap="1">
                  <wp:simplePos x="0" y="0"/>
                  <wp:positionH relativeFrom="margin">
                    <wp:posOffset>-59055</wp:posOffset>
                  </wp:positionH>
                  <wp:positionV relativeFrom="margin">
                    <wp:posOffset>342900</wp:posOffset>
                  </wp:positionV>
                  <wp:extent cx="1485265" cy="800100"/>
                  <wp:effectExtent l="0" t="0" r="63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265" cy="800100"/>
                          </a:xfrm>
                          <a:prstGeom prst="rect">
                            <a:avLst/>
                          </a:prstGeom>
                          <a:noFill/>
                          <a:ln>
                            <a:noFill/>
                          </a:ln>
                        </pic:spPr>
                      </pic:pic>
                    </a:graphicData>
                  </a:graphic>
                </wp:anchor>
              </w:drawing>
            </w:r>
            <w:r w:rsidRPr="00D3334E">
              <w:rPr>
                <w:rFonts w:hint="eastAsia"/>
              </w:rPr>
              <w:t xml:space="preserve"> </w:t>
            </w:r>
          </w:p>
        </w:tc>
        <w:tc>
          <w:tcPr>
            <w:tcW w:w="6974" w:type="dxa"/>
            <w:gridSpan w:val="2"/>
            <w:tcBorders>
              <w:top w:val="single" w:sz="36" w:space="0" w:color="auto"/>
              <w:left w:val="single" w:sz="4" w:space="0" w:color="FFFFFF"/>
              <w:bottom w:val="single" w:sz="4" w:space="0" w:color="auto"/>
              <w:right w:val="single" w:sz="4" w:space="0" w:color="FFFFFF"/>
            </w:tcBorders>
          </w:tcPr>
          <w:p w:rsidR="00EC5907" w:rsidRPr="00D3334E" w:rsidRDefault="00EC5907" w:rsidP="00EC5907">
            <w:r w:rsidRPr="00D3334E">
              <w:rPr>
                <w:rFonts w:hint="eastAsia"/>
                <w:b/>
                <w:sz w:val="56"/>
              </w:rPr>
              <w:t xml:space="preserve">보 도 자 </w:t>
            </w:r>
            <w:proofErr w:type="spellStart"/>
            <w:proofErr w:type="gramStart"/>
            <w:r w:rsidRPr="00D3334E">
              <w:rPr>
                <w:rFonts w:hint="eastAsia"/>
                <w:b/>
                <w:sz w:val="56"/>
              </w:rPr>
              <w:t>료</w:t>
            </w:r>
            <w:proofErr w:type="spellEnd"/>
            <w:r w:rsidRPr="00D3334E">
              <w:rPr>
                <w:rFonts w:hint="eastAsia"/>
                <w:sz w:val="56"/>
              </w:rPr>
              <w:t xml:space="preserve"> </w:t>
            </w:r>
            <w:r>
              <w:rPr>
                <w:rFonts w:hint="eastAsia"/>
                <w:sz w:val="56"/>
              </w:rPr>
              <w:t xml:space="preserve"> </w:t>
            </w:r>
            <w:r w:rsidRPr="00D3334E">
              <w:rPr>
                <w:rFonts w:hint="eastAsia"/>
                <w:b/>
                <w:sz w:val="48"/>
                <w:szCs w:val="48"/>
              </w:rPr>
              <w:t>Press</w:t>
            </w:r>
            <w:proofErr w:type="gramEnd"/>
            <w:r w:rsidRPr="00D3334E">
              <w:rPr>
                <w:rFonts w:hint="eastAsia"/>
                <w:b/>
                <w:sz w:val="48"/>
                <w:szCs w:val="48"/>
              </w:rPr>
              <w:t xml:space="preserve"> Release</w:t>
            </w:r>
          </w:p>
        </w:tc>
      </w:tr>
      <w:tr w:rsidR="00EC5907" w:rsidRPr="00242143" w:rsidTr="00B42F42">
        <w:trPr>
          <w:trHeight w:val="404"/>
        </w:trPr>
        <w:tc>
          <w:tcPr>
            <w:tcW w:w="2560" w:type="dxa"/>
            <w:vMerge/>
            <w:tcBorders>
              <w:left w:val="single" w:sz="4" w:space="0" w:color="FFFFFF"/>
              <w:right w:val="single" w:sz="4" w:space="0" w:color="FFFFFF"/>
            </w:tcBorders>
          </w:tcPr>
          <w:p w:rsidR="00EC5907" w:rsidRPr="00D3334E" w:rsidRDefault="00EC5907" w:rsidP="000D1D8E"/>
        </w:tc>
        <w:tc>
          <w:tcPr>
            <w:tcW w:w="3137" w:type="dxa"/>
            <w:tcBorders>
              <w:top w:val="single" w:sz="8" w:space="0" w:color="auto"/>
              <w:left w:val="single" w:sz="4" w:space="0" w:color="FFFFFF"/>
              <w:bottom w:val="single" w:sz="4" w:space="0" w:color="auto"/>
              <w:right w:val="single" w:sz="4" w:space="0" w:color="FFFFFF"/>
            </w:tcBorders>
          </w:tcPr>
          <w:p w:rsidR="00EC5907" w:rsidRPr="00D3334E" w:rsidRDefault="00EC5907" w:rsidP="000841F9">
            <w:pPr>
              <w:rPr>
                <w:b/>
              </w:rPr>
            </w:pPr>
            <w:r w:rsidRPr="00D3334E">
              <w:rPr>
                <w:rFonts w:hint="eastAsia"/>
                <w:b/>
              </w:rPr>
              <w:t>2013년</w:t>
            </w:r>
            <w:r w:rsidR="00DC18B8">
              <w:rPr>
                <w:rFonts w:hint="eastAsia"/>
                <w:b/>
              </w:rPr>
              <w:t xml:space="preserve"> 12</w:t>
            </w:r>
            <w:r w:rsidRPr="00D3334E">
              <w:rPr>
                <w:b/>
              </w:rPr>
              <w:t>월</w:t>
            </w:r>
            <w:r w:rsidR="006C551D">
              <w:rPr>
                <w:rFonts w:hint="eastAsia"/>
                <w:b/>
              </w:rPr>
              <w:t xml:space="preserve"> </w:t>
            </w:r>
            <w:r w:rsidR="00275E4A">
              <w:rPr>
                <w:rFonts w:hint="eastAsia"/>
                <w:b/>
              </w:rPr>
              <w:t>5</w:t>
            </w:r>
            <w:r w:rsidRPr="00D3334E">
              <w:rPr>
                <w:rFonts w:hint="eastAsia"/>
                <w:b/>
              </w:rPr>
              <w:t>일</w:t>
            </w:r>
          </w:p>
        </w:tc>
        <w:tc>
          <w:tcPr>
            <w:tcW w:w="3837" w:type="dxa"/>
            <w:tcBorders>
              <w:top w:val="single" w:sz="8" w:space="0" w:color="auto"/>
              <w:left w:val="single" w:sz="4" w:space="0" w:color="FFFFFF"/>
              <w:bottom w:val="single" w:sz="4" w:space="0" w:color="auto"/>
              <w:right w:val="single" w:sz="4" w:space="0" w:color="FFFFFF"/>
            </w:tcBorders>
          </w:tcPr>
          <w:p w:rsidR="00EC5907" w:rsidRPr="00242143" w:rsidRDefault="00C04D0B" w:rsidP="00BF6BAB">
            <w:pPr>
              <w:rPr>
                <w:b/>
              </w:rPr>
            </w:pPr>
            <w:proofErr w:type="spellStart"/>
            <w:r>
              <w:rPr>
                <w:rFonts w:ascii="Microsoft YaHei" w:hint="eastAsia"/>
                <w:b/>
              </w:rPr>
              <w:t>배포후</w:t>
            </w:r>
            <w:proofErr w:type="spellEnd"/>
            <w:r>
              <w:rPr>
                <w:rFonts w:ascii="Microsoft YaHei" w:hint="eastAsia"/>
                <w:b/>
              </w:rPr>
              <w:t xml:space="preserve"> </w:t>
            </w:r>
            <w:r>
              <w:rPr>
                <w:rFonts w:ascii="Microsoft YaHei" w:hint="eastAsia"/>
                <w:b/>
              </w:rPr>
              <w:t>바로</w:t>
            </w:r>
            <w:r w:rsidR="00BF6BAB">
              <w:rPr>
                <w:rFonts w:ascii="Microsoft YaHei" w:hint="eastAsia"/>
                <w:b/>
              </w:rPr>
              <w:t xml:space="preserve"> </w:t>
            </w:r>
            <w:r w:rsidR="00452F86" w:rsidRPr="00D3334E">
              <w:rPr>
                <w:rFonts w:hint="eastAsia"/>
                <w:b/>
              </w:rPr>
              <w:t>보도 가능합니다.</w:t>
            </w:r>
          </w:p>
        </w:tc>
      </w:tr>
      <w:tr w:rsidR="00EC5907" w:rsidRPr="00D3334E" w:rsidTr="00B42F42">
        <w:trPr>
          <w:trHeight w:val="405"/>
        </w:trPr>
        <w:tc>
          <w:tcPr>
            <w:tcW w:w="2560" w:type="dxa"/>
            <w:vMerge/>
            <w:tcBorders>
              <w:left w:val="single" w:sz="4" w:space="0" w:color="FFFFFF"/>
              <w:right w:val="single" w:sz="4" w:space="0" w:color="FFFFFF"/>
            </w:tcBorders>
          </w:tcPr>
          <w:p w:rsidR="00EC5907" w:rsidRPr="00D3334E" w:rsidRDefault="00EC5907" w:rsidP="000D1D8E"/>
        </w:tc>
        <w:tc>
          <w:tcPr>
            <w:tcW w:w="3137" w:type="dxa"/>
            <w:tcBorders>
              <w:top w:val="single" w:sz="4" w:space="0" w:color="auto"/>
              <w:left w:val="single" w:sz="4" w:space="0" w:color="FFFFFF"/>
              <w:bottom w:val="single" w:sz="4" w:space="0" w:color="auto"/>
              <w:right w:val="single" w:sz="4" w:space="0" w:color="FFFFFF"/>
            </w:tcBorders>
          </w:tcPr>
          <w:p w:rsidR="00EC5907" w:rsidRPr="00D3334E" w:rsidRDefault="00EC5907" w:rsidP="00452F86">
            <w:pPr>
              <w:rPr>
                <w:b/>
              </w:rPr>
            </w:pPr>
            <w:r w:rsidRPr="00D3334E">
              <w:rPr>
                <w:rFonts w:hint="eastAsia"/>
                <w:b/>
              </w:rPr>
              <w:t>총</w:t>
            </w:r>
            <w:r w:rsidR="00427899">
              <w:rPr>
                <w:rFonts w:hint="eastAsia"/>
                <w:b/>
              </w:rPr>
              <w:t xml:space="preserve"> </w:t>
            </w:r>
            <w:r w:rsidR="00F46FC4">
              <w:rPr>
                <w:rFonts w:hint="eastAsia"/>
                <w:b/>
              </w:rPr>
              <w:t>8</w:t>
            </w:r>
            <w:r w:rsidRPr="00D3334E">
              <w:rPr>
                <w:rFonts w:hint="eastAsia"/>
                <w:b/>
              </w:rPr>
              <w:t>장</w:t>
            </w:r>
          </w:p>
        </w:tc>
        <w:tc>
          <w:tcPr>
            <w:tcW w:w="3837" w:type="dxa"/>
            <w:tcBorders>
              <w:top w:val="single" w:sz="4" w:space="0" w:color="auto"/>
              <w:left w:val="single" w:sz="4" w:space="0" w:color="FFFFFF"/>
              <w:bottom w:val="single" w:sz="4" w:space="0" w:color="auto"/>
              <w:right w:val="single" w:sz="4" w:space="0" w:color="FFFFFF"/>
            </w:tcBorders>
          </w:tcPr>
          <w:p w:rsidR="00EC5907" w:rsidRPr="00D3334E" w:rsidRDefault="00EC5907" w:rsidP="00933B2B">
            <w:pPr>
              <w:rPr>
                <w:b/>
              </w:rPr>
            </w:pPr>
            <w:r w:rsidRPr="00D3334E">
              <w:rPr>
                <w:rFonts w:hint="eastAsia"/>
                <w:b/>
              </w:rPr>
              <w:t xml:space="preserve">담당: 홍보실 </w:t>
            </w:r>
            <w:r>
              <w:rPr>
                <w:rFonts w:hint="eastAsia"/>
                <w:b/>
              </w:rPr>
              <w:t>김성연</w:t>
            </w:r>
            <w:r w:rsidRPr="00D3334E">
              <w:rPr>
                <w:rFonts w:hint="eastAsia"/>
                <w:b/>
              </w:rPr>
              <w:t xml:space="preserve"> </w:t>
            </w:r>
          </w:p>
        </w:tc>
      </w:tr>
      <w:tr w:rsidR="00EC5907" w:rsidRPr="00D3334E" w:rsidTr="00B42F42">
        <w:trPr>
          <w:trHeight w:val="426"/>
        </w:trPr>
        <w:tc>
          <w:tcPr>
            <w:tcW w:w="2560" w:type="dxa"/>
            <w:vMerge/>
            <w:tcBorders>
              <w:left w:val="single" w:sz="4" w:space="0" w:color="FFFFFF"/>
              <w:bottom w:val="single" w:sz="8" w:space="0" w:color="auto"/>
              <w:right w:val="single" w:sz="4" w:space="0" w:color="FFFFFF"/>
            </w:tcBorders>
          </w:tcPr>
          <w:p w:rsidR="00EC5907" w:rsidRPr="00D3334E" w:rsidRDefault="00EC5907" w:rsidP="000D1D8E"/>
        </w:tc>
        <w:tc>
          <w:tcPr>
            <w:tcW w:w="3137" w:type="dxa"/>
            <w:tcBorders>
              <w:top w:val="single" w:sz="4" w:space="0" w:color="auto"/>
              <w:left w:val="single" w:sz="4" w:space="0" w:color="FFFFFF"/>
              <w:bottom w:val="single" w:sz="8" w:space="0" w:color="auto"/>
              <w:right w:val="single" w:sz="4" w:space="0" w:color="FFFFFF"/>
            </w:tcBorders>
          </w:tcPr>
          <w:p w:rsidR="00EC5907" w:rsidRPr="00D3334E" w:rsidRDefault="00EC5907" w:rsidP="000D1D8E">
            <w:pPr>
              <w:rPr>
                <w:b/>
              </w:rPr>
            </w:pPr>
            <w:r w:rsidRPr="00D3334E">
              <w:rPr>
                <w:rFonts w:hint="eastAsia"/>
                <w:b/>
              </w:rPr>
              <w:t>전화</w:t>
            </w:r>
            <w:r>
              <w:rPr>
                <w:rFonts w:hint="eastAsia"/>
                <w:b/>
              </w:rPr>
              <w:t>: 02-3701-7349</w:t>
            </w:r>
          </w:p>
          <w:p w:rsidR="00EC5907" w:rsidRPr="00E10494" w:rsidRDefault="0069485E" w:rsidP="00B42F42">
            <w:pPr>
              <w:ind w:firstLineChars="250" w:firstLine="500"/>
              <w:rPr>
                <w:b/>
              </w:rPr>
            </w:pPr>
            <w:r>
              <w:rPr>
                <w:rFonts w:hint="eastAsia"/>
                <w:b/>
              </w:rPr>
              <w:t xml:space="preserve"> </w:t>
            </w:r>
          </w:p>
        </w:tc>
        <w:tc>
          <w:tcPr>
            <w:tcW w:w="3837" w:type="dxa"/>
            <w:tcBorders>
              <w:top w:val="single" w:sz="4" w:space="0" w:color="auto"/>
              <w:left w:val="single" w:sz="4" w:space="0" w:color="FFFFFF"/>
              <w:bottom w:val="single" w:sz="8" w:space="0" w:color="auto"/>
              <w:right w:val="single" w:sz="4" w:space="0" w:color="FFFFFF"/>
            </w:tcBorders>
          </w:tcPr>
          <w:p w:rsidR="00EC5907" w:rsidRPr="00D3334E" w:rsidRDefault="00EC5907" w:rsidP="000D1D8E">
            <w:pPr>
              <w:rPr>
                <w:b/>
              </w:rPr>
            </w:pPr>
            <w:proofErr w:type="spellStart"/>
            <w:r w:rsidRPr="00D3334E">
              <w:rPr>
                <w:rFonts w:hint="eastAsia"/>
                <w:b/>
              </w:rPr>
              <w:t>이메일</w:t>
            </w:r>
            <w:proofErr w:type="spellEnd"/>
            <w:r w:rsidRPr="00D3334E">
              <w:rPr>
                <w:rFonts w:hint="eastAsia"/>
                <w:b/>
              </w:rPr>
              <w:t xml:space="preserve">: </w:t>
            </w:r>
            <w:hyperlink r:id="rId9" w:history="1">
              <w:r w:rsidRPr="000115D5">
                <w:rPr>
                  <w:rStyle w:val="a8"/>
                  <w:rFonts w:hint="eastAsia"/>
                  <w:b/>
                </w:rPr>
                <w:t>sungyeon@asaninst.org</w:t>
              </w:r>
            </w:hyperlink>
          </w:p>
          <w:p w:rsidR="00EC5907" w:rsidRPr="00D3334E" w:rsidRDefault="00EC5907" w:rsidP="00B42F42">
            <w:pPr>
              <w:ind w:firstLineChars="50" w:firstLine="100"/>
              <w:rPr>
                <w:b/>
              </w:rPr>
            </w:pPr>
            <w:r w:rsidRPr="00D3334E">
              <w:rPr>
                <w:rFonts w:hint="eastAsia"/>
                <w:b/>
              </w:rPr>
              <w:t xml:space="preserve"> </w:t>
            </w:r>
            <w:r w:rsidR="00B42F42">
              <w:rPr>
                <w:rFonts w:hint="eastAsia"/>
                <w:b/>
              </w:rPr>
              <w:t xml:space="preserve">    </w:t>
            </w:r>
            <w:r w:rsidRPr="00D3334E">
              <w:rPr>
                <w:rFonts w:hint="eastAsia"/>
                <w:b/>
              </w:rPr>
              <w:t xml:space="preserve"> </w:t>
            </w:r>
            <w:hyperlink r:id="rId10" w:history="1">
              <w:r w:rsidRPr="00D3334E">
                <w:rPr>
                  <w:rStyle w:val="a8"/>
                  <w:rFonts w:hint="eastAsia"/>
                  <w:b/>
                </w:rPr>
                <w:t>communications@asaninst.org</w:t>
              </w:r>
            </w:hyperlink>
          </w:p>
        </w:tc>
      </w:tr>
      <w:tr w:rsidR="00C07C13" w:rsidRPr="00D3334E" w:rsidTr="00C621A4">
        <w:trPr>
          <w:trHeight w:val="426"/>
        </w:trPr>
        <w:tc>
          <w:tcPr>
            <w:tcW w:w="2560" w:type="dxa"/>
            <w:tcBorders>
              <w:left w:val="single" w:sz="4" w:space="0" w:color="FFFFFF"/>
              <w:bottom w:val="single" w:sz="8" w:space="0" w:color="auto"/>
              <w:right w:val="single" w:sz="4" w:space="0" w:color="FFFFFF"/>
            </w:tcBorders>
          </w:tcPr>
          <w:p w:rsidR="00C07C13" w:rsidRPr="00D3334E" w:rsidRDefault="00C07C13" w:rsidP="00C621A4"/>
        </w:tc>
        <w:tc>
          <w:tcPr>
            <w:tcW w:w="3137" w:type="dxa"/>
            <w:tcBorders>
              <w:top w:val="single" w:sz="4" w:space="0" w:color="auto"/>
              <w:left w:val="single" w:sz="4" w:space="0" w:color="FFFFFF"/>
              <w:bottom w:val="single" w:sz="8" w:space="0" w:color="auto"/>
              <w:right w:val="single" w:sz="4" w:space="0" w:color="FFFFFF"/>
            </w:tcBorders>
          </w:tcPr>
          <w:p w:rsidR="00C07C13" w:rsidRPr="007E752F" w:rsidRDefault="00C07C13" w:rsidP="00C621A4">
            <w:pPr>
              <w:ind w:rightChars="-125" w:right="-250"/>
              <w:rPr>
                <w:szCs w:val="20"/>
              </w:rPr>
            </w:pPr>
          </w:p>
        </w:tc>
        <w:tc>
          <w:tcPr>
            <w:tcW w:w="3837" w:type="dxa"/>
            <w:tcBorders>
              <w:top w:val="single" w:sz="4" w:space="0" w:color="auto"/>
              <w:left w:val="single" w:sz="4" w:space="0" w:color="FFFFFF"/>
              <w:bottom w:val="single" w:sz="8" w:space="0" w:color="auto"/>
              <w:right w:val="single" w:sz="4" w:space="0" w:color="FFFFFF"/>
            </w:tcBorders>
          </w:tcPr>
          <w:p w:rsidR="00C07C13" w:rsidRPr="000F526F" w:rsidRDefault="000F526F" w:rsidP="000F526F">
            <w:pPr>
              <w:jc w:val="both"/>
              <w:rPr>
                <w:sz w:val="18"/>
                <w:szCs w:val="20"/>
              </w:rPr>
            </w:pPr>
            <w:r w:rsidRPr="00496BD0">
              <w:rPr>
                <w:rFonts w:hint="eastAsia"/>
                <w:b/>
                <w:szCs w:val="20"/>
              </w:rPr>
              <w:t>Washington D.C. Office</w:t>
            </w:r>
            <w:r w:rsidRPr="00496BD0">
              <w:rPr>
                <w:rFonts w:hint="eastAsia"/>
                <w:szCs w:val="20"/>
              </w:rPr>
              <w:t>:</w:t>
            </w:r>
            <w:r>
              <w:rPr>
                <w:rFonts w:hint="eastAsia"/>
                <w:szCs w:val="20"/>
              </w:rPr>
              <w:t xml:space="preserve"> </w:t>
            </w:r>
            <w:r w:rsidRPr="00496BD0">
              <w:rPr>
                <w:rFonts w:hint="eastAsia"/>
                <w:szCs w:val="20"/>
              </w:rPr>
              <w:t>202-404-6017</w:t>
            </w:r>
          </w:p>
        </w:tc>
      </w:tr>
    </w:tbl>
    <w:p w:rsidR="00172B77" w:rsidRDefault="00533F60">
      <w:r>
        <w:rPr>
          <w:noProof/>
        </w:rPr>
        <w:pict>
          <v:shapetype id="_x0000_t202" coordsize="21600,21600" o:spt="202" path="m,l,21600r21600,l21600,xe">
            <v:stroke joinstyle="miter"/>
            <v:path gradientshapeok="t" o:connecttype="rect"/>
          </v:shapetype>
          <v:shape id="Text Box 2" o:spid="_x0000_s1026" type="#_x0000_t202" style="position:absolute;margin-left:41.25pt;margin-top:9.3pt;width:448.5pt;height:66.7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" strokeweight="1.5pt">
            <v:textbox>
              <w:txbxContent>
                <w:p w:rsidR="00DC18B8" w:rsidRPr="00DC18B8" w:rsidRDefault="00347F48" w:rsidP="000841F9">
                  <w:pPr>
                    <w:spacing w:before="120"/>
                    <w:jc w:val="center"/>
                    <w:rPr>
                      <w:rFonts w:ascii="바탕" w:eastAsia="바탕" w:hAnsi="바탕" w:cs="바탕"/>
                      <w:b/>
                      <w:sz w:val="24"/>
                      <w:szCs w:val="24"/>
                    </w:rPr>
                  </w:pPr>
                  <w:proofErr w:type="spellStart"/>
                  <w:r w:rsidRPr="00DC18B8">
                    <w:rPr>
                      <w:rFonts w:hint="eastAsia"/>
                      <w:b/>
                      <w:sz w:val="24"/>
                      <w:szCs w:val="24"/>
                    </w:rPr>
                    <w:t>아산정책</w:t>
                  </w:r>
                  <w:r w:rsidRPr="00DC18B8">
                    <w:rPr>
                      <w:rFonts w:ascii="바탕" w:eastAsia="바탕" w:hAnsi="바탕" w:cs="바탕" w:hint="eastAsia"/>
                      <w:b/>
                      <w:sz w:val="24"/>
                      <w:szCs w:val="24"/>
                    </w:rPr>
                    <w:t>硏</w:t>
                  </w:r>
                  <w:proofErr w:type="spellEnd"/>
                  <w:r w:rsidR="00DC18B8">
                    <w:rPr>
                      <w:rFonts w:ascii="바탕" w:eastAsia="바탕" w:hAnsi="바탕" w:cs="바탕" w:hint="eastAsia"/>
                      <w:b/>
                      <w:sz w:val="24"/>
                      <w:szCs w:val="24"/>
                    </w:rPr>
                    <w:t xml:space="preserve"> </w:t>
                  </w:r>
                  <w:r w:rsidR="00DC18B8" w:rsidRPr="00DC18B8">
                    <w:rPr>
                      <w:rFonts w:eastAsiaTheme="minorHAnsi"/>
                      <w:b/>
                      <w:sz w:val="24"/>
                      <w:szCs w:val="24"/>
                    </w:rPr>
                    <w:t>∙</w:t>
                  </w:r>
                  <w:r w:rsidR="00DC18B8">
                    <w:rPr>
                      <w:rFonts w:eastAsiaTheme="minorHAnsi" w:hint="eastAsia"/>
                      <w:b/>
                      <w:sz w:val="24"/>
                      <w:szCs w:val="24"/>
                    </w:rPr>
                    <w:t xml:space="preserve"> </w:t>
                  </w:r>
                  <w:r w:rsidR="00F46FC4">
                    <w:rPr>
                      <w:rFonts w:eastAsiaTheme="minorHAnsi" w:hint="eastAsia"/>
                      <w:b/>
                      <w:sz w:val="24"/>
                      <w:szCs w:val="24"/>
                    </w:rPr>
                    <w:t xml:space="preserve">미국 </w:t>
                  </w:r>
                  <w:r w:rsidR="00532DF0">
                    <w:rPr>
                      <w:rFonts w:eastAsiaTheme="minorHAnsi" w:hint="eastAsia"/>
                      <w:b/>
                      <w:sz w:val="24"/>
                      <w:szCs w:val="24"/>
                    </w:rPr>
                    <w:t>전략국제문제연구소(CSIS)</w:t>
                  </w:r>
                  <w:r w:rsidRPr="00DC18B8">
                    <w:rPr>
                      <w:rFonts w:ascii="바탕" w:eastAsia="바탕" w:hAnsi="바탕" w:cs="바탕" w:hint="eastAsia"/>
                      <w:b/>
                      <w:sz w:val="24"/>
                      <w:szCs w:val="24"/>
                    </w:rPr>
                    <w:t>,</w:t>
                  </w:r>
                  <w:r w:rsidR="000841F9" w:rsidRPr="00532DF0">
                    <w:rPr>
                      <w:rFonts w:eastAsiaTheme="minorHAnsi" w:cs="바탕" w:hint="eastAsia"/>
                      <w:b/>
                      <w:sz w:val="24"/>
                      <w:szCs w:val="24"/>
                    </w:rPr>
                    <w:t xml:space="preserve"> </w:t>
                  </w:r>
                  <w:r w:rsidR="00532DF0" w:rsidRPr="00532DF0">
                    <w:rPr>
                      <w:rFonts w:eastAsiaTheme="minorHAnsi" w:cs="바탕" w:hint="eastAsia"/>
                      <w:b/>
                      <w:sz w:val="24"/>
                      <w:szCs w:val="24"/>
                    </w:rPr>
                    <w:t xml:space="preserve">11일 </w:t>
                  </w:r>
                  <w:r w:rsidR="00C615F0">
                    <w:rPr>
                      <w:rFonts w:eastAsiaTheme="minorHAnsi" w:cs="바탕" w:hint="eastAsia"/>
                      <w:b/>
                      <w:sz w:val="24"/>
                      <w:szCs w:val="24"/>
                    </w:rPr>
                    <w:t xml:space="preserve">워싱턴서 </w:t>
                  </w:r>
                  <w:r w:rsidR="00532DF0" w:rsidRPr="00532DF0">
                    <w:rPr>
                      <w:rFonts w:eastAsiaTheme="minorHAnsi" w:cs="바탕" w:hint="eastAsia"/>
                      <w:b/>
                      <w:sz w:val="24"/>
                      <w:szCs w:val="24"/>
                    </w:rPr>
                    <w:t>세미나 개최</w:t>
                  </w:r>
                </w:p>
                <w:p w:rsidR="00347F48" w:rsidRPr="00894F67" w:rsidRDefault="00532DF0" w:rsidP="00C615F0">
                  <w:pPr>
                    <w:jc w:val="center"/>
                    <w:rPr>
                      <w:b/>
                      <w:sz w:val="28"/>
                      <w:szCs w:val="28"/>
                    </w:rPr>
                  </w:pPr>
                  <w:r w:rsidRPr="00532DF0">
                    <w:rPr>
                      <w:rFonts w:hint="eastAsia"/>
                      <w:b/>
                      <w:sz w:val="28"/>
                      <w:szCs w:val="28"/>
                    </w:rPr>
                    <w:t>“</w:t>
                  </w:r>
                  <w:r w:rsidRPr="00532DF0">
                    <w:rPr>
                      <w:b/>
                      <w:sz w:val="28"/>
                      <w:szCs w:val="28"/>
                    </w:rPr>
                    <w:t>Iran Nuclear Deal and Its Implications to North Korea”</w:t>
                  </w:r>
                  <w:r w:rsidR="00347F48" w:rsidRPr="00894F67">
                    <w:rPr>
                      <w:rFonts w:hint="eastAsia"/>
                      <w:b/>
                      <w:sz w:val="28"/>
                      <w:szCs w:val="28"/>
                    </w:rPr>
                    <w:t xml:space="preserve"> </w:t>
                  </w:r>
                </w:p>
              </w:txbxContent>
            </v:textbox>
          </v:shape>
        </w:pict>
      </w:r>
    </w:p>
    <w:p w:rsidR="00B42F42" w:rsidRDefault="00B42F42" w:rsidP="000F526F">
      <w:pPr>
        <w:spacing w:before="60" w:afterLines="50" w:after="120"/>
        <w:ind w:right="510"/>
      </w:pPr>
    </w:p>
    <w:p w:rsidR="00DC18B8" w:rsidRDefault="00DC18B8" w:rsidP="000F526F">
      <w:pPr>
        <w:spacing w:before="60" w:afterLines="50" w:after="120"/>
        <w:ind w:right="510"/>
      </w:pPr>
    </w:p>
    <w:p w:rsidR="00522083" w:rsidRPr="00522083" w:rsidRDefault="00522083" w:rsidP="000F526F">
      <w:pPr>
        <w:spacing w:before="60" w:afterLines="50" w:after="120"/>
        <w:ind w:right="510"/>
        <w:rPr>
          <w:sz w:val="10"/>
          <w:szCs w:val="10"/>
        </w:rPr>
      </w:pPr>
    </w:p>
    <w:p w:rsidR="00952B47" w:rsidRPr="00952B47" w:rsidRDefault="00952B47" w:rsidP="000F526F">
      <w:pPr>
        <w:spacing w:before="60" w:afterLines="50" w:after="120"/>
        <w:ind w:right="510"/>
        <w:rPr>
          <w:sz w:val="2"/>
          <w:szCs w:val="2"/>
        </w:rPr>
      </w:pPr>
    </w:p>
    <w:p w:rsidR="00720D90" w:rsidRPr="00B03547" w:rsidRDefault="00894F67" w:rsidP="000F526F">
      <w:pPr>
        <w:pStyle w:val="a7"/>
        <w:numPr>
          <w:ilvl w:val="0"/>
          <w:numId w:val="1"/>
        </w:numPr>
        <w:spacing w:before="240" w:afterLines="50" w:after="120"/>
        <w:ind w:leftChars="0" w:rightChars="350" w:right="700"/>
        <w:jc w:val="both"/>
        <w:rPr>
          <w:rFonts w:eastAsiaTheme="minorHAnsi"/>
          <w:sz w:val="24"/>
          <w:szCs w:val="21"/>
        </w:rPr>
      </w:pPr>
      <w:r w:rsidRPr="00F46FC4">
        <w:rPr>
          <w:rFonts w:eastAsiaTheme="minorHAnsi" w:hint="eastAsia"/>
          <w:sz w:val="24"/>
          <w:szCs w:val="21"/>
        </w:rPr>
        <w:t>아산정책연구원</w:t>
      </w:r>
      <w:r w:rsidR="00C615F0">
        <w:rPr>
          <w:rFonts w:eastAsiaTheme="minorHAnsi" w:hint="eastAsia"/>
          <w:sz w:val="24"/>
          <w:szCs w:val="21"/>
        </w:rPr>
        <w:t>이</w:t>
      </w:r>
      <w:r w:rsidR="00DC18B8" w:rsidRPr="00F46FC4">
        <w:rPr>
          <w:rFonts w:eastAsiaTheme="minorHAnsi" w:hint="eastAsia"/>
          <w:sz w:val="24"/>
          <w:szCs w:val="24"/>
        </w:rPr>
        <w:t xml:space="preserve"> </w:t>
      </w:r>
      <w:r w:rsidR="00532DF0" w:rsidRPr="00F46FC4">
        <w:rPr>
          <w:rFonts w:eastAsiaTheme="minorHAnsi" w:hint="eastAsia"/>
          <w:sz w:val="24"/>
          <w:szCs w:val="24"/>
        </w:rPr>
        <w:t>전략국제문제연구소(CSIS)</w:t>
      </w:r>
      <w:r w:rsidR="00C615F0">
        <w:rPr>
          <w:rFonts w:eastAsiaTheme="minorHAnsi" w:hint="eastAsia"/>
          <w:sz w:val="24"/>
          <w:szCs w:val="24"/>
        </w:rPr>
        <w:t>와</w:t>
      </w:r>
      <w:r w:rsidR="00B168FB">
        <w:rPr>
          <w:rFonts w:eastAsiaTheme="minorHAnsi" w:hint="eastAsia"/>
          <w:sz w:val="24"/>
          <w:szCs w:val="21"/>
        </w:rPr>
        <w:t xml:space="preserve"> </w:t>
      </w:r>
      <w:r w:rsidR="000841F9">
        <w:rPr>
          <w:rFonts w:eastAsiaTheme="minorHAnsi" w:hint="eastAsia"/>
          <w:sz w:val="24"/>
          <w:szCs w:val="21"/>
        </w:rPr>
        <w:t xml:space="preserve">공동 </w:t>
      </w:r>
      <w:r w:rsidR="00DC18B8">
        <w:rPr>
          <w:rFonts w:eastAsiaTheme="minorHAnsi" w:hint="eastAsia"/>
          <w:sz w:val="24"/>
          <w:szCs w:val="21"/>
        </w:rPr>
        <w:t>주</w:t>
      </w:r>
      <w:r w:rsidR="00933B2B" w:rsidRPr="00A97CC7">
        <w:rPr>
          <w:rFonts w:eastAsiaTheme="minorHAnsi" w:hint="eastAsia"/>
          <w:sz w:val="24"/>
          <w:szCs w:val="21"/>
        </w:rPr>
        <w:t>최하는</w:t>
      </w:r>
      <w:r w:rsidR="00532DF0">
        <w:rPr>
          <w:rFonts w:eastAsiaTheme="minorHAnsi" w:hint="eastAsia"/>
          <w:sz w:val="24"/>
          <w:szCs w:val="21"/>
        </w:rPr>
        <w:t xml:space="preserve"> Asan-CSIS 세미나</w:t>
      </w:r>
      <w:r w:rsidR="00C615F0" w:rsidRPr="00A97CC7">
        <w:rPr>
          <w:rFonts w:eastAsiaTheme="minorHAnsi" w:hint="eastAsia"/>
          <w:sz w:val="24"/>
          <w:szCs w:val="21"/>
        </w:rPr>
        <w:t>가</w:t>
      </w:r>
      <w:r w:rsidR="00933B2B" w:rsidRPr="00A97CC7">
        <w:rPr>
          <w:rFonts w:eastAsiaTheme="minorHAnsi" w:hint="eastAsia"/>
          <w:sz w:val="24"/>
          <w:szCs w:val="21"/>
        </w:rPr>
        <w:t xml:space="preserve"> </w:t>
      </w:r>
      <w:r w:rsidR="00B97171" w:rsidRPr="00B97171">
        <w:rPr>
          <w:rFonts w:eastAsiaTheme="minorHAnsi" w:hint="eastAsia"/>
          <w:sz w:val="24"/>
          <w:szCs w:val="21"/>
        </w:rPr>
        <w:t>“</w:t>
      </w:r>
      <w:r w:rsidR="00B97171" w:rsidRPr="00B97171">
        <w:rPr>
          <w:rFonts w:eastAsiaTheme="minorHAnsi"/>
          <w:sz w:val="24"/>
          <w:szCs w:val="21"/>
        </w:rPr>
        <w:t>Iran Nuclear Deal and Its Implications to North Korea”</w:t>
      </w:r>
      <w:r w:rsidR="00C615F0">
        <w:rPr>
          <w:rFonts w:eastAsiaTheme="minorHAnsi" w:hint="eastAsia"/>
          <w:sz w:val="24"/>
          <w:szCs w:val="21"/>
        </w:rPr>
        <w:t>를 주제로</w:t>
      </w:r>
      <w:r w:rsidR="00B97171" w:rsidRPr="00B97171">
        <w:rPr>
          <w:rFonts w:eastAsiaTheme="minorHAnsi"/>
          <w:sz w:val="24"/>
          <w:szCs w:val="21"/>
        </w:rPr>
        <w:t xml:space="preserve"> </w:t>
      </w:r>
      <w:r w:rsidR="00DC18B8">
        <w:rPr>
          <w:rFonts w:eastAsiaTheme="minorHAnsi" w:hint="eastAsia"/>
          <w:sz w:val="24"/>
          <w:szCs w:val="21"/>
        </w:rPr>
        <w:t>1</w:t>
      </w:r>
      <w:r w:rsidR="00B97171">
        <w:rPr>
          <w:rFonts w:eastAsiaTheme="minorHAnsi" w:hint="eastAsia"/>
          <w:sz w:val="24"/>
          <w:szCs w:val="21"/>
        </w:rPr>
        <w:t>1</w:t>
      </w:r>
      <w:r w:rsidRPr="00A97CC7">
        <w:rPr>
          <w:rFonts w:eastAsiaTheme="minorHAnsi" w:hint="eastAsia"/>
          <w:sz w:val="24"/>
          <w:szCs w:val="21"/>
        </w:rPr>
        <w:t>일</w:t>
      </w:r>
      <w:r w:rsidR="00720D90" w:rsidRPr="00B03547">
        <w:rPr>
          <w:rFonts w:eastAsiaTheme="minorHAnsi" w:hint="eastAsia"/>
          <w:sz w:val="24"/>
          <w:szCs w:val="21"/>
        </w:rPr>
        <w:t>(</w:t>
      </w:r>
      <w:r w:rsidR="00C615F0">
        <w:rPr>
          <w:rFonts w:eastAsiaTheme="minorHAnsi" w:hint="eastAsia"/>
          <w:sz w:val="24"/>
          <w:szCs w:val="21"/>
        </w:rPr>
        <w:t>현지시간</w:t>
      </w:r>
      <w:r w:rsidRPr="00B03547">
        <w:rPr>
          <w:rFonts w:eastAsiaTheme="minorHAnsi" w:hint="eastAsia"/>
          <w:sz w:val="24"/>
          <w:szCs w:val="21"/>
        </w:rPr>
        <w:t>)</w:t>
      </w:r>
      <w:r w:rsidR="00DC7C2E" w:rsidRPr="00B03547">
        <w:rPr>
          <w:rFonts w:eastAsiaTheme="minorHAnsi" w:hint="eastAsia"/>
          <w:sz w:val="24"/>
          <w:szCs w:val="21"/>
        </w:rPr>
        <w:t xml:space="preserve"> </w:t>
      </w:r>
      <w:r w:rsidR="00DC18B8">
        <w:rPr>
          <w:rFonts w:eastAsiaTheme="minorHAnsi" w:hint="eastAsia"/>
          <w:sz w:val="24"/>
          <w:szCs w:val="21"/>
        </w:rPr>
        <w:t>워싱턴</w:t>
      </w:r>
      <w:r w:rsidR="004615ED">
        <w:rPr>
          <w:rFonts w:eastAsiaTheme="minorHAnsi" w:hint="eastAsia"/>
          <w:sz w:val="24"/>
          <w:szCs w:val="21"/>
        </w:rPr>
        <w:t xml:space="preserve"> D.C.</w:t>
      </w:r>
      <w:r w:rsidR="00DC18B8">
        <w:rPr>
          <w:rFonts w:eastAsiaTheme="minorHAnsi" w:hint="eastAsia"/>
          <w:sz w:val="24"/>
          <w:szCs w:val="21"/>
        </w:rPr>
        <w:t xml:space="preserve"> 소재</w:t>
      </w:r>
      <w:r w:rsidR="004615ED">
        <w:rPr>
          <w:rFonts w:eastAsiaTheme="minorHAnsi" w:hint="eastAsia"/>
          <w:sz w:val="24"/>
          <w:szCs w:val="21"/>
        </w:rPr>
        <w:t xml:space="preserve"> </w:t>
      </w:r>
      <w:r w:rsidR="00B97171">
        <w:rPr>
          <w:rFonts w:eastAsiaTheme="minorHAnsi" w:hint="eastAsia"/>
          <w:sz w:val="24"/>
          <w:szCs w:val="21"/>
        </w:rPr>
        <w:t>전략국제문제연구소(CSIS)</w:t>
      </w:r>
      <w:r w:rsidRPr="00B03547">
        <w:rPr>
          <w:rFonts w:eastAsiaTheme="minorHAnsi" w:hint="eastAsia"/>
          <w:sz w:val="24"/>
          <w:szCs w:val="21"/>
        </w:rPr>
        <w:t>에서</w:t>
      </w:r>
      <w:r w:rsidR="00242143" w:rsidRPr="00B03547">
        <w:rPr>
          <w:rFonts w:eastAsiaTheme="minorHAnsi" w:hint="eastAsia"/>
          <w:sz w:val="24"/>
          <w:szCs w:val="21"/>
        </w:rPr>
        <w:t xml:space="preserve"> </w:t>
      </w:r>
      <w:r w:rsidR="00B97171">
        <w:rPr>
          <w:rFonts w:eastAsiaTheme="minorHAnsi" w:hint="eastAsia"/>
          <w:sz w:val="24"/>
          <w:szCs w:val="21"/>
        </w:rPr>
        <w:t>개최된</w:t>
      </w:r>
      <w:r w:rsidR="00720D90" w:rsidRPr="00B03547">
        <w:rPr>
          <w:rFonts w:eastAsiaTheme="minorHAnsi" w:hint="eastAsia"/>
          <w:sz w:val="24"/>
          <w:szCs w:val="21"/>
        </w:rPr>
        <w:t>다</w:t>
      </w:r>
      <w:r w:rsidR="000409BB" w:rsidRPr="00B03547">
        <w:rPr>
          <w:rFonts w:eastAsiaTheme="minorHAnsi" w:hint="eastAsia"/>
          <w:sz w:val="24"/>
          <w:szCs w:val="21"/>
        </w:rPr>
        <w:t>.</w:t>
      </w:r>
    </w:p>
    <w:p w:rsidR="000841F9" w:rsidRPr="000B5784" w:rsidRDefault="00DC18B8" w:rsidP="00DC18B8">
      <w:pPr>
        <w:pStyle w:val="a7"/>
        <w:numPr>
          <w:ilvl w:val="0"/>
          <w:numId w:val="1"/>
        </w:numPr>
        <w:ind w:leftChars="0" w:rightChars="350" w:right="700"/>
        <w:jc w:val="both"/>
        <w:rPr>
          <w:rFonts w:eastAsiaTheme="minorHAnsi"/>
          <w:spacing w:val="-20"/>
          <w:sz w:val="24"/>
          <w:szCs w:val="24"/>
        </w:rPr>
      </w:pPr>
      <w:r>
        <w:rPr>
          <w:rFonts w:eastAsiaTheme="minorHAnsi" w:hint="eastAsia"/>
          <w:sz w:val="24"/>
          <w:szCs w:val="21"/>
        </w:rPr>
        <w:t xml:space="preserve">이번 </w:t>
      </w:r>
      <w:r w:rsidR="00B97171">
        <w:rPr>
          <w:rFonts w:eastAsiaTheme="minorHAnsi" w:hint="eastAsia"/>
          <w:sz w:val="24"/>
          <w:szCs w:val="21"/>
        </w:rPr>
        <w:t>세미나는 최근 타결된 이란 핵 협상이 북한에 주는 함의</w:t>
      </w:r>
      <w:r w:rsidR="00C615F0">
        <w:rPr>
          <w:rFonts w:eastAsiaTheme="minorHAnsi" w:hint="eastAsia"/>
          <w:sz w:val="24"/>
          <w:szCs w:val="21"/>
        </w:rPr>
        <w:t>를</w:t>
      </w:r>
      <w:r w:rsidR="00B97171">
        <w:rPr>
          <w:rFonts w:eastAsiaTheme="minorHAnsi" w:hint="eastAsia"/>
          <w:sz w:val="24"/>
          <w:szCs w:val="21"/>
        </w:rPr>
        <w:t xml:space="preserve"> 관련</w:t>
      </w:r>
      <w:r w:rsidR="00522083">
        <w:rPr>
          <w:rFonts w:eastAsiaTheme="minorHAnsi" w:hint="eastAsia"/>
          <w:sz w:val="24"/>
          <w:szCs w:val="21"/>
        </w:rPr>
        <w:t xml:space="preserve"> 분야</w:t>
      </w:r>
      <w:r w:rsidR="00B97171">
        <w:rPr>
          <w:rFonts w:eastAsiaTheme="minorHAnsi" w:hint="eastAsia"/>
          <w:sz w:val="24"/>
          <w:szCs w:val="21"/>
        </w:rPr>
        <w:t xml:space="preserve"> </w:t>
      </w:r>
      <w:r w:rsidR="00C615F0" w:rsidRPr="000B5784">
        <w:rPr>
          <w:rFonts w:eastAsiaTheme="minorHAnsi" w:hint="eastAsia"/>
          <w:sz w:val="24"/>
          <w:szCs w:val="21"/>
        </w:rPr>
        <w:t>한미</w:t>
      </w:r>
      <w:r w:rsidR="00B97171" w:rsidRPr="000B5784">
        <w:rPr>
          <w:rFonts w:eastAsiaTheme="minorHAnsi" w:hint="eastAsia"/>
          <w:sz w:val="24"/>
          <w:szCs w:val="21"/>
        </w:rPr>
        <w:t xml:space="preserve">전문가들이 </w:t>
      </w:r>
      <w:r w:rsidR="0094597A">
        <w:rPr>
          <w:rFonts w:eastAsiaTheme="minorHAnsi" w:hint="eastAsia"/>
          <w:sz w:val="24"/>
          <w:szCs w:val="21"/>
        </w:rPr>
        <w:t>함께</w:t>
      </w:r>
      <w:r w:rsidR="00C615F0" w:rsidRPr="000B5784">
        <w:rPr>
          <w:rFonts w:eastAsiaTheme="minorHAnsi" w:hint="eastAsia"/>
          <w:sz w:val="24"/>
          <w:szCs w:val="21"/>
        </w:rPr>
        <w:t xml:space="preserve"> 모색해 보는 </w:t>
      </w:r>
      <w:r w:rsidR="00B97171" w:rsidRPr="000B5784">
        <w:rPr>
          <w:rFonts w:eastAsiaTheme="minorHAnsi" w:hint="eastAsia"/>
          <w:sz w:val="24"/>
          <w:szCs w:val="21"/>
        </w:rPr>
        <w:t xml:space="preserve">자리이다. </w:t>
      </w:r>
    </w:p>
    <w:p w:rsidR="00452F86" w:rsidRPr="000B5784" w:rsidRDefault="00452F86" w:rsidP="00D97249">
      <w:pPr>
        <w:pStyle w:val="a7"/>
        <w:ind w:leftChars="0" w:left="1200" w:rightChars="350" w:right="700"/>
        <w:jc w:val="both"/>
        <w:rPr>
          <w:rFonts w:eastAsiaTheme="minorHAnsi"/>
          <w:spacing w:val="-20"/>
          <w:sz w:val="6"/>
          <w:szCs w:val="6"/>
        </w:rPr>
      </w:pPr>
    </w:p>
    <w:p w:rsidR="00DC18B8" w:rsidRPr="000B5784" w:rsidRDefault="00DC18B8" w:rsidP="00B97171">
      <w:pPr>
        <w:pStyle w:val="a7"/>
        <w:numPr>
          <w:ilvl w:val="0"/>
          <w:numId w:val="1"/>
        </w:numPr>
        <w:ind w:leftChars="0" w:rightChars="350" w:right="700"/>
        <w:jc w:val="both"/>
        <w:rPr>
          <w:rFonts w:eastAsiaTheme="minorHAnsi"/>
          <w:sz w:val="24"/>
          <w:szCs w:val="24"/>
        </w:rPr>
      </w:pPr>
      <w:r w:rsidRPr="000B5784">
        <w:rPr>
          <w:rFonts w:eastAsiaTheme="minorHAnsi" w:hint="eastAsia"/>
          <w:sz w:val="24"/>
          <w:szCs w:val="24"/>
        </w:rPr>
        <w:t xml:space="preserve">한국측 주요 참석자로는 </w:t>
      </w:r>
      <w:r w:rsidR="00B97171" w:rsidRPr="000B5784">
        <w:rPr>
          <w:rFonts w:eastAsiaTheme="minorHAnsi" w:hint="eastAsia"/>
          <w:sz w:val="24"/>
          <w:szCs w:val="24"/>
        </w:rPr>
        <w:t xml:space="preserve">천영우 전 청와대 외교안보수석, </w:t>
      </w:r>
      <w:r w:rsidR="00F46FC4" w:rsidRPr="000B5784">
        <w:rPr>
          <w:rFonts w:eastAsiaTheme="minorHAnsi" w:hint="eastAsia"/>
          <w:sz w:val="24"/>
          <w:szCs w:val="24"/>
        </w:rPr>
        <w:t>함재봉 아산정책연구원</w:t>
      </w:r>
      <w:r w:rsidR="000B5784" w:rsidRPr="000B5784">
        <w:rPr>
          <w:rFonts w:eastAsiaTheme="minorHAnsi" w:hint="eastAsia"/>
          <w:sz w:val="24"/>
          <w:szCs w:val="24"/>
        </w:rPr>
        <w:t xml:space="preserve"> 원장</w:t>
      </w:r>
      <w:r w:rsidR="00F46FC4" w:rsidRPr="000B5784">
        <w:rPr>
          <w:rFonts w:eastAsiaTheme="minorHAnsi" w:hint="eastAsia"/>
          <w:sz w:val="24"/>
          <w:szCs w:val="24"/>
        </w:rPr>
        <w:t xml:space="preserve">, </w:t>
      </w:r>
      <w:r w:rsidR="00B97171" w:rsidRPr="000B5784">
        <w:rPr>
          <w:rFonts w:eastAsiaTheme="minorHAnsi" w:hint="eastAsia"/>
          <w:sz w:val="24"/>
          <w:szCs w:val="24"/>
        </w:rPr>
        <w:t>유호</w:t>
      </w:r>
      <w:r w:rsidRPr="000B5784">
        <w:rPr>
          <w:rFonts w:eastAsiaTheme="minorHAnsi" w:hint="eastAsia"/>
          <w:sz w:val="24"/>
          <w:szCs w:val="24"/>
        </w:rPr>
        <w:t xml:space="preserve">열 </w:t>
      </w:r>
      <w:r w:rsidR="000B5784" w:rsidRPr="000B5784">
        <w:rPr>
          <w:rFonts w:eastAsiaTheme="minorHAnsi" w:hint="eastAsia"/>
          <w:sz w:val="24"/>
          <w:szCs w:val="24"/>
        </w:rPr>
        <w:t xml:space="preserve">고려대학교 </w:t>
      </w:r>
      <w:r w:rsidRPr="000B5784">
        <w:rPr>
          <w:rFonts w:eastAsiaTheme="minorHAnsi" w:hint="eastAsia"/>
          <w:sz w:val="24"/>
          <w:szCs w:val="24"/>
        </w:rPr>
        <w:t>교수</w:t>
      </w:r>
      <w:r w:rsidR="00F46FC4" w:rsidRPr="000B5784">
        <w:rPr>
          <w:rFonts w:eastAsiaTheme="minorHAnsi" w:hint="eastAsia"/>
          <w:sz w:val="24"/>
          <w:szCs w:val="24"/>
        </w:rPr>
        <w:t xml:space="preserve">, </w:t>
      </w:r>
      <w:r w:rsidR="00B97171" w:rsidRPr="000B5784">
        <w:rPr>
          <w:rFonts w:eastAsiaTheme="minorHAnsi" w:hint="eastAsia"/>
          <w:sz w:val="24"/>
          <w:szCs w:val="24"/>
        </w:rPr>
        <w:t xml:space="preserve">전재성 </w:t>
      </w:r>
      <w:r w:rsidR="000B5784" w:rsidRPr="000B5784">
        <w:rPr>
          <w:rFonts w:eastAsiaTheme="minorHAnsi" w:hint="eastAsia"/>
          <w:sz w:val="24"/>
          <w:szCs w:val="24"/>
        </w:rPr>
        <w:t xml:space="preserve">서울대학교 </w:t>
      </w:r>
      <w:r w:rsidR="00B97171" w:rsidRPr="000B5784">
        <w:rPr>
          <w:rFonts w:eastAsiaTheme="minorHAnsi" w:hint="eastAsia"/>
          <w:sz w:val="24"/>
          <w:szCs w:val="24"/>
        </w:rPr>
        <w:t>교수</w:t>
      </w:r>
      <w:r w:rsidRPr="000B5784">
        <w:rPr>
          <w:rFonts w:eastAsiaTheme="minorHAnsi" w:hint="eastAsia"/>
          <w:sz w:val="24"/>
          <w:szCs w:val="24"/>
        </w:rPr>
        <w:t xml:space="preserve">이고, 미국측은 </w:t>
      </w:r>
      <w:r w:rsidR="00B97171" w:rsidRPr="000B5784">
        <w:rPr>
          <w:rFonts w:eastAsiaTheme="minorHAnsi" w:hint="eastAsia"/>
          <w:sz w:val="24"/>
          <w:szCs w:val="24"/>
        </w:rPr>
        <w:t xml:space="preserve">존 </w:t>
      </w:r>
      <w:proofErr w:type="spellStart"/>
      <w:r w:rsidR="00B97171" w:rsidRPr="000B5784">
        <w:rPr>
          <w:rFonts w:eastAsiaTheme="minorHAnsi" w:hint="eastAsia"/>
          <w:sz w:val="24"/>
          <w:szCs w:val="24"/>
        </w:rPr>
        <w:t>햄리</w:t>
      </w:r>
      <w:proofErr w:type="spellEnd"/>
      <w:r w:rsidR="00B97171" w:rsidRPr="000B5784">
        <w:rPr>
          <w:rFonts w:eastAsiaTheme="minorHAnsi" w:hint="eastAsia"/>
          <w:sz w:val="24"/>
          <w:szCs w:val="24"/>
        </w:rPr>
        <w:t xml:space="preserve"> 소장</w:t>
      </w:r>
      <w:r w:rsidR="000B5784" w:rsidRPr="000B5784">
        <w:rPr>
          <w:rFonts w:eastAsiaTheme="minorHAnsi" w:hint="eastAsia"/>
          <w:sz w:val="24"/>
          <w:szCs w:val="24"/>
        </w:rPr>
        <w:t xml:space="preserve"> 전략국제문제연구소(</w:t>
      </w:r>
      <w:r w:rsidR="00B97171" w:rsidRPr="000B5784">
        <w:rPr>
          <w:rFonts w:eastAsiaTheme="minorHAnsi" w:hint="eastAsia"/>
          <w:sz w:val="24"/>
          <w:szCs w:val="24"/>
        </w:rPr>
        <w:t>CSIS)</w:t>
      </w:r>
      <w:r w:rsidR="000B5784" w:rsidRPr="000B5784">
        <w:rPr>
          <w:rFonts w:eastAsiaTheme="minorHAnsi" w:hint="eastAsia"/>
          <w:sz w:val="24"/>
          <w:szCs w:val="24"/>
        </w:rPr>
        <w:t xml:space="preserve"> 소장</w:t>
      </w:r>
      <w:r w:rsidR="00B97171" w:rsidRPr="000B5784">
        <w:rPr>
          <w:rFonts w:eastAsiaTheme="minorHAnsi" w:hint="eastAsia"/>
          <w:sz w:val="24"/>
          <w:szCs w:val="24"/>
        </w:rPr>
        <w:t xml:space="preserve">, </w:t>
      </w:r>
      <w:proofErr w:type="spellStart"/>
      <w:r w:rsidR="00B97171" w:rsidRPr="000B5784">
        <w:rPr>
          <w:rFonts w:eastAsiaTheme="minorHAnsi" w:hint="eastAsia"/>
          <w:sz w:val="24"/>
          <w:szCs w:val="24"/>
        </w:rPr>
        <w:t>빅터</w:t>
      </w:r>
      <w:proofErr w:type="spellEnd"/>
      <w:r w:rsidR="00B97171" w:rsidRPr="000B5784">
        <w:rPr>
          <w:rFonts w:eastAsiaTheme="minorHAnsi" w:hint="eastAsia"/>
          <w:sz w:val="24"/>
          <w:szCs w:val="24"/>
        </w:rPr>
        <w:t xml:space="preserve"> 차 선임연구원, 마이클 그린 선임연구원을 비롯하여 </w:t>
      </w:r>
      <w:proofErr w:type="spellStart"/>
      <w:r w:rsidR="00B97171" w:rsidRPr="000B5784">
        <w:rPr>
          <w:rFonts w:eastAsiaTheme="minorHAnsi" w:hint="eastAsia"/>
          <w:sz w:val="24"/>
          <w:szCs w:val="24"/>
        </w:rPr>
        <w:t>데이비드</w:t>
      </w:r>
      <w:proofErr w:type="spellEnd"/>
      <w:r w:rsidR="00B97171" w:rsidRPr="000B5784">
        <w:rPr>
          <w:rFonts w:eastAsiaTheme="minorHAnsi" w:hint="eastAsia"/>
          <w:sz w:val="24"/>
          <w:szCs w:val="24"/>
        </w:rPr>
        <w:t xml:space="preserve"> 애셔 </w:t>
      </w:r>
      <w:proofErr w:type="spellStart"/>
      <w:r w:rsidR="00B97171" w:rsidRPr="000B5784">
        <w:rPr>
          <w:rFonts w:eastAsiaTheme="minorHAnsi" w:hint="eastAsia"/>
          <w:sz w:val="24"/>
          <w:szCs w:val="24"/>
        </w:rPr>
        <w:t>신미국안보센터</w:t>
      </w:r>
      <w:proofErr w:type="spellEnd"/>
      <w:r w:rsidR="000B5784" w:rsidRPr="000B5784">
        <w:rPr>
          <w:rFonts w:eastAsiaTheme="minorHAnsi" w:hint="eastAsia"/>
          <w:sz w:val="24"/>
          <w:szCs w:val="24"/>
        </w:rPr>
        <w:t>(</w:t>
      </w:r>
      <w:r w:rsidR="00B97171" w:rsidRPr="000B5784">
        <w:rPr>
          <w:rFonts w:eastAsiaTheme="minorHAnsi"/>
          <w:sz w:val="24"/>
          <w:szCs w:val="24"/>
        </w:rPr>
        <w:t>CNAS</w:t>
      </w:r>
      <w:r w:rsidR="00B97171" w:rsidRPr="000B5784">
        <w:rPr>
          <w:rFonts w:eastAsiaTheme="minorHAnsi" w:hint="eastAsia"/>
          <w:sz w:val="24"/>
          <w:szCs w:val="24"/>
        </w:rPr>
        <w:t>)</w:t>
      </w:r>
      <w:r w:rsidR="000B5784" w:rsidRPr="000B5784">
        <w:rPr>
          <w:rFonts w:eastAsiaTheme="minorHAnsi" w:hint="eastAsia"/>
          <w:sz w:val="24"/>
          <w:szCs w:val="24"/>
        </w:rPr>
        <w:t xml:space="preserve"> 선임연구원</w:t>
      </w:r>
      <w:r w:rsidR="00B97171" w:rsidRPr="000B5784">
        <w:rPr>
          <w:rFonts w:eastAsiaTheme="minorHAnsi" w:hint="eastAsia"/>
          <w:sz w:val="24"/>
          <w:szCs w:val="24"/>
        </w:rPr>
        <w:t xml:space="preserve">, </w:t>
      </w:r>
      <w:proofErr w:type="spellStart"/>
      <w:r w:rsidR="00B97171" w:rsidRPr="000B5784">
        <w:rPr>
          <w:rFonts w:eastAsiaTheme="minorHAnsi"/>
          <w:sz w:val="24"/>
          <w:szCs w:val="24"/>
        </w:rPr>
        <w:t>패트릭</w:t>
      </w:r>
      <w:proofErr w:type="spellEnd"/>
      <w:r w:rsidR="00B97171" w:rsidRPr="000B5784">
        <w:rPr>
          <w:rFonts w:eastAsiaTheme="minorHAnsi" w:hint="eastAsia"/>
          <w:sz w:val="24"/>
          <w:szCs w:val="24"/>
        </w:rPr>
        <w:t xml:space="preserve"> </w:t>
      </w:r>
      <w:proofErr w:type="spellStart"/>
      <w:r w:rsidR="00B97171" w:rsidRPr="000B5784">
        <w:rPr>
          <w:rFonts w:eastAsiaTheme="minorHAnsi" w:hint="eastAsia"/>
          <w:sz w:val="24"/>
          <w:szCs w:val="24"/>
        </w:rPr>
        <w:t>크로닌</w:t>
      </w:r>
      <w:proofErr w:type="spellEnd"/>
      <w:r w:rsidR="00B97171" w:rsidRPr="000B5784">
        <w:rPr>
          <w:rFonts w:eastAsiaTheme="minorHAnsi" w:hint="eastAsia"/>
          <w:sz w:val="24"/>
          <w:szCs w:val="24"/>
        </w:rPr>
        <w:t xml:space="preserve"> 선임연구원, </w:t>
      </w:r>
      <w:proofErr w:type="spellStart"/>
      <w:r w:rsidR="00B97171" w:rsidRPr="000B5784">
        <w:rPr>
          <w:rFonts w:eastAsiaTheme="minorHAnsi" w:hint="eastAsia"/>
          <w:sz w:val="24"/>
          <w:szCs w:val="24"/>
        </w:rPr>
        <w:t>윌리엄</w:t>
      </w:r>
      <w:proofErr w:type="spellEnd"/>
      <w:r w:rsidR="00B97171" w:rsidRPr="000B5784">
        <w:rPr>
          <w:rFonts w:eastAsiaTheme="minorHAnsi" w:hint="eastAsia"/>
          <w:sz w:val="24"/>
          <w:szCs w:val="24"/>
        </w:rPr>
        <w:t xml:space="preserve"> </w:t>
      </w:r>
      <w:proofErr w:type="spellStart"/>
      <w:r w:rsidR="00B97171" w:rsidRPr="000B5784">
        <w:rPr>
          <w:rFonts w:eastAsiaTheme="minorHAnsi" w:hint="eastAsia"/>
          <w:sz w:val="24"/>
          <w:szCs w:val="24"/>
        </w:rPr>
        <w:t>뉴콤</w:t>
      </w:r>
      <w:proofErr w:type="spellEnd"/>
      <w:r w:rsidR="00B97171" w:rsidRPr="000B5784">
        <w:rPr>
          <w:rFonts w:eastAsiaTheme="minorHAnsi" w:hint="eastAsia"/>
          <w:sz w:val="24"/>
          <w:szCs w:val="24"/>
        </w:rPr>
        <w:t xml:space="preserve"> 유엔 대북제재위원, 개리 </w:t>
      </w:r>
      <w:proofErr w:type="spellStart"/>
      <w:r w:rsidR="00B97171" w:rsidRPr="000B5784">
        <w:rPr>
          <w:rFonts w:eastAsiaTheme="minorHAnsi" w:hint="eastAsia"/>
          <w:sz w:val="24"/>
          <w:szCs w:val="24"/>
        </w:rPr>
        <w:t>세이모어</w:t>
      </w:r>
      <w:proofErr w:type="spellEnd"/>
      <w:r w:rsidR="00B97171" w:rsidRPr="000B5784">
        <w:rPr>
          <w:rFonts w:eastAsiaTheme="minorHAnsi" w:hint="eastAsia"/>
          <w:sz w:val="24"/>
          <w:szCs w:val="24"/>
        </w:rPr>
        <w:t xml:space="preserve"> </w:t>
      </w:r>
      <w:r w:rsidR="000B5784" w:rsidRPr="000B5784">
        <w:rPr>
          <w:rFonts w:eastAsiaTheme="minorHAnsi" w:hint="eastAsia"/>
          <w:sz w:val="24"/>
          <w:szCs w:val="24"/>
        </w:rPr>
        <w:t xml:space="preserve">하버드대학교 </w:t>
      </w:r>
      <w:proofErr w:type="spellStart"/>
      <w:r w:rsidR="000B5784" w:rsidRPr="000B5784">
        <w:rPr>
          <w:rFonts w:eastAsiaTheme="minorHAnsi" w:hint="eastAsia"/>
          <w:sz w:val="24"/>
          <w:szCs w:val="24"/>
        </w:rPr>
        <w:t>벨퍼센터</w:t>
      </w:r>
      <w:proofErr w:type="spellEnd"/>
      <w:r w:rsidR="000B5784" w:rsidRPr="000B5784">
        <w:rPr>
          <w:rFonts w:eastAsiaTheme="minorHAnsi" w:hint="eastAsia"/>
          <w:sz w:val="24"/>
          <w:szCs w:val="24"/>
        </w:rPr>
        <w:t xml:space="preserve"> </w:t>
      </w:r>
      <w:r w:rsidR="00B97171" w:rsidRPr="000B5784">
        <w:rPr>
          <w:rFonts w:eastAsiaTheme="minorHAnsi" w:hint="eastAsia"/>
          <w:sz w:val="24"/>
          <w:szCs w:val="24"/>
        </w:rPr>
        <w:t>소장</w:t>
      </w:r>
      <w:r w:rsidR="000B5784" w:rsidRPr="000B5784">
        <w:rPr>
          <w:rFonts w:eastAsiaTheme="minorHAnsi" w:hint="eastAsia"/>
          <w:sz w:val="24"/>
          <w:szCs w:val="24"/>
        </w:rPr>
        <w:t xml:space="preserve">이자 </w:t>
      </w:r>
      <w:r w:rsidR="00522083" w:rsidRPr="000B5784">
        <w:rPr>
          <w:rFonts w:eastAsiaTheme="minorHAnsi" w:hint="eastAsia"/>
          <w:sz w:val="24"/>
          <w:szCs w:val="24"/>
        </w:rPr>
        <w:t>전 백악관 국가안보회의 대량살상무기 조정관</w:t>
      </w:r>
      <w:r w:rsidR="0094597A">
        <w:rPr>
          <w:rFonts w:eastAsiaTheme="minorHAnsi" w:hint="eastAsia"/>
          <w:sz w:val="24"/>
          <w:szCs w:val="24"/>
        </w:rPr>
        <w:t>이</w:t>
      </w:r>
      <w:r w:rsidRPr="000B5784">
        <w:rPr>
          <w:rFonts w:eastAsiaTheme="minorHAnsi" w:hint="eastAsia"/>
          <w:sz w:val="24"/>
          <w:szCs w:val="24"/>
        </w:rPr>
        <w:t xml:space="preserve">다. </w:t>
      </w:r>
    </w:p>
    <w:p w:rsidR="00522083" w:rsidRPr="00C07C13" w:rsidRDefault="00522083" w:rsidP="000F526F">
      <w:pPr>
        <w:pStyle w:val="a7"/>
        <w:widowControl w:val="0"/>
        <w:numPr>
          <w:ilvl w:val="0"/>
          <w:numId w:val="10"/>
        </w:numPr>
        <w:wordWrap w:val="0"/>
        <w:autoSpaceDE w:val="0"/>
        <w:autoSpaceDN w:val="0"/>
        <w:spacing w:before="120" w:afterLines="50" w:after="120"/>
        <w:ind w:leftChars="0" w:rightChars="350" w:right="700"/>
        <w:jc w:val="both"/>
        <w:rPr>
          <w:rFonts w:eastAsiaTheme="minorHAnsi"/>
          <w:spacing w:val="-22"/>
          <w:sz w:val="24"/>
          <w:szCs w:val="26"/>
        </w:rPr>
      </w:pPr>
      <w:r>
        <w:rPr>
          <w:rFonts w:eastAsiaTheme="minorHAnsi" w:hint="eastAsia"/>
          <w:sz w:val="24"/>
          <w:szCs w:val="21"/>
        </w:rPr>
        <w:t>동 세미나에서</w:t>
      </w:r>
      <w:r w:rsidR="00C615F0">
        <w:rPr>
          <w:rFonts w:eastAsiaTheme="minorHAnsi" w:hint="eastAsia"/>
          <w:sz w:val="24"/>
          <w:szCs w:val="21"/>
        </w:rPr>
        <w:t xml:space="preserve"> 논의할 세부 주제</w:t>
      </w:r>
      <w:r>
        <w:rPr>
          <w:rFonts w:eastAsiaTheme="minorHAnsi" w:hint="eastAsia"/>
          <w:sz w:val="24"/>
          <w:szCs w:val="21"/>
        </w:rPr>
        <w:t xml:space="preserve">는 1) </w:t>
      </w:r>
      <w:r w:rsidRPr="00522083">
        <w:rPr>
          <w:rFonts w:eastAsiaTheme="minorHAnsi"/>
          <w:sz w:val="24"/>
          <w:szCs w:val="21"/>
        </w:rPr>
        <w:t>Do Sanctions Work on North Korea?</w:t>
      </w:r>
      <w:r>
        <w:rPr>
          <w:rFonts w:eastAsiaTheme="minorHAnsi" w:hint="eastAsia"/>
          <w:sz w:val="24"/>
          <w:szCs w:val="21"/>
        </w:rPr>
        <w:t xml:space="preserve"> 2) </w:t>
      </w:r>
      <w:r w:rsidRPr="00522083">
        <w:rPr>
          <w:rFonts w:eastAsiaTheme="minorHAnsi"/>
          <w:sz w:val="24"/>
          <w:szCs w:val="21"/>
        </w:rPr>
        <w:t>Prospects for North Korean Nuclear Deal</w:t>
      </w:r>
      <w:r>
        <w:rPr>
          <w:rFonts w:eastAsiaTheme="minorHAnsi" w:hint="eastAsia"/>
          <w:sz w:val="24"/>
          <w:szCs w:val="21"/>
        </w:rPr>
        <w:t>이다.</w:t>
      </w:r>
    </w:p>
    <w:p w:rsidR="00DC18B8" w:rsidRDefault="007B002F" w:rsidP="00275E4A">
      <w:pPr>
        <w:pStyle w:val="a7"/>
        <w:ind w:leftChars="0" w:firstLineChars="50" w:firstLine="100"/>
        <w:rPr>
          <w:szCs w:val="20"/>
        </w:rPr>
      </w:pPr>
      <w:r w:rsidRPr="007B002F">
        <w:rPr>
          <w:rFonts w:hint="eastAsia"/>
          <w:szCs w:val="20"/>
        </w:rPr>
        <w:t xml:space="preserve">* 회의는 </w:t>
      </w:r>
      <w:r w:rsidR="004615ED">
        <w:rPr>
          <w:rFonts w:hint="eastAsia"/>
          <w:szCs w:val="20"/>
        </w:rPr>
        <w:t xml:space="preserve">영어로 </w:t>
      </w:r>
      <w:r w:rsidR="009367FB">
        <w:rPr>
          <w:rFonts w:hint="eastAsia"/>
          <w:szCs w:val="20"/>
        </w:rPr>
        <w:t>진행</w:t>
      </w:r>
      <w:r w:rsidR="002A47E7">
        <w:rPr>
          <w:rFonts w:hint="eastAsia"/>
          <w:szCs w:val="20"/>
        </w:rPr>
        <w:t>됩니다.</w:t>
      </w:r>
    </w:p>
    <w:p w:rsidR="0094597A" w:rsidRPr="00275E4A" w:rsidRDefault="0094597A" w:rsidP="00275E4A">
      <w:pPr>
        <w:pStyle w:val="a7"/>
        <w:ind w:leftChars="0" w:firstLineChars="50" w:firstLine="100"/>
        <w:rPr>
          <w:szCs w:val="20"/>
        </w:rPr>
      </w:pPr>
    </w:p>
    <w:tbl>
      <w:tblPr>
        <w:tblStyle w:val="a3"/>
        <w:tblW w:w="0" w:type="auto"/>
        <w:jc w:val="center"/>
        <w:tblInd w:w="800" w:type="dxa"/>
        <w:tblLook w:val="04A0" w:firstRow="1" w:lastRow="0" w:firstColumn="1" w:lastColumn="0" w:noHBand="0" w:noVBand="1"/>
      </w:tblPr>
      <w:tblGrid>
        <w:gridCol w:w="9224"/>
      </w:tblGrid>
      <w:tr w:rsidR="009A27CF" w:rsidTr="00242143">
        <w:trPr>
          <w:trHeight w:val="2359"/>
          <w:jc w:val="center"/>
        </w:trPr>
        <w:tc>
          <w:tcPr>
            <w:tcW w:w="9224" w:type="dxa"/>
            <w:vAlign w:val="center"/>
          </w:tcPr>
          <w:p w:rsidR="009A27CF" w:rsidRPr="00936432" w:rsidRDefault="00242143" w:rsidP="00936432">
            <w:pPr>
              <w:pStyle w:val="a7"/>
              <w:ind w:leftChars="0" w:left="51"/>
              <w:jc w:val="both"/>
              <w:rPr>
                <w:sz w:val="18"/>
                <w:szCs w:val="20"/>
              </w:rPr>
            </w:pPr>
            <w:r w:rsidRPr="0053612D">
              <w:rPr>
                <w:rFonts w:ascii="Microsoft YaHei" w:hint="eastAsia"/>
                <w:sz w:val="18"/>
                <w:szCs w:val="18"/>
              </w:rPr>
              <w:t>아산정책연구원</w:t>
            </w:r>
            <w:r w:rsidRPr="0053612D">
              <w:rPr>
                <w:rFonts w:ascii="Microsoft YaHei" w:eastAsia="Microsoft YaHei" w:hAnsi="Microsoft YaHei"/>
                <w:sz w:val="18"/>
                <w:szCs w:val="18"/>
              </w:rPr>
              <w:t xml:space="preserve"> (</w:t>
            </w:r>
            <w:r w:rsidRPr="0053612D">
              <w:rPr>
                <w:rFonts w:ascii="Microsoft YaHei" w:hint="eastAsia"/>
                <w:sz w:val="18"/>
                <w:szCs w:val="18"/>
              </w:rPr>
              <w:t>원장</w:t>
            </w:r>
            <w:r w:rsidRPr="0053612D">
              <w:rPr>
                <w:rFonts w:ascii="Microsoft YaHei" w:eastAsia="Microsoft YaHei" w:hAnsi="Microsoft YaHei"/>
                <w:sz w:val="18"/>
                <w:szCs w:val="18"/>
              </w:rPr>
              <w:t xml:space="preserve"> </w:t>
            </w:r>
            <w:r w:rsidRPr="0053612D">
              <w:rPr>
                <w:rFonts w:ascii="Microsoft YaHei" w:hint="eastAsia"/>
                <w:sz w:val="18"/>
                <w:szCs w:val="18"/>
              </w:rPr>
              <w:t>함재봉</w:t>
            </w:r>
            <w:r w:rsidRPr="0053612D">
              <w:rPr>
                <w:rFonts w:ascii="Microsoft YaHei" w:eastAsia="Microsoft YaHei" w:hAnsi="Microsoft YaHei"/>
                <w:sz w:val="18"/>
                <w:szCs w:val="18"/>
              </w:rPr>
              <w:t>, www.asaninst.org)</w:t>
            </w:r>
            <w:r w:rsidRPr="0053612D">
              <w:rPr>
                <w:rFonts w:ascii="Microsoft YaHei" w:hint="eastAsia"/>
                <w:sz w:val="18"/>
                <w:szCs w:val="18"/>
              </w:rPr>
              <w:t>은</w:t>
            </w:r>
            <w:r w:rsidRPr="0053612D">
              <w:rPr>
                <w:rFonts w:ascii="Microsoft YaHei" w:eastAsia="Microsoft YaHei" w:hAnsi="Microsoft YaHei"/>
                <w:sz w:val="18"/>
                <w:szCs w:val="18"/>
              </w:rPr>
              <w:t xml:space="preserve"> </w:t>
            </w:r>
            <w:r w:rsidRPr="0053612D">
              <w:rPr>
                <w:rFonts w:ascii="Microsoft YaHei" w:hint="eastAsia"/>
                <w:sz w:val="18"/>
                <w:szCs w:val="18"/>
              </w:rPr>
              <w:t>객관적이면서</w:t>
            </w:r>
            <w:r w:rsidRPr="0053612D">
              <w:rPr>
                <w:rFonts w:ascii="Microsoft YaHei" w:eastAsia="Microsoft YaHei" w:hAnsi="Microsoft YaHei"/>
                <w:sz w:val="18"/>
                <w:szCs w:val="18"/>
              </w:rPr>
              <w:t xml:space="preserve"> </w:t>
            </w:r>
            <w:r w:rsidRPr="0053612D">
              <w:rPr>
                <w:rFonts w:ascii="Microsoft YaHei" w:hint="eastAsia"/>
                <w:sz w:val="18"/>
                <w:szCs w:val="18"/>
              </w:rPr>
              <w:t>수준</w:t>
            </w:r>
            <w:r w:rsidRPr="0053612D">
              <w:rPr>
                <w:rFonts w:ascii="Microsoft YaHei" w:eastAsia="Microsoft YaHei" w:hAnsi="Microsoft YaHei"/>
                <w:sz w:val="18"/>
                <w:szCs w:val="18"/>
              </w:rPr>
              <w:t xml:space="preserve"> </w:t>
            </w:r>
            <w:r w:rsidRPr="0053612D">
              <w:rPr>
                <w:rFonts w:ascii="Microsoft YaHei" w:hint="eastAsia"/>
                <w:sz w:val="18"/>
                <w:szCs w:val="18"/>
              </w:rPr>
              <w:t>높은</w:t>
            </w:r>
            <w:r w:rsidRPr="0053612D">
              <w:rPr>
                <w:rFonts w:ascii="Microsoft YaHei" w:eastAsia="Microsoft YaHei" w:hAnsi="Microsoft YaHei"/>
                <w:sz w:val="18"/>
                <w:szCs w:val="18"/>
              </w:rPr>
              <w:t xml:space="preserve"> </w:t>
            </w:r>
            <w:r w:rsidRPr="0053612D">
              <w:rPr>
                <w:rFonts w:ascii="Microsoft YaHei" w:hint="eastAsia"/>
                <w:sz w:val="18"/>
                <w:szCs w:val="18"/>
              </w:rPr>
              <w:t>공공정책</w:t>
            </w:r>
            <w:r w:rsidRPr="0053612D">
              <w:rPr>
                <w:rFonts w:ascii="Microsoft YaHei" w:eastAsia="Microsoft YaHei" w:hAnsi="Microsoft YaHei"/>
                <w:sz w:val="18"/>
                <w:szCs w:val="18"/>
              </w:rPr>
              <w:t xml:space="preserve"> </w:t>
            </w:r>
            <w:r w:rsidRPr="0053612D">
              <w:rPr>
                <w:rFonts w:ascii="Microsoft YaHei" w:hint="eastAsia"/>
                <w:sz w:val="18"/>
                <w:szCs w:val="18"/>
              </w:rPr>
              <w:t>연구를</w:t>
            </w:r>
            <w:r w:rsidRPr="0053612D">
              <w:rPr>
                <w:rFonts w:ascii="Microsoft YaHei" w:eastAsia="Microsoft YaHei" w:hAnsi="Microsoft YaHei"/>
                <w:sz w:val="18"/>
                <w:szCs w:val="18"/>
              </w:rPr>
              <w:t xml:space="preserve"> </w:t>
            </w:r>
            <w:r w:rsidRPr="0053612D">
              <w:rPr>
                <w:rFonts w:ascii="Microsoft YaHei" w:hint="eastAsia"/>
                <w:sz w:val="18"/>
                <w:szCs w:val="18"/>
              </w:rPr>
              <w:t>수행하는</w:t>
            </w:r>
            <w:r w:rsidRPr="0053612D">
              <w:rPr>
                <w:rFonts w:ascii="Microsoft YaHei" w:eastAsia="Microsoft YaHei" w:hAnsi="Microsoft YaHei"/>
                <w:sz w:val="18"/>
                <w:szCs w:val="18"/>
              </w:rPr>
              <w:t xml:space="preserve"> </w:t>
            </w:r>
            <w:r w:rsidRPr="0053612D">
              <w:rPr>
                <w:rFonts w:ascii="Microsoft YaHei" w:hint="eastAsia"/>
                <w:sz w:val="18"/>
                <w:szCs w:val="18"/>
              </w:rPr>
              <w:t>독립적인</w:t>
            </w:r>
            <w:r w:rsidRPr="0053612D">
              <w:rPr>
                <w:rFonts w:ascii="Microsoft YaHei" w:eastAsia="Microsoft YaHei" w:hAnsi="Microsoft YaHei"/>
                <w:sz w:val="18"/>
                <w:szCs w:val="18"/>
              </w:rPr>
              <w:t xml:space="preserve"> </w:t>
            </w:r>
            <w:r w:rsidRPr="0053612D">
              <w:rPr>
                <w:rFonts w:ascii="Microsoft YaHei" w:hint="eastAsia"/>
                <w:sz w:val="18"/>
                <w:szCs w:val="18"/>
              </w:rPr>
              <w:t>연구기관입니다</w:t>
            </w:r>
            <w:r w:rsidRPr="0053612D">
              <w:rPr>
                <w:rFonts w:ascii="Microsoft YaHei" w:eastAsia="Microsoft YaHei" w:hAnsi="Microsoft YaHei"/>
                <w:sz w:val="18"/>
                <w:szCs w:val="18"/>
              </w:rPr>
              <w:t xml:space="preserve">. </w:t>
            </w:r>
            <w:r w:rsidRPr="0053612D">
              <w:rPr>
                <w:rFonts w:ascii="Microsoft YaHei" w:hint="eastAsia"/>
                <w:sz w:val="18"/>
                <w:szCs w:val="18"/>
              </w:rPr>
              <w:t>한반도</w:t>
            </w:r>
            <w:r w:rsidRPr="0053612D">
              <w:rPr>
                <w:rFonts w:ascii="Microsoft YaHei" w:eastAsia="Microsoft YaHei" w:hAnsi="Microsoft YaHei"/>
                <w:sz w:val="18"/>
                <w:szCs w:val="18"/>
              </w:rPr>
              <w:t xml:space="preserve">, </w:t>
            </w:r>
            <w:r w:rsidRPr="0053612D">
              <w:rPr>
                <w:rFonts w:ascii="Microsoft YaHei" w:hint="eastAsia"/>
                <w:sz w:val="18"/>
                <w:szCs w:val="18"/>
              </w:rPr>
              <w:t>동아시아</w:t>
            </w:r>
            <w:r w:rsidRPr="0053612D">
              <w:rPr>
                <w:rFonts w:ascii="Microsoft YaHei" w:eastAsia="Microsoft YaHei" w:hAnsi="Microsoft YaHei"/>
                <w:sz w:val="18"/>
                <w:szCs w:val="18"/>
              </w:rPr>
              <w:t xml:space="preserve">, </w:t>
            </w:r>
            <w:r w:rsidRPr="0053612D">
              <w:rPr>
                <w:rFonts w:ascii="Microsoft YaHei" w:hint="eastAsia"/>
                <w:sz w:val="18"/>
                <w:szCs w:val="18"/>
              </w:rPr>
              <w:t>그리고</w:t>
            </w:r>
            <w:r w:rsidRPr="0053612D">
              <w:rPr>
                <w:rFonts w:ascii="Microsoft YaHei" w:eastAsia="Microsoft YaHei" w:hAnsi="Microsoft YaHei"/>
                <w:sz w:val="18"/>
                <w:szCs w:val="18"/>
              </w:rPr>
              <w:t xml:space="preserve"> </w:t>
            </w:r>
            <w:r w:rsidRPr="0053612D">
              <w:rPr>
                <w:rFonts w:ascii="Microsoft YaHei" w:hint="eastAsia"/>
                <w:sz w:val="18"/>
                <w:szCs w:val="18"/>
              </w:rPr>
              <w:t>지구촌의</w:t>
            </w:r>
            <w:r w:rsidRPr="0053612D">
              <w:rPr>
                <w:rFonts w:ascii="Microsoft YaHei" w:eastAsia="Microsoft YaHei" w:hAnsi="Microsoft YaHei"/>
                <w:sz w:val="18"/>
                <w:szCs w:val="18"/>
              </w:rPr>
              <w:t xml:space="preserve"> </w:t>
            </w:r>
            <w:r w:rsidRPr="0053612D">
              <w:rPr>
                <w:rFonts w:ascii="Microsoft YaHei" w:hint="eastAsia"/>
                <w:sz w:val="18"/>
                <w:szCs w:val="18"/>
              </w:rPr>
              <w:t>현안에</w:t>
            </w:r>
            <w:r w:rsidRPr="0053612D">
              <w:rPr>
                <w:rFonts w:ascii="Microsoft YaHei" w:eastAsia="Microsoft YaHei" w:hAnsi="Microsoft YaHei"/>
                <w:sz w:val="18"/>
                <w:szCs w:val="18"/>
              </w:rPr>
              <w:t xml:space="preserve"> </w:t>
            </w:r>
            <w:r w:rsidRPr="0053612D">
              <w:rPr>
                <w:rFonts w:ascii="Microsoft YaHei" w:hint="eastAsia"/>
                <w:sz w:val="18"/>
                <w:szCs w:val="18"/>
              </w:rPr>
              <w:t>대한</w:t>
            </w:r>
            <w:r w:rsidRPr="0053612D">
              <w:rPr>
                <w:rFonts w:ascii="Microsoft YaHei" w:eastAsia="Microsoft YaHei" w:hAnsi="Microsoft YaHei"/>
                <w:sz w:val="18"/>
                <w:szCs w:val="18"/>
              </w:rPr>
              <w:t xml:space="preserve"> </w:t>
            </w:r>
            <w:r w:rsidRPr="0053612D">
              <w:rPr>
                <w:rFonts w:ascii="Microsoft YaHei" w:hint="eastAsia"/>
                <w:sz w:val="18"/>
                <w:szCs w:val="18"/>
              </w:rPr>
              <w:t>깊이</w:t>
            </w:r>
            <w:r w:rsidRPr="0053612D">
              <w:rPr>
                <w:rFonts w:ascii="Microsoft YaHei" w:eastAsia="Microsoft YaHei" w:hAnsi="Microsoft YaHei"/>
                <w:sz w:val="18"/>
                <w:szCs w:val="18"/>
              </w:rPr>
              <w:t xml:space="preserve"> </w:t>
            </w:r>
            <w:r w:rsidRPr="0053612D">
              <w:rPr>
                <w:rFonts w:ascii="Microsoft YaHei" w:hint="eastAsia"/>
                <w:sz w:val="18"/>
                <w:szCs w:val="18"/>
              </w:rPr>
              <w:t>있는</w:t>
            </w:r>
            <w:r w:rsidRPr="0053612D">
              <w:rPr>
                <w:rFonts w:ascii="Microsoft YaHei" w:eastAsia="Microsoft YaHei" w:hAnsi="Microsoft YaHei"/>
                <w:sz w:val="18"/>
                <w:szCs w:val="18"/>
              </w:rPr>
              <w:t xml:space="preserve"> </w:t>
            </w:r>
            <w:r w:rsidRPr="0053612D">
              <w:rPr>
                <w:rFonts w:ascii="Microsoft YaHei" w:hint="eastAsia"/>
                <w:sz w:val="18"/>
                <w:szCs w:val="18"/>
              </w:rPr>
              <w:t>정책</w:t>
            </w:r>
            <w:r w:rsidRPr="0053612D">
              <w:rPr>
                <w:rFonts w:ascii="Microsoft YaHei" w:eastAsia="Microsoft YaHei" w:hAnsi="Microsoft YaHei"/>
                <w:sz w:val="18"/>
                <w:szCs w:val="18"/>
              </w:rPr>
              <w:t xml:space="preserve"> </w:t>
            </w:r>
            <w:r w:rsidRPr="0053612D">
              <w:rPr>
                <w:rFonts w:ascii="Microsoft YaHei" w:hint="eastAsia"/>
                <w:sz w:val="18"/>
                <w:szCs w:val="18"/>
              </w:rPr>
              <w:t>대안을</w:t>
            </w:r>
            <w:r w:rsidRPr="0053612D">
              <w:rPr>
                <w:rFonts w:ascii="Microsoft YaHei" w:eastAsia="Microsoft YaHei" w:hAnsi="Microsoft YaHei"/>
                <w:sz w:val="18"/>
                <w:szCs w:val="18"/>
              </w:rPr>
              <w:t xml:space="preserve"> </w:t>
            </w:r>
            <w:r w:rsidRPr="0053612D">
              <w:rPr>
                <w:rFonts w:ascii="Microsoft YaHei" w:hint="eastAsia"/>
                <w:sz w:val="18"/>
                <w:szCs w:val="18"/>
              </w:rPr>
              <w:t>제시하고</w:t>
            </w:r>
            <w:r w:rsidRPr="0053612D">
              <w:rPr>
                <w:rFonts w:ascii="Microsoft YaHei" w:eastAsia="Microsoft YaHei" w:hAnsi="Microsoft YaHei"/>
                <w:sz w:val="18"/>
                <w:szCs w:val="18"/>
              </w:rPr>
              <w:t xml:space="preserve">, </w:t>
            </w:r>
            <w:r w:rsidRPr="0053612D">
              <w:rPr>
                <w:rFonts w:ascii="Microsoft YaHei" w:hint="eastAsia"/>
                <w:sz w:val="18"/>
                <w:szCs w:val="18"/>
              </w:rPr>
              <w:t>국민과</w:t>
            </w:r>
            <w:r w:rsidRPr="0053612D">
              <w:rPr>
                <w:rFonts w:ascii="Microsoft YaHei" w:eastAsia="Microsoft YaHei" w:hAnsi="Microsoft YaHei"/>
                <w:sz w:val="18"/>
                <w:szCs w:val="18"/>
              </w:rPr>
              <w:t xml:space="preserve"> </w:t>
            </w:r>
            <w:r w:rsidRPr="0053612D">
              <w:rPr>
                <w:rFonts w:ascii="Microsoft YaHei" w:hint="eastAsia"/>
                <w:sz w:val="18"/>
                <w:szCs w:val="18"/>
              </w:rPr>
              <w:t>정책결정자들이</w:t>
            </w:r>
            <w:r w:rsidRPr="0053612D">
              <w:rPr>
                <w:rFonts w:ascii="Microsoft YaHei" w:eastAsia="Microsoft YaHei" w:hAnsi="Microsoft YaHei"/>
                <w:sz w:val="18"/>
                <w:szCs w:val="18"/>
              </w:rPr>
              <w:t xml:space="preserve"> </w:t>
            </w:r>
            <w:r w:rsidRPr="0053612D">
              <w:rPr>
                <w:rFonts w:ascii="Microsoft YaHei" w:hint="eastAsia"/>
                <w:sz w:val="18"/>
                <w:szCs w:val="18"/>
              </w:rPr>
              <w:t>합리적이고</w:t>
            </w:r>
            <w:r w:rsidRPr="0053612D">
              <w:rPr>
                <w:rFonts w:ascii="Microsoft YaHei" w:eastAsia="Microsoft YaHei" w:hAnsi="Microsoft YaHei"/>
                <w:sz w:val="18"/>
                <w:szCs w:val="18"/>
              </w:rPr>
              <w:t xml:space="preserve"> </w:t>
            </w:r>
            <w:r w:rsidRPr="0053612D">
              <w:rPr>
                <w:rFonts w:ascii="Microsoft YaHei" w:hint="eastAsia"/>
                <w:sz w:val="18"/>
                <w:szCs w:val="18"/>
              </w:rPr>
              <w:t>공공의</w:t>
            </w:r>
            <w:r w:rsidRPr="0053612D">
              <w:rPr>
                <w:rFonts w:ascii="Microsoft YaHei" w:eastAsia="Microsoft YaHei" w:hAnsi="Microsoft YaHei"/>
                <w:sz w:val="18"/>
                <w:szCs w:val="18"/>
              </w:rPr>
              <w:t xml:space="preserve"> </w:t>
            </w:r>
            <w:r w:rsidRPr="0053612D">
              <w:rPr>
                <w:rFonts w:ascii="Microsoft YaHei" w:hint="eastAsia"/>
                <w:sz w:val="18"/>
                <w:szCs w:val="18"/>
              </w:rPr>
              <w:t>복리를</w:t>
            </w:r>
            <w:r w:rsidRPr="0053612D">
              <w:rPr>
                <w:rFonts w:ascii="Microsoft YaHei" w:eastAsia="Microsoft YaHei" w:hAnsi="Microsoft YaHei"/>
                <w:sz w:val="18"/>
                <w:szCs w:val="18"/>
              </w:rPr>
              <w:t xml:space="preserve"> </w:t>
            </w:r>
            <w:r w:rsidRPr="0053612D">
              <w:rPr>
                <w:rFonts w:ascii="Microsoft YaHei" w:hint="eastAsia"/>
                <w:sz w:val="18"/>
                <w:szCs w:val="18"/>
              </w:rPr>
              <w:t>극대화시킬</w:t>
            </w:r>
            <w:r w:rsidRPr="0053612D">
              <w:rPr>
                <w:rFonts w:ascii="Microsoft YaHei" w:eastAsia="Microsoft YaHei" w:hAnsi="Microsoft YaHei"/>
                <w:sz w:val="18"/>
                <w:szCs w:val="18"/>
              </w:rPr>
              <w:t xml:space="preserve"> </w:t>
            </w:r>
            <w:r w:rsidRPr="0053612D">
              <w:rPr>
                <w:rFonts w:ascii="Microsoft YaHei" w:hint="eastAsia"/>
                <w:sz w:val="18"/>
                <w:szCs w:val="18"/>
              </w:rPr>
              <w:t>수</w:t>
            </w:r>
            <w:r w:rsidRPr="0053612D">
              <w:rPr>
                <w:rFonts w:ascii="Microsoft YaHei" w:eastAsia="Microsoft YaHei" w:hAnsi="Microsoft YaHei"/>
                <w:sz w:val="18"/>
                <w:szCs w:val="18"/>
              </w:rPr>
              <w:t xml:space="preserve"> </w:t>
            </w:r>
            <w:r w:rsidRPr="0053612D">
              <w:rPr>
                <w:rFonts w:ascii="Microsoft YaHei" w:hint="eastAsia"/>
                <w:sz w:val="18"/>
                <w:szCs w:val="18"/>
              </w:rPr>
              <w:t>있는</w:t>
            </w:r>
            <w:r w:rsidRPr="0053612D">
              <w:rPr>
                <w:rFonts w:ascii="Microsoft YaHei" w:eastAsia="Microsoft YaHei" w:hAnsi="Microsoft YaHei"/>
                <w:sz w:val="18"/>
                <w:szCs w:val="18"/>
              </w:rPr>
              <w:t xml:space="preserve"> </w:t>
            </w:r>
            <w:r w:rsidRPr="0053612D">
              <w:rPr>
                <w:rFonts w:ascii="Microsoft YaHei" w:hint="eastAsia"/>
                <w:sz w:val="18"/>
                <w:szCs w:val="18"/>
              </w:rPr>
              <w:t>정책을</w:t>
            </w:r>
            <w:r w:rsidRPr="0053612D">
              <w:rPr>
                <w:rFonts w:ascii="Microsoft YaHei" w:eastAsia="Microsoft YaHei" w:hAnsi="Microsoft YaHei"/>
                <w:sz w:val="18"/>
                <w:szCs w:val="18"/>
              </w:rPr>
              <w:t xml:space="preserve"> </w:t>
            </w:r>
            <w:r w:rsidRPr="0053612D">
              <w:rPr>
                <w:rFonts w:ascii="Microsoft YaHei" w:hint="eastAsia"/>
                <w:sz w:val="18"/>
                <w:szCs w:val="18"/>
              </w:rPr>
              <w:t>선택하도록</w:t>
            </w:r>
            <w:r w:rsidRPr="0053612D">
              <w:rPr>
                <w:rFonts w:ascii="Microsoft YaHei" w:eastAsia="Microsoft YaHei" w:hAnsi="Microsoft YaHei"/>
                <w:sz w:val="18"/>
                <w:szCs w:val="18"/>
              </w:rPr>
              <w:t xml:space="preserve"> </w:t>
            </w:r>
            <w:r w:rsidRPr="0053612D">
              <w:rPr>
                <w:rFonts w:ascii="Microsoft YaHei" w:hint="eastAsia"/>
                <w:sz w:val="18"/>
                <w:szCs w:val="18"/>
              </w:rPr>
              <w:t>돕는</w:t>
            </w:r>
            <w:r w:rsidRPr="0053612D">
              <w:rPr>
                <w:rFonts w:ascii="Microsoft YaHei" w:eastAsia="Microsoft YaHei" w:hAnsi="Microsoft YaHei"/>
                <w:sz w:val="18"/>
                <w:szCs w:val="18"/>
              </w:rPr>
              <w:t xml:space="preserve"> </w:t>
            </w:r>
            <w:proofErr w:type="spellStart"/>
            <w:r w:rsidRPr="0053612D">
              <w:rPr>
                <w:rFonts w:ascii="Microsoft YaHei" w:hint="eastAsia"/>
                <w:sz w:val="18"/>
                <w:szCs w:val="18"/>
              </w:rPr>
              <w:t>싱크탱크의</w:t>
            </w:r>
            <w:proofErr w:type="spellEnd"/>
            <w:r w:rsidRPr="0053612D">
              <w:rPr>
                <w:rFonts w:ascii="Microsoft YaHei" w:eastAsia="Microsoft YaHei" w:hAnsi="Microsoft YaHei"/>
                <w:sz w:val="18"/>
                <w:szCs w:val="18"/>
              </w:rPr>
              <w:t xml:space="preserve"> </w:t>
            </w:r>
            <w:r w:rsidRPr="0053612D">
              <w:rPr>
                <w:rFonts w:ascii="Microsoft YaHei" w:hint="eastAsia"/>
                <w:sz w:val="18"/>
                <w:szCs w:val="18"/>
              </w:rPr>
              <w:t>역할을</w:t>
            </w:r>
            <w:r w:rsidRPr="0053612D">
              <w:rPr>
                <w:rFonts w:ascii="Microsoft YaHei" w:eastAsia="Microsoft YaHei" w:hAnsi="Microsoft YaHei"/>
                <w:sz w:val="18"/>
                <w:szCs w:val="18"/>
              </w:rPr>
              <w:t xml:space="preserve"> </w:t>
            </w:r>
            <w:r w:rsidRPr="0053612D">
              <w:rPr>
                <w:rFonts w:ascii="Microsoft YaHei" w:hint="eastAsia"/>
                <w:sz w:val="18"/>
                <w:szCs w:val="18"/>
              </w:rPr>
              <w:t>지향합니다</w:t>
            </w:r>
            <w:r w:rsidRPr="0053612D">
              <w:rPr>
                <w:rFonts w:ascii="Microsoft YaHei" w:eastAsia="Microsoft YaHei" w:hAnsi="Microsoft YaHei"/>
                <w:sz w:val="18"/>
                <w:szCs w:val="18"/>
              </w:rPr>
              <w:t>. 2008</w:t>
            </w:r>
            <w:r w:rsidRPr="0053612D">
              <w:rPr>
                <w:rFonts w:ascii="Microsoft YaHei" w:hint="eastAsia"/>
                <w:sz w:val="18"/>
                <w:szCs w:val="18"/>
              </w:rPr>
              <w:t>년</w:t>
            </w:r>
            <w:r w:rsidRPr="0053612D">
              <w:rPr>
                <w:rFonts w:ascii="Microsoft YaHei" w:eastAsia="Microsoft YaHei" w:hAnsi="Microsoft YaHei"/>
                <w:sz w:val="18"/>
                <w:szCs w:val="18"/>
              </w:rPr>
              <w:t xml:space="preserve"> </w:t>
            </w:r>
            <w:r w:rsidRPr="0053612D">
              <w:rPr>
                <w:rFonts w:ascii="Microsoft YaHei" w:hint="eastAsia"/>
                <w:sz w:val="18"/>
                <w:szCs w:val="18"/>
              </w:rPr>
              <w:t>설립</w:t>
            </w:r>
            <w:r w:rsidRPr="0053612D">
              <w:rPr>
                <w:rFonts w:ascii="Microsoft YaHei" w:eastAsia="Microsoft YaHei" w:hAnsi="Microsoft YaHei"/>
                <w:sz w:val="18"/>
                <w:szCs w:val="18"/>
              </w:rPr>
              <w:t xml:space="preserve"> </w:t>
            </w:r>
            <w:r w:rsidRPr="0053612D">
              <w:rPr>
                <w:rFonts w:ascii="Microsoft YaHei" w:hint="eastAsia"/>
                <w:sz w:val="18"/>
                <w:szCs w:val="18"/>
              </w:rPr>
              <w:t>이후</w:t>
            </w:r>
            <w:r w:rsidRPr="0053612D">
              <w:rPr>
                <w:rFonts w:ascii="Microsoft YaHei" w:eastAsia="Microsoft YaHei" w:hAnsi="Microsoft YaHei"/>
                <w:sz w:val="18"/>
                <w:szCs w:val="18"/>
              </w:rPr>
              <w:t xml:space="preserve"> </w:t>
            </w:r>
            <w:r w:rsidRPr="0053612D">
              <w:rPr>
                <w:rFonts w:ascii="Microsoft YaHei" w:hint="eastAsia"/>
                <w:sz w:val="18"/>
                <w:szCs w:val="18"/>
              </w:rPr>
              <w:t>국내외</w:t>
            </w:r>
            <w:r w:rsidRPr="0053612D">
              <w:rPr>
                <w:rFonts w:ascii="Microsoft YaHei" w:eastAsia="Microsoft YaHei" w:hAnsi="Microsoft YaHei"/>
                <w:sz w:val="18"/>
                <w:szCs w:val="18"/>
              </w:rPr>
              <w:t xml:space="preserve"> </w:t>
            </w:r>
            <w:r w:rsidRPr="0053612D">
              <w:rPr>
                <w:rFonts w:ascii="Microsoft YaHei" w:hint="eastAsia"/>
                <w:sz w:val="18"/>
                <w:szCs w:val="18"/>
              </w:rPr>
              <w:t>학술교류</w:t>
            </w:r>
            <w:r w:rsidRPr="0053612D">
              <w:rPr>
                <w:rFonts w:ascii="Microsoft YaHei" w:eastAsia="Microsoft YaHei" w:hAnsi="Microsoft YaHei"/>
                <w:sz w:val="18"/>
                <w:szCs w:val="18"/>
              </w:rPr>
              <w:t xml:space="preserve">, </w:t>
            </w:r>
            <w:proofErr w:type="spellStart"/>
            <w:r w:rsidRPr="0053612D">
              <w:rPr>
                <w:rFonts w:ascii="Microsoft YaHei" w:hint="eastAsia"/>
                <w:sz w:val="18"/>
                <w:szCs w:val="18"/>
              </w:rPr>
              <w:t>아산플래넘</w:t>
            </w:r>
            <w:proofErr w:type="spellEnd"/>
            <w:r w:rsidRPr="0053612D">
              <w:rPr>
                <w:rFonts w:ascii="Microsoft YaHei" w:eastAsia="Microsoft YaHei" w:hAnsi="Microsoft YaHei"/>
                <w:sz w:val="18"/>
                <w:szCs w:val="18"/>
              </w:rPr>
              <w:t xml:space="preserve">, </w:t>
            </w:r>
            <w:proofErr w:type="spellStart"/>
            <w:r w:rsidRPr="0053612D">
              <w:rPr>
                <w:rFonts w:ascii="Microsoft YaHei" w:hint="eastAsia"/>
                <w:sz w:val="18"/>
                <w:szCs w:val="18"/>
              </w:rPr>
              <w:t>아산핵포럼과</w:t>
            </w:r>
            <w:proofErr w:type="spellEnd"/>
            <w:r w:rsidRPr="0053612D">
              <w:rPr>
                <w:rFonts w:ascii="Microsoft YaHei" w:eastAsia="Microsoft YaHei" w:hAnsi="Microsoft YaHei"/>
                <w:sz w:val="18"/>
                <w:szCs w:val="18"/>
              </w:rPr>
              <w:t xml:space="preserve"> </w:t>
            </w:r>
            <w:r w:rsidRPr="0053612D">
              <w:rPr>
                <w:rFonts w:ascii="Microsoft YaHei" w:hint="eastAsia"/>
                <w:sz w:val="18"/>
                <w:szCs w:val="18"/>
              </w:rPr>
              <w:t>같은</w:t>
            </w:r>
            <w:r w:rsidRPr="0053612D">
              <w:rPr>
                <w:rFonts w:ascii="Microsoft YaHei" w:eastAsia="Microsoft YaHei" w:hAnsi="Microsoft YaHei"/>
                <w:sz w:val="18"/>
                <w:szCs w:val="18"/>
              </w:rPr>
              <w:t xml:space="preserve"> </w:t>
            </w:r>
            <w:r w:rsidRPr="0053612D">
              <w:rPr>
                <w:rFonts w:ascii="Microsoft YaHei" w:hint="eastAsia"/>
                <w:sz w:val="18"/>
                <w:szCs w:val="18"/>
              </w:rPr>
              <w:t>대규모</w:t>
            </w:r>
            <w:r w:rsidRPr="0053612D">
              <w:rPr>
                <w:rFonts w:ascii="Microsoft YaHei" w:eastAsia="Microsoft YaHei" w:hAnsi="Microsoft YaHei"/>
                <w:sz w:val="18"/>
                <w:szCs w:val="18"/>
              </w:rPr>
              <w:t xml:space="preserve"> </w:t>
            </w:r>
            <w:r w:rsidRPr="0053612D">
              <w:rPr>
                <w:rFonts w:ascii="Microsoft YaHei" w:hint="eastAsia"/>
                <w:sz w:val="18"/>
                <w:szCs w:val="18"/>
              </w:rPr>
              <w:t>국제회의</w:t>
            </w:r>
            <w:r w:rsidRPr="0053612D">
              <w:rPr>
                <w:rFonts w:ascii="Microsoft YaHei" w:eastAsia="Microsoft YaHei" w:hAnsi="Microsoft YaHei"/>
                <w:sz w:val="18"/>
                <w:szCs w:val="18"/>
              </w:rPr>
              <w:t xml:space="preserve"> </w:t>
            </w:r>
            <w:r w:rsidRPr="0053612D">
              <w:rPr>
                <w:rFonts w:ascii="Microsoft YaHei" w:hint="eastAsia"/>
                <w:sz w:val="18"/>
                <w:szCs w:val="18"/>
              </w:rPr>
              <w:t>개최</w:t>
            </w:r>
            <w:r w:rsidRPr="0053612D">
              <w:rPr>
                <w:rFonts w:ascii="Microsoft YaHei" w:eastAsia="Microsoft YaHei" w:hAnsi="Microsoft YaHei"/>
                <w:sz w:val="18"/>
                <w:szCs w:val="18"/>
              </w:rPr>
              <w:t xml:space="preserve">, </w:t>
            </w:r>
            <w:r w:rsidRPr="0053612D">
              <w:rPr>
                <w:rFonts w:ascii="Microsoft YaHei" w:eastAsia="Microsoft YaHei" w:hAnsi="Microsoft YaHei" w:hint="eastAsia"/>
                <w:sz w:val="18"/>
                <w:szCs w:val="18"/>
              </w:rPr>
              <w:t>《</w:t>
            </w:r>
            <w:r w:rsidRPr="0053612D">
              <w:rPr>
                <w:rFonts w:ascii="Microsoft YaHei" w:eastAsia="Microsoft YaHei" w:hAnsi="Microsoft YaHei"/>
                <w:sz w:val="18"/>
                <w:szCs w:val="18"/>
              </w:rPr>
              <w:t>China’s Foreign Policy</w:t>
            </w:r>
            <w:r w:rsidRPr="0053612D">
              <w:rPr>
                <w:rFonts w:ascii="Microsoft YaHei" w:eastAsia="Microsoft YaHei" w:hAnsi="Microsoft YaHei" w:hint="eastAsia"/>
                <w:sz w:val="18"/>
                <w:szCs w:val="18"/>
              </w:rPr>
              <w:t>》</w:t>
            </w:r>
            <w:r w:rsidRPr="0053612D">
              <w:rPr>
                <w:rFonts w:ascii="Microsoft YaHei" w:eastAsia="Microsoft YaHei" w:hAnsi="Microsoft YaHei"/>
                <w:sz w:val="18"/>
                <w:szCs w:val="18"/>
              </w:rPr>
              <w:t xml:space="preserve">, </w:t>
            </w:r>
            <w:r w:rsidRPr="0053612D">
              <w:rPr>
                <w:rFonts w:ascii="Microsoft YaHei" w:eastAsia="Microsoft YaHei" w:hAnsi="Microsoft YaHei" w:hint="eastAsia"/>
                <w:sz w:val="18"/>
                <w:szCs w:val="18"/>
              </w:rPr>
              <w:t>《</w:t>
            </w:r>
            <w:r w:rsidRPr="0053612D">
              <w:rPr>
                <w:rFonts w:ascii="Microsoft YaHei" w:eastAsia="Microsoft YaHei" w:hAnsi="Microsoft YaHei"/>
                <w:sz w:val="18"/>
                <w:szCs w:val="18"/>
              </w:rPr>
              <w:t>Japan in Crisis</w:t>
            </w:r>
            <w:r w:rsidRPr="0053612D">
              <w:rPr>
                <w:rFonts w:ascii="Microsoft YaHei" w:eastAsia="Microsoft YaHei" w:hAnsi="Microsoft YaHei" w:hint="eastAsia"/>
                <w:sz w:val="18"/>
                <w:szCs w:val="18"/>
              </w:rPr>
              <w:t>》</w:t>
            </w:r>
            <w:r w:rsidRPr="0053612D">
              <w:rPr>
                <w:rFonts w:ascii="Microsoft YaHei" w:eastAsia="Microsoft YaHei" w:hAnsi="Microsoft YaHei"/>
                <w:sz w:val="18"/>
                <w:szCs w:val="18"/>
              </w:rPr>
              <w:t xml:space="preserve">, </w:t>
            </w:r>
            <w:r w:rsidRPr="0053612D">
              <w:rPr>
                <w:rFonts w:ascii="Microsoft YaHei" w:eastAsia="Microsoft YaHei" w:hAnsi="Microsoft YaHei" w:hint="eastAsia"/>
                <w:sz w:val="18"/>
                <w:szCs w:val="18"/>
              </w:rPr>
              <w:t>《</w:t>
            </w:r>
            <w:r w:rsidRPr="0053612D">
              <w:rPr>
                <w:rFonts w:ascii="Microsoft YaHei" w:hint="eastAsia"/>
                <w:sz w:val="18"/>
                <w:szCs w:val="18"/>
              </w:rPr>
              <w:t>출구가</w:t>
            </w:r>
            <w:r w:rsidRPr="0053612D">
              <w:rPr>
                <w:rFonts w:ascii="Microsoft YaHei" w:eastAsia="Microsoft YaHei" w:hAnsi="Microsoft YaHei"/>
                <w:sz w:val="18"/>
                <w:szCs w:val="18"/>
              </w:rPr>
              <w:t xml:space="preserve"> </w:t>
            </w:r>
            <w:r w:rsidRPr="0053612D">
              <w:rPr>
                <w:rFonts w:ascii="Microsoft YaHei" w:hint="eastAsia"/>
                <w:sz w:val="18"/>
                <w:szCs w:val="18"/>
              </w:rPr>
              <w:t>없다</w:t>
            </w:r>
            <w:r w:rsidRPr="0053612D">
              <w:rPr>
                <w:rFonts w:ascii="Microsoft YaHei" w:eastAsia="Microsoft YaHei" w:hAnsi="Microsoft YaHei" w:hint="eastAsia"/>
                <w:sz w:val="18"/>
                <w:szCs w:val="18"/>
              </w:rPr>
              <w:t>》</w:t>
            </w:r>
            <w:r w:rsidRPr="0053612D">
              <w:rPr>
                <w:rFonts w:ascii="Microsoft YaHei" w:hAnsi="Microsoft YaHei" w:hint="eastAsia"/>
                <w:sz w:val="18"/>
                <w:szCs w:val="18"/>
              </w:rPr>
              <w:t xml:space="preserve">, </w:t>
            </w:r>
            <w:r w:rsidRPr="0053612D">
              <w:rPr>
                <w:rFonts w:ascii="Microsoft YaHei" w:eastAsia="Microsoft YaHei" w:hAnsi="Microsoft YaHei" w:hint="eastAsia"/>
                <w:sz w:val="18"/>
                <w:szCs w:val="18"/>
              </w:rPr>
              <w:t>《</w:t>
            </w:r>
            <w:r w:rsidRPr="0053612D">
              <w:rPr>
                <w:rFonts w:ascii="Microsoft YaHei" w:hint="eastAsia"/>
                <w:sz w:val="18"/>
                <w:szCs w:val="18"/>
              </w:rPr>
              <w:t>14</w:t>
            </w:r>
            <w:r w:rsidRPr="0053612D">
              <w:rPr>
                <w:rFonts w:ascii="Microsoft YaHei" w:hint="eastAsia"/>
                <w:sz w:val="18"/>
                <w:szCs w:val="18"/>
              </w:rPr>
              <w:t>호</w:t>
            </w:r>
            <w:r w:rsidRPr="0053612D">
              <w:rPr>
                <w:rFonts w:ascii="Microsoft YaHei" w:hint="eastAsia"/>
                <w:sz w:val="18"/>
                <w:szCs w:val="18"/>
              </w:rPr>
              <w:t xml:space="preserve"> </w:t>
            </w:r>
            <w:r w:rsidRPr="0053612D">
              <w:rPr>
                <w:rFonts w:ascii="Microsoft YaHei" w:hint="eastAsia"/>
                <w:sz w:val="18"/>
                <w:szCs w:val="18"/>
              </w:rPr>
              <w:t>수용소</w:t>
            </w:r>
            <w:r w:rsidRPr="0053612D">
              <w:rPr>
                <w:rFonts w:ascii="Microsoft YaHei" w:hint="eastAsia"/>
                <w:sz w:val="18"/>
                <w:szCs w:val="18"/>
              </w:rPr>
              <w:t xml:space="preserve"> </w:t>
            </w:r>
            <w:r w:rsidRPr="0053612D">
              <w:rPr>
                <w:rFonts w:ascii="Microsoft YaHei" w:hint="eastAsia"/>
                <w:sz w:val="18"/>
                <w:szCs w:val="18"/>
              </w:rPr>
              <w:t>탈출</w:t>
            </w:r>
            <w:r w:rsidRPr="0053612D">
              <w:rPr>
                <w:rFonts w:ascii="Microsoft YaHei" w:eastAsia="Microsoft YaHei" w:hAnsi="Microsoft YaHei" w:hint="eastAsia"/>
                <w:sz w:val="18"/>
                <w:szCs w:val="18"/>
              </w:rPr>
              <w:t>》</w:t>
            </w:r>
            <w:r w:rsidRPr="0053612D">
              <w:rPr>
                <w:rFonts w:ascii="Microsoft YaHei" w:hint="eastAsia"/>
                <w:sz w:val="18"/>
                <w:szCs w:val="18"/>
              </w:rPr>
              <w:t>연구</w:t>
            </w:r>
            <w:r w:rsidRPr="0053612D">
              <w:rPr>
                <w:rFonts w:ascii="Microsoft YaHei" w:eastAsia="Microsoft YaHei" w:hAnsi="Microsoft YaHei"/>
                <w:sz w:val="18"/>
                <w:szCs w:val="18"/>
              </w:rPr>
              <w:t xml:space="preserve"> </w:t>
            </w:r>
            <w:r w:rsidRPr="0053612D">
              <w:rPr>
                <w:rFonts w:ascii="Microsoft YaHei" w:hint="eastAsia"/>
                <w:sz w:val="18"/>
                <w:szCs w:val="18"/>
              </w:rPr>
              <w:t>서적</w:t>
            </w:r>
            <w:r w:rsidRPr="0053612D">
              <w:rPr>
                <w:rFonts w:ascii="Microsoft YaHei" w:eastAsia="Microsoft YaHei" w:hAnsi="Microsoft YaHei"/>
                <w:sz w:val="18"/>
                <w:szCs w:val="18"/>
              </w:rPr>
              <w:t xml:space="preserve"> </w:t>
            </w:r>
            <w:r w:rsidRPr="0053612D">
              <w:rPr>
                <w:rFonts w:ascii="Microsoft YaHei" w:hint="eastAsia"/>
                <w:sz w:val="18"/>
                <w:szCs w:val="18"/>
              </w:rPr>
              <w:t>출간</w:t>
            </w:r>
            <w:r w:rsidRPr="0053612D">
              <w:rPr>
                <w:rFonts w:ascii="Microsoft YaHei" w:eastAsia="Microsoft YaHei" w:hAnsi="Microsoft YaHei"/>
                <w:sz w:val="18"/>
                <w:szCs w:val="18"/>
              </w:rPr>
              <w:t xml:space="preserve"> </w:t>
            </w:r>
            <w:r w:rsidRPr="0053612D">
              <w:rPr>
                <w:rFonts w:ascii="Microsoft YaHei" w:hint="eastAsia"/>
                <w:sz w:val="18"/>
                <w:szCs w:val="18"/>
              </w:rPr>
              <w:t>등의</w:t>
            </w:r>
            <w:r w:rsidRPr="0053612D">
              <w:rPr>
                <w:rFonts w:ascii="Microsoft YaHei" w:eastAsia="Microsoft YaHei" w:hAnsi="Microsoft YaHei"/>
                <w:sz w:val="18"/>
                <w:szCs w:val="18"/>
              </w:rPr>
              <w:t xml:space="preserve"> </w:t>
            </w:r>
            <w:r w:rsidRPr="0053612D">
              <w:rPr>
                <w:rFonts w:ascii="Microsoft YaHei" w:hint="eastAsia"/>
                <w:sz w:val="18"/>
                <w:szCs w:val="18"/>
              </w:rPr>
              <w:t>활발한</w:t>
            </w:r>
            <w:r w:rsidRPr="0053612D">
              <w:rPr>
                <w:rFonts w:ascii="Microsoft YaHei" w:eastAsia="Microsoft YaHei" w:hAnsi="Microsoft YaHei"/>
                <w:sz w:val="18"/>
                <w:szCs w:val="18"/>
              </w:rPr>
              <w:t xml:space="preserve"> </w:t>
            </w:r>
            <w:r w:rsidRPr="0053612D">
              <w:rPr>
                <w:rFonts w:ascii="Microsoft YaHei" w:hint="eastAsia"/>
                <w:sz w:val="18"/>
                <w:szCs w:val="18"/>
              </w:rPr>
              <w:t>연구활동을</w:t>
            </w:r>
            <w:r w:rsidRPr="0053612D">
              <w:rPr>
                <w:rFonts w:ascii="Microsoft YaHei" w:eastAsia="Microsoft YaHei" w:hAnsi="Microsoft YaHei"/>
                <w:sz w:val="18"/>
                <w:szCs w:val="18"/>
              </w:rPr>
              <w:t xml:space="preserve"> </w:t>
            </w:r>
            <w:r w:rsidRPr="0053612D">
              <w:rPr>
                <w:rFonts w:ascii="Microsoft YaHei" w:hint="eastAsia"/>
                <w:sz w:val="18"/>
                <w:szCs w:val="18"/>
              </w:rPr>
              <w:t>하고</w:t>
            </w:r>
            <w:r w:rsidRPr="0053612D">
              <w:rPr>
                <w:rFonts w:ascii="Microsoft YaHei" w:eastAsia="Microsoft YaHei" w:hAnsi="Microsoft YaHei"/>
                <w:sz w:val="18"/>
                <w:szCs w:val="18"/>
              </w:rPr>
              <w:t xml:space="preserve"> </w:t>
            </w:r>
            <w:r w:rsidRPr="0053612D">
              <w:rPr>
                <w:rFonts w:ascii="Microsoft YaHei" w:hint="eastAsia"/>
                <w:sz w:val="18"/>
                <w:szCs w:val="18"/>
              </w:rPr>
              <w:t>있으며</w:t>
            </w:r>
            <w:r w:rsidRPr="0053612D">
              <w:rPr>
                <w:rFonts w:ascii="Microsoft YaHei" w:eastAsia="Microsoft YaHei" w:hAnsi="Microsoft YaHei"/>
                <w:sz w:val="18"/>
                <w:szCs w:val="18"/>
              </w:rPr>
              <w:t>, 2012</w:t>
            </w:r>
            <w:r w:rsidRPr="0053612D">
              <w:rPr>
                <w:rFonts w:ascii="Microsoft YaHei" w:hint="eastAsia"/>
                <w:sz w:val="18"/>
                <w:szCs w:val="18"/>
              </w:rPr>
              <w:t>년</w:t>
            </w:r>
            <w:r w:rsidRPr="0053612D">
              <w:rPr>
                <w:rFonts w:ascii="Microsoft YaHei" w:eastAsia="Microsoft YaHei" w:hAnsi="Microsoft YaHei"/>
                <w:sz w:val="18"/>
                <w:szCs w:val="18"/>
              </w:rPr>
              <w:t xml:space="preserve"> </w:t>
            </w:r>
            <w:proofErr w:type="spellStart"/>
            <w:r w:rsidRPr="0053612D">
              <w:rPr>
                <w:rFonts w:ascii="Microsoft YaHei" w:hint="eastAsia"/>
                <w:sz w:val="18"/>
                <w:szCs w:val="18"/>
              </w:rPr>
              <w:t>펜실베니아대</w:t>
            </w:r>
            <w:proofErr w:type="spellEnd"/>
            <w:r w:rsidRPr="0053612D">
              <w:rPr>
                <w:rFonts w:ascii="Microsoft YaHei" w:eastAsia="Microsoft YaHei" w:hAnsi="Microsoft YaHei"/>
                <w:sz w:val="18"/>
                <w:szCs w:val="18"/>
              </w:rPr>
              <w:t xml:space="preserve"> </w:t>
            </w:r>
            <w:r w:rsidRPr="0053612D">
              <w:rPr>
                <w:rFonts w:ascii="Microsoft YaHei" w:hint="eastAsia"/>
                <w:sz w:val="18"/>
                <w:szCs w:val="18"/>
              </w:rPr>
              <w:t>주관의</w:t>
            </w:r>
            <w:r w:rsidRPr="0053612D">
              <w:rPr>
                <w:rFonts w:ascii="Microsoft YaHei" w:eastAsia="Microsoft YaHei" w:hAnsi="Microsoft YaHei"/>
                <w:sz w:val="18"/>
                <w:szCs w:val="18"/>
              </w:rPr>
              <w:t xml:space="preserve"> </w:t>
            </w:r>
            <w:proofErr w:type="spellStart"/>
            <w:r w:rsidRPr="0053612D">
              <w:rPr>
                <w:rFonts w:ascii="Microsoft YaHei" w:hint="eastAsia"/>
                <w:sz w:val="18"/>
                <w:szCs w:val="18"/>
              </w:rPr>
              <w:t>세계싱크탱크</w:t>
            </w:r>
            <w:proofErr w:type="spellEnd"/>
            <w:r w:rsidRPr="0053612D">
              <w:rPr>
                <w:rFonts w:ascii="Microsoft YaHei" w:eastAsia="Microsoft YaHei" w:hAnsi="Microsoft YaHei"/>
                <w:sz w:val="18"/>
                <w:szCs w:val="18"/>
              </w:rPr>
              <w:t xml:space="preserve"> </w:t>
            </w:r>
            <w:r w:rsidRPr="0053612D">
              <w:rPr>
                <w:rFonts w:ascii="Microsoft YaHei" w:hint="eastAsia"/>
                <w:sz w:val="18"/>
                <w:szCs w:val="18"/>
              </w:rPr>
              <w:t>랭킹</w:t>
            </w:r>
            <w:r w:rsidRPr="0053612D">
              <w:rPr>
                <w:rFonts w:ascii="Microsoft YaHei" w:eastAsia="Microsoft YaHei" w:hAnsi="Microsoft YaHei"/>
                <w:sz w:val="18"/>
                <w:szCs w:val="18"/>
              </w:rPr>
              <w:t xml:space="preserve"> </w:t>
            </w:r>
            <w:r w:rsidRPr="0053612D">
              <w:rPr>
                <w:rFonts w:ascii="Microsoft YaHei" w:hint="eastAsia"/>
                <w:sz w:val="18"/>
                <w:szCs w:val="18"/>
              </w:rPr>
              <w:t>지역부문에서는</w:t>
            </w:r>
            <w:r w:rsidRPr="0053612D">
              <w:rPr>
                <w:rFonts w:ascii="Microsoft YaHei" w:eastAsia="Microsoft YaHei" w:hAnsi="Microsoft YaHei"/>
                <w:sz w:val="18"/>
                <w:szCs w:val="18"/>
              </w:rPr>
              <w:t xml:space="preserve"> 5</w:t>
            </w:r>
            <w:r w:rsidRPr="0053612D">
              <w:rPr>
                <w:rFonts w:ascii="Microsoft YaHei" w:hint="eastAsia"/>
                <w:sz w:val="18"/>
                <w:szCs w:val="18"/>
              </w:rPr>
              <w:t>위를</w:t>
            </w:r>
            <w:r w:rsidRPr="0053612D">
              <w:rPr>
                <w:rFonts w:ascii="Microsoft YaHei" w:eastAsia="Microsoft YaHei" w:hAnsi="Microsoft YaHei"/>
                <w:sz w:val="18"/>
                <w:szCs w:val="18"/>
              </w:rPr>
              <w:t xml:space="preserve"> </w:t>
            </w:r>
            <w:r w:rsidRPr="0053612D">
              <w:rPr>
                <w:rFonts w:ascii="Microsoft YaHei" w:hint="eastAsia"/>
                <w:sz w:val="18"/>
                <w:szCs w:val="18"/>
              </w:rPr>
              <w:t>차지하였습니다</w:t>
            </w:r>
            <w:r w:rsidRPr="0053612D">
              <w:rPr>
                <w:rFonts w:ascii="Microsoft YaHei" w:eastAsia="Microsoft YaHei" w:hAnsi="Microsoft YaHei"/>
                <w:sz w:val="18"/>
                <w:szCs w:val="18"/>
              </w:rPr>
              <w:t>.</w:t>
            </w:r>
          </w:p>
        </w:tc>
      </w:tr>
    </w:tbl>
    <w:p w:rsidR="000F526F" w:rsidRDefault="000F526F" w:rsidP="00EB3B2A">
      <w:pPr>
        <w:rPr>
          <w:sz w:val="18"/>
          <w:szCs w:val="20"/>
        </w:rPr>
      </w:pPr>
    </w:p>
    <w:p w:rsidR="000F526F" w:rsidRDefault="000F526F">
      <w:pPr>
        <w:rPr>
          <w:sz w:val="18"/>
          <w:szCs w:val="20"/>
        </w:rPr>
      </w:pPr>
      <w:r>
        <w:rPr>
          <w:sz w:val="18"/>
          <w:szCs w:val="20"/>
        </w:rPr>
        <w:br w:type="page"/>
      </w:r>
    </w:p>
    <w:p w:rsidR="00C615F0" w:rsidRDefault="00C615F0" w:rsidP="00EB3B2A">
      <w:pPr>
        <w:rPr>
          <w:sz w:val="18"/>
          <w:szCs w:val="20"/>
        </w:rPr>
      </w:pPr>
      <w:bookmarkStart w:id="0" w:name="_GoBack"/>
      <w:bookmarkEnd w:id="0"/>
    </w:p>
    <w:tbl>
      <w:tblPr>
        <w:tblpPr w:leftFromText="142" w:rightFromText="142" w:vertAnchor="text" w:horzAnchor="margin" w:tblpY="4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2"/>
      </w:tblGrid>
      <w:tr w:rsidR="00DC18B8" w:rsidRPr="00D3334E" w:rsidTr="003F0729">
        <w:tc>
          <w:tcPr>
            <w:tcW w:w="1812" w:type="dxa"/>
            <w:tcBorders>
              <w:top w:val="single" w:sz="18" w:space="0" w:color="000000"/>
              <w:left w:val="single" w:sz="18" w:space="0" w:color="000000"/>
              <w:bottom w:val="single" w:sz="18" w:space="0" w:color="000000"/>
              <w:right w:val="single" w:sz="18" w:space="0" w:color="000000"/>
            </w:tcBorders>
          </w:tcPr>
          <w:p w:rsidR="00DC18B8" w:rsidRPr="00D3334E" w:rsidRDefault="00DC18B8" w:rsidP="003F0729">
            <w:pPr>
              <w:pStyle w:val="a7"/>
              <w:ind w:leftChars="0" w:left="0"/>
              <w:jc w:val="center"/>
              <w:rPr>
                <w:rFonts w:ascii="맑은 고딕" w:eastAsia="맑은 고딕" w:hAnsi="맑은 고딕" w:cs="Times New Roman"/>
                <w:b/>
                <w:sz w:val="28"/>
                <w:szCs w:val="20"/>
              </w:rPr>
            </w:pPr>
            <w:r w:rsidRPr="00D3334E">
              <w:rPr>
                <w:rFonts w:ascii="맑은 고딕" w:eastAsia="맑은 고딕" w:hAnsi="맑은 고딕" w:cs="Times New Roman" w:hint="eastAsia"/>
                <w:b/>
                <w:sz w:val="28"/>
                <w:szCs w:val="20"/>
              </w:rPr>
              <w:t>참고 자료</w:t>
            </w:r>
            <w:r>
              <w:rPr>
                <w:rFonts w:ascii="맑은 고딕" w:eastAsia="맑은 고딕" w:hAnsi="맑은 고딕" w:cs="Times New Roman" w:hint="eastAsia"/>
                <w:b/>
                <w:sz w:val="28"/>
                <w:szCs w:val="20"/>
              </w:rPr>
              <w:t xml:space="preserve">1 </w:t>
            </w:r>
          </w:p>
        </w:tc>
      </w:tr>
    </w:tbl>
    <w:p w:rsidR="003F0729" w:rsidRDefault="003F0729" w:rsidP="00EB3B2A">
      <w:pPr>
        <w:tabs>
          <w:tab w:val="left" w:pos="0"/>
        </w:tabs>
        <w:spacing w:line="240" w:lineRule="atLeast"/>
        <w:ind w:left="90"/>
        <w:jc w:val="center"/>
        <w:rPr>
          <w:b/>
          <w:sz w:val="36"/>
          <w:szCs w:val="36"/>
          <w:u w:val="single"/>
        </w:rPr>
      </w:pPr>
    </w:p>
    <w:p w:rsidR="003F0729" w:rsidRDefault="003F0729" w:rsidP="00EB3B2A">
      <w:pPr>
        <w:tabs>
          <w:tab w:val="left" w:pos="0"/>
        </w:tabs>
        <w:spacing w:line="240" w:lineRule="atLeast"/>
        <w:ind w:left="90"/>
        <w:jc w:val="center"/>
        <w:rPr>
          <w:b/>
          <w:sz w:val="36"/>
          <w:szCs w:val="36"/>
          <w:u w:val="single"/>
        </w:rPr>
      </w:pPr>
    </w:p>
    <w:p w:rsidR="00EB3B2A" w:rsidRPr="00DE1A38" w:rsidRDefault="00EB3B2A" w:rsidP="00EB3B2A">
      <w:pPr>
        <w:tabs>
          <w:tab w:val="left" w:pos="0"/>
        </w:tabs>
        <w:spacing w:line="240" w:lineRule="atLeast"/>
        <w:ind w:left="90"/>
        <w:jc w:val="center"/>
        <w:rPr>
          <w:rFonts w:ascii="맑은 고딕" w:eastAsia="맑은 고딕" w:hAnsi="맑은 고딕" w:cs="Times New Roman"/>
          <w:b/>
          <w:sz w:val="36"/>
          <w:szCs w:val="36"/>
          <w:u w:val="single"/>
        </w:rPr>
      </w:pPr>
      <w:proofErr w:type="gramStart"/>
      <w:r w:rsidRPr="00EB3B2A">
        <w:rPr>
          <w:rFonts w:hint="eastAsia"/>
          <w:b/>
          <w:sz w:val="36"/>
          <w:szCs w:val="36"/>
          <w:u w:val="single"/>
        </w:rPr>
        <w:t>「</w:t>
      </w:r>
      <w:r w:rsidR="00532DF0" w:rsidRPr="00532DF0">
        <w:t xml:space="preserve"> </w:t>
      </w:r>
      <w:proofErr w:type="spellStart"/>
      <w:r w:rsidR="00532DF0" w:rsidRPr="00532DF0">
        <w:rPr>
          <w:b/>
          <w:sz w:val="36"/>
          <w:szCs w:val="36"/>
          <w:u w:val="single"/>
        </w:rPr>
        <w:t>Asan</w:t>
      </w:r>
      <w:proofErr w:type="spellEnd"/>
      <w:proofErr w:type="gramEnd"/>
      <w:r w:rsidR="00532DF0" w:rsidRPr="00532DF0">
        <w:rPr>
          <w:b/>
          <w:sz w:val="36"/>
          <w:szCs w:val="36"/>
          <w:u w:val="single"/>
        </w:rPr>
        <w:t>-CSIS Seminar</w:t>
      </w:r>
      <w:r w:rsidRPr="00EB3B2A">
        <w:rPr>
          <w:b/>
          <w:sz w:val="36"/>
          <w:szCs w:val="36"/>
          <w:u w:val="single"/>
        </w:rPr>
        <w:t xml:space="preserve">」 </w:t>
      </w:r>
      <w:r w:rsidRPr="00DE1A38">
        <w:rPr>
          <w:rFonts w:ascii="맑은 고딕" w:eastAsia="맑은 고딕" w:hAnsi="맑은 고딕" w:cs="Times New Roman" w:hint="eastAsia"/>
          <w:b/>
          <w:sz w:val="36"/>
          <w:szCs w:val="36"/>
          <w:u w:val="single"/>
        </w:rPr>
        <w:t>개요</w:t>
      </w:r>
    </w:p>
    <w:p w:rsidR="00BC6201" w:rsidRDefault="00BC6201" w:rsidP="00EB3B2A">
      <w:pPr>
        <w:rPr>
          <w:rFonts w:ascii="맑은 고딕" w:eastAsia="맑은 고딕" w:hAnsi="맑은 고딕" w:cs="Times New Roman"/>
          <w:sz w:val="28"/>
          <w:szCs w:val="20"/>
        </w:rPr>
      </w:pPr>
    </w:p>
    <w:p w:rsidR="00427899" w:rsidRPr="00C91409" w:rsidRDefault="00427899" w:rsidP="00EB3B2A">
      <w:pPr>
        <w:rPr>
          <w:rFonts w:ascii="맑은 고딕" w:eastAsia="맑은 고딕" w:hAnsi="맑은 고딕" w:cs="Times New Roman"/>
          <w:sz w:val="28"/>
          <w:szCs w:val="20"/>
        </w:rPr>
      </w:pPr>
    </w:p>
    <w:p w:rsidR="00532DF0" w:rsidRPr="00532DF0" w:rsidRDefault="00EB3B2A" w:rsidP="00532DF0">
      <w:pPr>
        <w:pStyle w:val="a7"/>
        <w:widowControl w:val="0"/>
        <w:numPr>
          <w:ilvl w:val="0"/>
          <w:numId w:val="2"/>
        </w:numPr>
        <w:wordWrap w:val="0"/>
        <w:autoSpaceDE w:val="0"/>
        <w:autoSpaceDN w:val="0"/>
        <w:ind w:leftChars="0" w:hanging="1"/>
        <w:rPr>
          <w:rFonts w:ascii="맑은 고딕" w:eastAsia="맑은 고딕" w:hAnsi="맑은 고딕" w:cs="Times New Roman"/>
          <w:sz w:val="28"/>
          <w:szCs w:val="28"/>
        </w:rPr>
      </w:pPr>
      <w:r w:rsidRPr="00B168FB">
        <w:rPr>
          <w:rFonts w:ascii="맑은 고딕" w:eastAsia="맑은 고딕" w:hAnsi="맑은 고딕" w:cs="Times New Roman" w:hint="eastAsia"/>
          <w:sz w:val="28"/>
          <w:szCs w:val="20"/>
        </w:rPr>
        <w:t>주</w:t>
      </w:r>
      <w:r w:rsidR="00F433EC">
        <w:rPr>
          <w:rFonts w:ascii="맑은 고딕" w:eastAsia="맑은 고딕" w:hAnsi="맑은 고딕" w:cs="Times New Roman" w:hint="eastAsia"/>
          <w:sz w:val="28"/>
          <w:szCs w:val="20"/>
        </w:rPr>
        <w:t xml:space="preserve">    </w:t>
      </w:r>
      <w:proofErr w:type="gramStart"/>
      <w:r w:rsidRPr="00B168FB">
        <w:rPr>
          <w:rFonts w:ascii="맑은 고딕" w:eastAsia="맑은 고딕" w:hAnsi="맑은 고딕" w:cs="Times New Roman" w:hint="eastAsia"/>
          <w:sz w:val="28"/>
          <w:szCs w:val="20"/>
        </w:rPr>
        <w:t>최 :</w:t>
      </w:r>
      <w:proofErr w:type="gramEnd"/>
      <w:r w:rsidRPr="00B168FB">
        <w:rPr>
          <w:rFonts w:ascii="맑은 고딕" w:eastAsia="맑은 고딕" w:hAnsi="맑은 고딕" w:cs="Times New Roman" w:hint="eastAsia"/>
          <w:sz w:val="28"/>
          <w:szCs w:val="20"/>
        </w:rPr>
        <w:t xml:space="preserve"> </w:t>
      </w:r>
      <w:r w:rsidR="00B168FB">
        <w:rPr>
          <w:rFonts w:ascii="맑은 고딕" w:eastAsia="맑은 고딕" w:hAnsi="맑은 고딕" w:cs="Times New Roman" w:hint="eastAsia"/>
          <w:sz w:val="28"/>
          <w:szCs w:val="20"/>
        </w:rPr>
        <w:t>아산정책연구원</w:t>
      </w:r>
      <w:r w:rsidR="003F0729">
        <w:rPr>
          <w:rFonts w:ascii="맑은 고딕" w:eastAsia="맑은 고딕" w:hAnsi="맑은 고딕" w:cs="Times New Roman" w:hint="eastAsia"/>
          <w:sz w:val="28"/>
          <w:szCs w:val="20"/>
        </w:rPr>
        <w:t xml:space="preserve"> ∙ </w:t>
      </w:r>
      <w:r w:rsidR="00532DF0">
        <w:rPr>
          <w:rFonts w:ascii="맑은 고딕" w:eastAsia="맑은 고딕" w:hAnsi="맑은 고딕" w:cs="Times New Roman" w:hint="eastAsia"/>
          <w:sz w:val="28"/>
          <w:szCs w:val="20"/>
        </w:rPr>
        <w:t>CSIS</w:t>
      </w:r>
    </w:p>
    <w:p w:rsidR="00EB3B2A" w:rsidRPr="00532DF0" w:rsidRDefault="00EB3B2A" w:rsidP="00532DF0">
      <w:pPr>
        <w:pStyle w:val="a7"/>
        <w:widowControl w:val="0"/>
        <w:numPr>
          <w:ilvl w:val="0"/>
          <w:numId w:val="2"/>
        </w:numPr>
        <w:wordWrap w:val="0"/>
        <w:autoSpaceDE w:val="0"/>
        <w:autoSpaceDN w:val="0"/>
        <w:ind w:leftChars="0" w:hanging="1"/>
        <w:rPr>
          <w:rFonts w:ascii="맑은 고딕" w:eastAsia="맑은 고딕" w:hAnsi="맑은 고딕" w:cs="Times New Roman"/>
          <w:sz w:val="28"/>
          <w:szCs w:val="28"/>
        </w:rPr>
      </w:pPr>
      <w:r w:rsidRPr="00532DF0">
        <w:rPr>
          <w:rFonts w:ascii="맑은 고딕" w:eastAsia="맑은 고딕" w:hAnsi="맑은 고딕" w:cs="Times New Roman" w:hint="eastAsia"/>
          <w:sz w:val="28"/>
          <w:szCs w:val="20"/>
        </w:rPr>
        <w:t xml:space="preserve">주    </w:t>
      </w:r>
      <w:proofErr w:type="gramStart"/>
      <w:r w:rsidRPr="00532DF0">
        <w:rPr>
          <w:rFonts w:ascii="맑은 고딕" w:eastAsia="맑은 고딕" w:hAnsi="맑은 고딕" w:cs="Times New Roman" w:hint="eastAsia"/>
          <w:sz w:val="28"/>
          <w:szCs w:val="20"/>
        </w:rPr>
        <w:t>제</w:t>
      </w:r>
      <w:r w:rsidR="003F0729" w:rsidRPr="00532DF0">
        <w:rPr>
          <w:rFonts w:ascii="맑은 고딕" w:eastAsia="맑은 고딕" w:hAnsi="맑은 고딕" w:cs="Times New Roman" w:hint="eastAsia"/>
          <w:sz w:val="28"/>
          <w:szCs w:val="20"/>
        </w:rPr>
        <w:t xml:space="preserve"> :</w:t>
      </w:r>
      <w:proofErr w:type="gramEnd"/>
      <w:r w:rsidR="003F0729" w:rsidRPr="00532DF0">
        <w:rPr>
          <w:rFonts w:ascii="맑은 고딕" w:eastAsia="맑은 고딕" w:hAnsi="맑은 고딕" w:cs="Times New Roman" w:hint="eastAsia"/>
          <w:sz w:val="28"/>
          <w:szCs w:val="20"/>
        </w:rPr>
        <w:t xml:space="preserve"> </w:t>
      </w:r>
      <w:r w:rsidR="00532DF0" w:rsidRPr="00532DF0">
        <w:rPr>
          <w:rFonts w:ascii="맑은 고딕" w:eastAsia="맑은 고딕" w:hAnsi="맑은 고딕" w:cs="Times New Roman" w:hint="eastAsia"/>
          <w:sz w:val="28"/>
          <w:szCs w:val="20"/>
        </w:rPr>
        <w:t>“</w:t>
      </w:r>
      <w:r w:rsidR="00532DF0" w:rsidRPr="00532DF0">
        <w:rPr>
          <w:rFonts w:ascii="맑은 고딕" w:eastAsia="맑은 고딕" w:hAnsi="맑은 고딕" w:cs="Times New Roman"/>
          <w:sz w:val="28"/>
          <w:szCs w:val="20"/>
        </w:rPr>
        <w:t>Iran Nuclear Deal and Its Implications to North Korea”</w:t>
      </w:r>
    </w:p>
    <w:p w:rsidR="00EB3B2A" w:rsidRPr="009B0571" w:rsidRDefault="00EB3B2A" w:rsidP="00EB3B2A">
      <w:pPr>
        <w:pStyle w:val="a7"/>
        <w:widowControl w:val="0"/>
        <w:wordWrap w:val="0"/>
        <w:autoSpaceDE w:val="0"/>
        <w:autoSpaceDN w:val="0"/>
        <w:ind w:leftChars="0" w:left="502"/>
        <w:rPr>
          <w:rFonts w:ascii="맑은 고딕" w:eastAsia="맑은 고딕" w:hAnsi="맑은 고딕" w:cs="Times New Roman"/>
          <w:sz w:val="2"/>
          <w:szCs w:val="2"/>
        </w:rPr>
      </w:pPr>
    </w:p>
    <w:p w:rsidR="00532DF0" w:rsidRPr="00532DF0" w:rsidRDefault="00EB3B2A" w:rsidP="00532DF0">
      <w:pPr>
        <w:pStyle w:val="a7"/>
        <w:widowControl w:val="0"/>
        <w:numPr>
          <w:ilvl w:val="0"/>
          <w:numId w:val="2"/>
        </w:numPr>
        <w:wordWrap w:val="0"/>
        <w:autoSpaceDE w:val="0"/>
        <w:autoSpaceDN w:val="0"/>
        <w:ind w:leftChars="0" w:hanging="1"/>
        <w:rPr>
          <w:rFonts w:ascii="맑은 고딕" w:eastAsia="맑은 고딕" w:hAnsi="맑은 고딕" w:cs="Times New Roman"/>
          <w:sz w:val="28"/>
          <w:szCs w:val="28"/>
        </w:rPr>
      </w:pPr>
      <w:r w:rsidRPr="009367FB">
        <w:rPr>
          <w:rFonts w:ascii="맑은 고딕" w:eastAsia="맑은 고딕" w:hAnsi="맑은 고딕" w:cs="Times New Roman" w:hint="eastAsia"/>
          <w:sz w:val="28"/>
          <w:szCs w:val="20"/>
        </w:rPr>
        <w:t xml:space="preserve">일    </w:t>
      </w:r>
      <w:proofErr w:type="gramStart"/>
      <w:r w:rsidRPr="009367FB">
        <w:rPr>
          <w:rFonts w:ascii="맑은 고딕" w:eastAsia="맑은 고딕" w:hAnsi="맑은 고딕" w:cs="Times New Roman" w:hint="eastAsia"/>
          <w:sz w:val="28"/>
          <w:szCs w:val="20"/>
        </w:rPr>
        <w:t>시 :</w:t>
      </w:r>
      <w:proofErr w:type="gramEnd"/>
      <w:r w:rsidRPr="009367FB">
        <w:rPr>
          <w:rFonts w:ascii="맑은 고딕" w:eastAsia="맑은 고딕" w:hAnsi="맑은 고딕" w:cs="Times New Roman" w:hint="eastAsia"/>
          <w:sz w:val="28"/>
          <w:szCs w:val="20"/>
        </w:rPr>
        <w:t xml:space="preserve"> 2013년</w:t>
      </w:r>
      <w:r w:rsidR="003F0729">
        <w:rPr>
          <w:rFonts w:ascii="맑은 고딕" w:eastAsia="맑은 고딕" w:hAnsi="맑은 고딕" w:cs="Times New Roman" w:hint="eastAsia"/>
          <w:sz w:val="28"/>
          <w:szCs w:val="20"/>
        </w:rPr>
        <w:t xml:space="preserve"> 12</w:t>
      </w:r>
      <w:r w:rsidRPr="009367FB">
        <w:rPr>
          <w:rFonts w:ascii="맑은 고딕" w:eastAsia="맑은 고딕" w:hAnsi="맑은 고딕" w:cs="Times New Roman" w:hint="eastAsia"/>
          <w:sz w:val="28"/>
          <w:szCs w:val="20"/>
        </w:rPr>
        <w:t>월</w:t>
      </w:r>
      <w:r w:rsidRPr="009367FB">
        <w:rPr>
          <w:rFonts w:hint="eastAsia"/>
          <w:sz w:val="28"/>
          <w:szCs w:val="20"/>
        </w:rPr>
        <w:t xml:space="preserve"> </w:t>
      </w:r>
      <w:r w:rsidR="003F0729">
        <w:rPr>
          <w:rFonts w:hint="eastAsia"/>
          <w:sz w:val="28"/>
          <w:szCs w:val="20"/>
        </w:rPr>
        <w:t>1</w:t>
      </w:r>
      <w:r w:rsidR="00532DF0">
        <w:rPr>
          <w:rFonts w:hint="eastAsia"/>
          <w:sz w:val="28"/>
          <w:szCs w:val="20"/>
        </w:rPr>
        <w:t>1</w:t>
      </w:r>
      <w:r w:rsidR="00BF6BAB">
        <w:rPr>
          <w:rFonts w:hint="eastAsia"/>
          <w:sz w:val="28"/>
          <w:szCs w:val="20"/>
        </w:rPr>
        <w:t>일</w:t>
      </w:r>
      <w:r w:rsidRPr="009367FB">
        <w:rPr>
          <w:rFonts w:ascii="맑은 고딕" w:eastAsia="맑은 고딕" w:hAnsi="맑은 고딕" w:cs="Times New Roman" w:hint="eastAsia"/>
          <w:sz w:val="28"/>
          <w:szCs w:val="20"/>
        </w:rPr>
        <w:t>(</w:t>
      </w:r>
      <w:r w:rsidR="00532DF0">
        <w:rPr>
          <w:rFonts w:ascii="맑은 고딕" w:eastAsia="맑은 고딕" w:hAnsi="맑은 고딕" w:cs="Times New Roman" w:hint="eastAsia"/>
          <w:sz w:val="28"/>
          <w:szCs w:val="20"/>
        </w:rPr>
        <w:t>수</w:t>
      </w:r>
      <w:r w:rsidRPr="009367FB">
        <w:rPr>
          <w:rFonts w:ascii="맑은 고딕" w:eastAsia="맑은 고딕" w:hAnsi="맑은 고딕" w:cs="Times New Roman" w:hint="eastAsia"/>
          <w:sz w:val="28"/>
          <w:szCs w:val="20"/>
        </w:rPr>
        <w:t>)</w:t>
      </w:r>
      <w:r w:rsidR="00DC7C2E">
        <w:rPr>
          <w:rFonts w:ascii="맑은 고딕" w:eastAsia="맑은 고딕" w:hAnsi="맑은 고딕" w:cs="Times New Roman" w:hint="eastAsia"/>
          <w:sz w:val="28"/>
          <w:szCs w:val="20"/>
        </w:rPr>
        <w:t xml:space="preserve"> </w:t>
      </w:r>
      <w:r w:rsidR="00532DF0">
        <w:rPr>
          <w:rFonts w:ascii="맑은 고딕" w:eastAsia="맑은 고딕" w:hAnsi="맑은 고딕" w:cs="Times New Roman" w:hint="eastAsia"/>
          <w:sz w:val="28"/>
          <w:szCs w:val="20"/>
        </w:rPr>
        <w:t>15</w:t>
      </w:r>
      <w:r w:rsidR="00C91409">
        <w:rPr>
          <w:rFonts w:ascii="맑은 고딕" w:eastAsia="맑은 고딕" w:hAnsi="맑은 고딕" w:cs="Times New Roman" w:hint="eastAsia"/>
          <w:sz w:val="28"/>
          <w:szCs w:val="20"/>
        </w:rPr>
        <w:t>:</w:t>
      </w:r>
      <w:r w:rsidR="003F0729">
        <w:rPr>
          <w:rFonts w:ascii="맑은 고딕" w:eastAsia="맑은 고딕" w:hAnsi="맑은 고딕" w:cs="Times New Roman" w:hint="eastAsia"/>
          <w:sz w:val="28"/>
          <w:szCs w:val="20"/>
        </w:rPr>
        <w:t>0</w:t>
      </w:r>
      <w:r w:rsidR="00952E82">
        <w:rPr>
          <w:rFonts w:ascii="맑은 고딕" w:eastAsia="맑은 고딕" w:hAnsi="맑은 고딕" w:cs="Times New Roman" w:hint="eastAsia"/>
          <w:sz w:val="28"/>
          <w:szCs w:val="20"/>
        </w:rPr>
        <w:t>0~</w:t>
      </w:r>
      <w:r w:rsidR="00532DF0">
        <w:rPr>
          <w:rFonts w:ascii="맑은 고딕" w:eastAsia="맑은 고딕" w:hAnsi="맑은 고딕" w:cs="Times New Roman" w:hint="eastAsia"/>
          <w:sz w:val="28"/>
          <w:szCs w:val="20"/>
        </w:rPr>
        <w:t>17:45</w:t>
      </w:r>
    </w:p>
    <w:p w:rsidR="00532DF0" w:rsidRPr="00522083" w:rsidRDefault="00EB3B2A" w:rsidP="00532DF0">
      <w:pPr>
        <w:pStyle w:val="a7"/>
        <w:widowControl w:val="0"/>
        <w:numPr>
          <w:ilvl w:val="0"/>
          <w:numId w:val="2"/>
        </w:numPr>
        <w:wordWrap w:val="0"/>
        <w:autoSpaceDE w:val="0"/>
        <w:autoSpaceDN w:val="0"/>
        <w:ind w:leftChars="0" w:hanging="1"/>
        <w:rPr>
          <w:rFonts w:ascii="맑은 고딕" w:eastAsia="맑은 고딕" w:hAnsi="맑은 고딕" w:cs="Times New Roman"/>
          <w:sz w:val="28"/>
          <w:szCs w:val="28"/>
        </w:rPr>
      </w:pPr>
      <w:r w:rsidRPr="00532DF0">
        <w:rPr>
          <w:rFonts w:ascii="맑은 고딕" w:eastAsia="맑은 고딕" w:hAnsi="맑은 고딕" w:cs="Times New Roman" w:hint="eastAsia"/>
          <w:sz w:val="28"/>
          <w:szCs w:val="20"/>
        </w:rPr>
        <w:t xml:space="preserve">장    </w:t>
      </w:r>
      <w:proofErr w:type="gramStart"/>
      <w:r w:rsidRPr="00532DF0">
        <w:rPr>
          <w:rFonts w:ascii="맑은 고딕" w:eastAsia="맑은 고딕" w:hAnsi="맑은 고딕" w:cs="Times New Roman" w:hint="eastAsia"/>
          <w:sz w:val="28"/>
          <w:szCs w:val="20"/>
        </w:rPr>
        <w:t>소 :</w:t>
      </w:r>
      <w:proofErr w:type="gramEnd"/>
      <w:r w:rsidRPr="00532DF0">
        <w:rPr>
          <w:rFonts w:ascii="맑은 고딕" w:eastAsia="맑은 고딕" w:hAnsi="맑은 고딕" w:cs="Times New Roman" w:hint="eastAsia"/>
          <w:sz w:val="28"/>
          <w:szCs w:val="20"/>
        </w:rPr>
        <w:t xml:space="preserve"> </w:t>
      </w:r>
      <w:r w:rsidR="00532DF0" w:rsidRPr="00532DF0">
        <w:rPr>
          <w:rFonts w:ascii="맑은 고딕" w:eastAsia="맑은 고딕" w:hAnsi="맑은 고딕" w:cs="Times New Roman"/>
          <w:sz w:val="28"/>
          <w:szCs w:val="20"/>
        </w:rPr>
        <w:t>Center for Strategic and International Studies</w:t>
      </w:r>
      <w:r w:rsidR="00532DF0" w:rsidRPr="00532DF0">
        <w:rPr>
          <w:rFonts w:ascii="맑은 고딕" w:eastAsia="맑은 고딕" w:hAnsi="맑은 고딕" w:cs="Times New Roman" w:hint="eastAsia"/>
          <w:sz w:val="28"/>
          <w:szCs w:val="20"/>
        </w:rPr>
        <w:t xml:space="preserve">, </w:t>
      </w:r>
      <w:r w:rsidR="00532DF0" w:rsidRPr="00532DF0">
        <w:rPr>
          <w:sz w:val="28"/>
          <w:szCs w:val="20"/>
        </w:rPr>
        <w:t>Hess Room</w:t>
      </w:r>
      <w:r w:rsidRPr="00532DF0">
        <w:rPr>
          <w:rFonts w:hint="eastAsia"/>
          <w:sz w:val="28"/>
          <w:szCs w:val="20"/>
        </w:rPr>
        <w:t xml:space="preserve"> </w:t>
      </w:r>
    </w:p>
    <w:p w:rsidR="00522083" w:rsidRDefault="00522083" w:rsidP="00522083">
      <w:pPr>
        <w:pStyle w:val="a7"/>
        <w:widowControl w:val="0"/>
        <w:wordWrap w:val="0"/>
        <w:autoSpaceDE w:val="0"/>
        <w:autoSpaceDN w:val="0"/>
        <w:ind w:leftChars="0" w:left="502"/>
        <w:rPr>
          <w:sz w:val="28"/>
          <w:szCs w:val="20"/>
        </w:rPr>
      </w:pPr>
      <w:r>
        <w:rPr>
          <w:rFonts w:hint="eastAsia"/>
          <w:sz w:val="28"/>
          <w:szCs w:val="20"/>
        </w:rPr>
        <w:t xml:space="preserve">             (워싱턴 D.C. 소재)</w:t>
      </w:r>
    </w:p>
    <w:p w:rsidR="00522083" w:rsidRPr="00532DF0" w:rsidRDefault="00522083" w:rsidP="00522083">
      <w:pPr>
        <w:pStyle w:val="a7"/>
        <w:widowControl w:val="0"/>
        <w:wordWrap w:val="0"/>
        <w:autoSpaceDE w:val="0"/>
        <w:autoSpaceDN w:val="0"/>
        <w:ind w:leftChars="0" w:left="502"/>
        <w:rPr>
          <w:rFonts w:ascii="맑은 고딕" w:eastAsia="맑은 고딕" w:hAnsi="맑은 고딕" w:cs="Times New Roman"/>
          <w:sz w:val="28"/>
          <w:szCs w:val="28"/>
        </w:rPr>
      </w:pPr>
    </w:p>
    <w:p w:rsidR="00EB3B2A" w:rsidRPr="00EB3B2A" w:rsidRDefault="00EB3B2A" w:rsidP="00EB3B2A">
      <w:pPr>
        <w:pStyle w:val="a7"/>
        <w:widowControl w:val="0"/>
        <w:numPr>
          <w:ilvl w:val="0"/>
          <w:numId w:val="2"/>
        </w:numPr>
        <w:wordWrap w:val="0"/>
        <w:autoSpaceDE w:val="0"/>
        <w:autoSpaceDN w:val="0"/>
        <w:ind w:leftChars="0" w:hanging="1"/>
        <w:rPr>
          <w:rFonts w:ascii="맑은 고딕" w:eastAsia="맑은 고딕" w:hAnsi="맑은 고딕" w:cs="Times New Roman"/>
          <w:sz w:val="28"/>
          <w:szCs w:val="28"/>
        </w:rPr>
      </w:pPr>
      <w:r w:rsidRPr="00EB3B2A">
        <w:rPr>
          <w:rFonts w:ascii="맑은 고딕" w:eastAsia="맑은 고딕" w:hAnsi="맑은 고딕" w:cs="Times New Roman" w:hint="eastAsia"/>
          <w:sz w:val="28"/>
          <w:szCs w:val="20"/>
        </w:rPr>
        <w:t xml:space="preserve">프로그램 개요 </w:t>
      </w:r>
    </w:p>
    <w:p w:rsidR="00EB3B2A" w:rsidRPr="0010636C" w:rsidRDefault="00EB3B2A" w:rsidP="00B63F28">
      <w:pPr>
        <w:ind w:firstLineChars="250" w:firstLine="150"/>
        <w:rPr>
          <w:sz w:val="6"/>
          <w:szCs w:val="6"/>
        </w:rPr>
      </w:pPr>
    </w:p>
    <w:p w:rsidR="00135285" w:rsidRDefault="00135285" w:rsidP="00DD09A2">
      <w:pPr>
        <w:pStyle w:val="a7"/>
        <w:widowControl w:val="0"/>
        <w:numPr>
          <w:ilvl w:val="0"/>
          <w:numId w:val="3"/>
        </w:numPr>
        <w:wordWrap w:val="0"/>
        <w:autoSpaceDE w:val="0"/>
        <w:autoSpaceDN w:val="0"/>
        <w:ind w:leftChars="0"/>
        <w:jc w:val="both"/>
        <w:rPr>
          <w:rFonts w:ascii="맑은 고딕" w:eastAsia="맑은 고딕" w:hAnsi="맑은 고딕" w:cs="Times New Roman"/>
          <w:b/>
          <w:sz w:val="28"/>
          <w:szCs w:val="20"/>
        </w:rPr>
      </w:pPr>
      <w:r>
        <w:rPr>
          <w:rFonts w:ascii="맑은 고딕" w:eastAsia="맑은 고딕" w:hAnsi="맑은 고딕" w:cs="Times New Roman" w:hint="eastAsia"/>
          <w:b/>
          <w:sz w:val="28"/>
          <w:szCs w:val="20"/>
        </w:rPr>
        <w:t>개회식 -</w:t>
      </w:r>
      <w:r w:rsidR="00532DF0">
        <w:rPr>
          <w:rFonts w:ascii="맑은 고딕" w:eastAsia="맑은 고딕" w:hAnsi="맑은 고딕" w:cs="Times New Roman" w:hint="eastAsia"/>
          <w:b/>
          <w:sz w:val="28"/>
          <w:szCs w:val="20"/>
        </w:rPr>
        <w:t xml:space="preserve"> 15:00 ~ 15</w:t>
      </w:r>
      <w:r w:rsidR="003F0729">
        <w:rPr>
          <w:rFonts w:ascii="맑은 고딕" w:eastAsia="맑은 고딕" w:hAnsi="맑은 고딕" w:cs="Times New Roman" w:hint="eastAsia"/>
          <w:b/>
          <w:sz w:val="28"/>
          <w:szCs w:val="20"/>
        </w:rPr>
        <w:t>:15</w:t>
      </w:r>
    </w:p>
    <w:p w:rsidR="00532DF0" w:rsidRDefault="00135285" w:rsidP="00135285">
      <w:pPr>
        <w:pStyle w:val="a7"/>
        <w:widowControl w:val="0"/>
        <w:wordWrap w:val="0"/>
        <w:autoSpaceDE w:val="0"/>
        <w:autoSpaceDN w:val="0"/>
        <w:ind w:leftChars="0" w:left="1069"/>
        <w:jc w:val="both"/>
        <w:rPr>
          <w:rFonts w:ascii="맑은 고딕" w:eastAsia="맑은 고딕" w:hAnsi="맑은 고딕" w:cs="Times New Roman"/>
          <w:sz w:val="28"/>
          <w:szCs w:val="20"/>
        </w:rPr>
      </w:pPr>
      <w:r w:rsidRPr="00B03547">
        <w:rPr>
          <w:rFonts w:ascii="맑은 고딕" w:eastAsia="맑은 고딕" w:hAnsi="맑은 고딕" w:cs="Times New Roman" w:hint="eastAsia"/>
          <w:sz w:val="28"/>
          <w:szCs w:val="20"/>
        </w:rPr>
        <w:t xml:space="preserve">환영사 </w:t>
      </w:r>
    </w:p>
    <w:p w:rsidR="00532DF0" w:rsidRDefault="00532DF0" w:rsidP="00532DF0">
      <w:pPr>
        <w:pStyle w:val="a7"/>
        <w:widowControl w:val="0"/>
        <w:wordWrap w:val="0"/>
        <w:autoSpaceDE w:val="0"/>
        <w:autoSpaceDN w:val="0"/>
        <w:ind w:leftChars="0" w:left="1069"/>
        <w:jc w:val="both"/>
        <w:rPr>
          <w:rFonts w:ascii="맑은 고딕" w:eastAsia="맑은 고딕" w:hAnsi="맑은 고딕" w:cs="Times New Roman"/>
          <w:sz w:val="28"/>
          <w:szCs w:val="20"/>
        </w:rPr>
      </w:pPr>
      <w:r>
        <w:rPr>
          <w:rFonts w:ascii="맑은 고딕" w:eastAsia="맑은 고딕" w:hAnsi="맑은 고딕" w:cs="Times New Roman" w:hint="eastAsia"/>
          <w:sz w:val="28"/>
          <w:szCs w:val="20"/>
        </w:rPr>
        <w:t xml:space="preserve">- 함재봉 원장(아산정책연구원) </w:t>
      </w:r>
    </w:p>
    <w:p w:rsidR="00F46FC4" w:rsidRDefault="00532DF0" w:rsidP="00532DF0">
      <w:pPr>
        <w:pStyle w:val="a7"/>
        <w:widowControl w:val="0"/>
        <w:wordWrap w:val="0"/>
        <w:autoSpaceDE w:val="0"/>
        <w:autoSpaceDN w:val="0"/>
        <w:ind w:leftChars="0" w:left="1069"/>
        <w:jc w:val="both"/>
        <w:rPr>
          <w:rFonts w:ascii="맑은 고딕" w:eastAsia="맑은 고딕" w:hAnsi="맑은 고딕" w:cs="Times New Roman"/>
          <w:sz w:val="28"/>
          <w:szCs w:val="20"/>
        </w:rPr>
      </w:pPr>
      <w:r>
        <w:rPr>
          <w:rFonts w:ascii="맑은 고딕" w:eastAsia="맑은 고딕" w:hAnsi="맑은 고딕" w:cs="Times New Roman" w:hint="eastAsia"/>
          <w:sz w:val="28"/>
          <w:szCs w:val="20"/>
        </w:rPr>
        <w:t xml:space="preserve">- </w:t>
      </w:r>
      <w:r w:rsidR="00F46FC4">
        <w:rPr>
          <w:rFonts w:ascii="맑은 고딕" w:eastAsia="맑은 고딕" w:hAnsi="맑은 고딕" w:cs="Times New Roman" w:hint="eastAsia"/>
          <w:sz w:val="28"/>
          <w:szCs w:val="20"/>
        </w:rPr>
        <w:t xml:space="preserve">존 </w:t>
      </w:r>
      <w:proofErr w:type="spellStart"/>
      <w:r w:rsidR="00F46FC4">
        <w:rPr>
          <w:rFonts w:ascii="맑은 고딕" w:eastAsia="맑은 고딕" w:hAnsi="맑은 고딕" w:cs="Times New Roman" w:hint="eastAsia"/>
          <w:sz w:val="28"/>
          <w:szCs w:val="20"/>
        </w:rPr>
        <w:t>햄리</w:t>
      </w:r>
      <w:proofErr w:type="spellEnd"/>
      <w:r w:rsidR="00F46FC4">
        <w:rPr>
          <w:rFonts w:ascii="맑은 고딕" w:eastAsia="맑은 고딕" w:hAnsi="맑은 고딕" w:cs="Times New Roman" w:hint="eastAsia"/>
          <w:sz w:val="28"/>
          <w:szCs w:val="20"/>
        </w:rPr>
        <w:t>(</w:t>
      </w:r>
      <w:r w:rsidRPr="00532DF0">
        <w:rPr>
          <w:rFonts w:ascii="맑은 고딕" w:eastAsia="맑은 고딕" w:hAnsi="맑은 고딕" w:cs="Times New Roman"/>
          <w:sz w:val="28"/>
          <w:szCs w:val="20"/>
        </w:rPr>
        <w:t xml:space="preserve">John </w:t>
      </w:r>
      <w:proofErr w:type="spellStart"/>
      <w:r w:rsidRPr="00532DF0">
        <w:rPr>
          <w:rFonts w:ascii="맑은 고딕" w:eastAsia="맑은 고딕" w:hAnsi="맑은 고딕" w:cs="Times New Roman"/>
          <w:sz w:val="28"/>
          <w:szCs w:val="20"/>
        </w:rPr>
        <w:t>Hamre</w:t>
      </w:r>
      <w:proofErr w:type="spellEnd"/>
      <w:r w:rsidR="00F46FC4">
        <w:rPr>
          <w:rFonts w:ascii="맑은 고딕" w:eastAsia="맑은 고딕" w:hAnsi="맑은 고딕" w:cs="Times New Roman" w:hint="eastAsia"/>
          <w:sz w:val="28"/>
          <w:szCs w:val="20"/>
        </w:rPr>
        <w:t>)</w:t>
      </w:r>
      <w:r>
        <w:rPr>
          <w:rFonts w:ascii="맑은 고딕" w:eastAsia="맑은 고딕" w:hAnsi="맑은 고딕" w:cs="Times New Roman" w:hint="eastAsia"/>
          <w:sz w:val="28"/>
          <w:szCs w:val="20"/>
        </w:rPr>
        <w:t xml:space="preserve"> </w:t>
      </w:r>
      <w:r w:rsidR="00B97171">
        <w:rPr>
          <w:rFonts w:ascii="맑은 고딕" w:eastAsia="맑은 고딕" w:hAnsi="맑은 고딕" w:cs="Times New Roman" w:hint="eastAsia"/>
          <w:sz w:val="28"/>
          <w:szCs w:val="20"/>
        </w:rPr>
        <w:t>소</w:t>
      </w:r>
      <w:r>
        <w:rPr>
          <w:rFonts w:ascii="맑은 고딕" w:eastAsia="맑은 고딕" w:hAnsi="맑은 고딕" w:cs="Times New Roman" w:hint="eastAsia"/>
          <w:sz w:val="28"/>
          <w:szCs w:val="20"/>
        </w:rPr>
        <w:t>장</w:t>
      </w:r>
      <w:r w:rsidRPr="00532DF0">
        <w:rPr>
          <w:rFonts w:ascii="맑은 고딕" w:eastAsia="맑은 고딕" w:hAnsi="맑은 고딕" w:cs="Times New Roman" w:hint="eastAsia"/>
          <w:sz w:val="28"/>
          <w:szCs w:val="20"/>
        </w:rPr>
        <w:t>(</w:t>
      </w:r>
      <w:r w:rsidRPr="00532DF0">
        <w:rPr>
          <w:rFonts w:ascii="맑은 고딕" w:eastAsia="맑은 고딕" w:hAnsi="맑은 고딕" w:cs="Times New Roman"/>
          <w:sz w:val="28"/>
          <w:szCs w:val="20"/>
        </w:rPr>
        <w:t xml:space="preserve">Center for Strategic and International </w:t>
      </w:r>
    </w:p>
    <w:p w:rsidR="00532DF0" w:rsidRPr="00532DF0" w:rsidRDefault="00532DF0" w:rsidP="00F46FC4">
      <w:pPr>
        <w:pStyle w:val="a7"/>
        <w:widowControl w:val="0"/>
        <w:wordWrap w:val="0"/>
        <w:autoSpaceDE w:val="0"/>
        <w:autoSpaceDN w:val="0"/>
        <w:ind w:leftChars="534" w:left="1068" w:firstLineChars="100" w:firstLine="280"/>
        <w:jc w:val="both"/>
        <w:rPr>
          <w:rFonts w:ascii="맑은 고딕" w:eastAsia="맑은 고딕" w:hAnsi="맑은 고딕" w:cs="Times New Roman"/>
          <w:sz w:val="28"/>
          <w:szCs w:val="20"/>
        </w:rPr>
      </w:pPr>
      <w:r w:rsidRPr="00532DF0">
        <w:rPr>
          <w:rFonts w:ascii="맑은 고딕" w:eastAsia="맑은 고딕" w:hAnsi="맑은 고딕" w:cs="Times New Roman"/>
          <w:sz w:val="28"/>
          <w:szCs w:val="20"/>
        </w:rPr>
        <w:t>Studies</w:t>
      </w:r>
      <w:r w:rsidRPr="00532DF0">
        <w:rPr>
          <w:rFonts w:ascii="맑은 고딕" w:eastAsia="맑은 고딕" w:hAnsi="맑은 고딕" w:cs="Times New Roman" w:hint="eastAsia"/>
          <w:sz w:val="28"/>
          <w:szCs w:val="20"/>
        </w:rPr>
        <w:t>)</w:t>
      </w:r>
    </w:p>
    <w:p w:rsidR="00A65357" w:rsidRPr="003F0729" w:rsidRDefault="00A65357" w:rsidP="00DD09A2">
      <w:pPr>
        <w:pStyle w:val="a7"/>
        <w:widowControl w:val="0"/>
        <w:wordWrap w:val="0"/>
        <w:autoSpaceDE w:val="0"/>
        <w:autoSpaceDN w:val="0"/>
        <w:ind w:leftChars="0" w:left="1069"/>
        <w:jc w:val="both"/>
        <w:rPr>
          <w:rFonts w:ascii="맑은 고딕" w:eastAsia="맑은 고딕" w:hAnsi="맑은 고딕" w:cs="Times New Roman"/>
          <w:sz w:val="28"/>
          <w:szCs w:val="20"/>
        </w:rPr>
      </w:pPr>
    </w:p>
    <w:p w:rsidR="00DD09A2" w:rsidRPr="00B03547" w:rsidRDefault="0019572F" w:rsidP="00DD09A2">
      <w:pPr>
        <w:pStyle w:val="a7"/>
        <w:widowControl w:val="0"/>
        <w:numPr>
          <w:ilvl w:val="0"/>
          <w:numId w:val="3"/>
        </w:numPr>
        <w:wordWrap w:val="0"/>
        <w:autoSpaceDE w:val="0"/>
        <w:autoSpaceDN w:val="0"/>
        <w:ind w:leftChars="0"/>
        <w:jc w:val="both"/>
        <w:rPr>
          <w:rFonts w:ascii="맑은 고딕" w:eastAsia="맑은 고딕" w:hAnsi="맑은 고딕" w:cs="Times New Roman"/>
          <w:sz w:val="28"/>
          <w:szCs w:val="20"/>
        </w:rPr>
      </w:pPr>
      <w:r w:rsidRPr="00B03547">
        <w:rPr>
          <w:rFonts w:ascii="맑은 고딕" w:eastAsia="맑은 고딕" w:hAnsi="맑은 고딕" w:cs="Times New Roman" w:hint="eastAsia"/>
          <w:b/>
          <w:sz w:val="28"/>
          <w:szCs w:val="20"/>
        </w:rPr>
        <w:t>진행순서</w:t>
      </w:r>
      <w:r w:rsidR="00427899">
        <w:rPr>
          <w:rFonts w:ascii="맑은 고딕" w:eastAsia="맑은 고딕" w:hAnsi="맑은 고딕" w:cs="Times New Roman" w:hint="eastAsia"/>
          <w:b/>
          <w:sz w:val="28"/>
          <w:szCs w:val="20"/>
        </w:rPr>
        <w:t xml:space="preserve"> </w:t>
      </w:r>
    </w:p>
    <w:p w:rsidR="00C31871" w:rsidRPr="003F0729" w:rsidRDefault="00C31871" w:rsidP="005E79DD">
      <w:pPr>
        <w:pStyle w:val="a7"/>
        <w:widowControl w:val="0"/>
        <w:wordWrap w:val="0"/>
        <w:autoSpaceDE w:val="0"/>
        <w:autoSpaceDN w:val="0"/>
        <w:ind w:leftChars="0" w:left="1069" w:rightChars="413" w:right="826"/>
        <w:jc w:val="both"/>
        <w:rPr>
          <w:rFonts w:ascii="맑은 고딕" w:eastAsia="맑은 고딕" w:hAnsi="맑은 고딕" w:cs="Times New Roman"/>
          <w:sz w:val="28"/>
          <w:szCs w:val="20"/>
        </w:rPr>
      </w:pPr>
      <w:r w:rsidRPr="00B03547">
        <w:rPr>
          <w:rFonts w:ascii="맑은 고딕" w:eastAsia="맑은 고딕" w:hAnsi="맑은 고딕" w:cs="Times New Roman" w:hint="eastAsia"/>
          <w:sz w:val="28"/>
          <w:szCs w:val="20"/>
        </w:rPr>
        <w:t xml:space="preserve">세션1 - </w:t>
      </w:r>
      <w:r w:rsidR="00532DF0">
        <w:rPr>
          <w:rFonts w:ascii="맑은 고딕" w:eastAsia="맑은 고딕" w:hAnsi="맑은 고딕" w:cs="Times New Roman" w:hint="eastAsia"/>
          <w:sz w:val="28"/>
          <w:szCs w:val="20"/>
        </w:rPr>
        <w:t>15:15~</w:t>
      </w:r>
      <w:proofErr w:type="gramStart"/>
      <w:r w:rsidR="00532DF0">
        <w:rPr>
          <w:rFonts w:ascii="맑은 고딕" w:eastAsia="맑은 고딕" w:hAnsi="맑은 고딕" w:cs="Times New Roman" w:hint="eastAsia"/>
          <w:sz w:val="28"/>
          <w:szCs w:val="20"/>
        </w:rPr>
        <w:t>16:1</w:t>
      </w:r>
      <w:r w:rsidR="003F0729">
        <w:rPr>
          <w:rFonts w:ascii="맑은 고딕" w:eastAsia="맑은 고딕" w:hAnsi="맑은 고딕" w:cs="Times New Roman" w:hint="eastAsia"/>
          <w:sz w:val="28"/>
          <w:szCs w:val="20"/>
        </w:rPr>
        <w:t>5</w:t>
      </w:r>
      <w:r w:rsidR="00532DF0">
        <w:rPr>
          <w:rFonts w:ascii="맑은 고딕" w:eastAsia="맑은 고딕" w:hAnsi="맑은 고딕" w:cs="Times New Roman" w:hint="eastAsia"/>
          <w:sz w:val="28"/>
          <w:szCs w:val="20"/>
        </w:rPr>
        <w:t xml:space="preserve"> </w:t>
      </w:r>
      <w:r w:rsidRPr="00B03547">
        <w:rPr>
          <w:rFonts w:ascii="맑은 고딕" w:eastAsia="맑은 고딕" w:hAnsi="맑은 고딕" w:cs="Times New Roman" w:hint="eastAsia"/>
          <w:sz w:val="28"/>
          <w:szCs w:val="20"/>
        </w:rPr>
        <w:t xml:space="preserve"> </w:t>
      </w:r>
      <w:r w:rsidR="00532DF0" w:rsidRPr="00532DF0">
        <w:rPr>
          <w:rFonts w:ascii="맑은 고딕" w:eastAsia="맑은 고딕" w:hAnsi="맑은 고딕" w:cs="Times New Roman"/>
          <w:sz w:val="28"/>
          <w:szCs w:val="20"/>
        </w:rPr>
        <w:t>Do</w:t>
      </w:r>
      <w:proofErr w:type="gramEnd"/>
      <w:r w:rsidR="00532DF0" w:rsidRPr="00532DF0">
        <w:rPr>
          <w:rFonts w:ascii="맑은 고딕" w:eastAsia="맑은 고딕" w:hAnsi="맑은 고딕" w:cs="Times New Roman"/>
          <w:sz w:val="28"/>
          <w:szCs w:val="20"/>
        </w:rPr>
        <w:t xml:space="preserve"> Sanctions Work on North Korea?</w:t>
      </w:r>
    </w:p>
    <w:p w:rsidR="00135285" w:rsidRPr="003F0729" w:rsidRDefault="00135285" w:rsidP="005E79DD">
      <w:pPr>
        <w:pStyle w:val="a7"/>
        <w:widowControl w:val="0"/>
        <w:wordWrap w:val="0"/>
        <w:autoSpaceDE w:val="0"/>
        <w:autoSpaceDN w:val="0"/>
        <w:ind w:leftChars="0" w:left="1069" w:rightChars="413" w:right="826"/>
        <w:jc w:val="both"/>
        <w:rPr>
          <w:rFonts w:ascii="맑은 고딕" w:eastAsia="맑은 고딕" w:hAnsi="맑은 고딕" w:cs="Times New Roman"/>
          <w:sz w:val="28"/>
          <w:szCs w:val="20"/>
        </w:rPr>
      </w:pPr>
      <w:r w:rsidRPr="00B03547">
        <w:rPr>
          <w:rFonts w:ascii="맑은 고딕" w:eastAsia="맑은 고딕" w:hAnsi="맑은 고딕" w:cs="Times New Roman" w:hint="eastAsia"/>
          <w:sz w:val="28"/>
          <w:szCs w:val="20"/>
        </w:rPr>
        <w:t xml:space="preserve">세션2 - </w:t>
      </w:r>
      <w:r w:rsidR="00532DF0">
        <w:rPr>
          <w:rFonts w:ascii="맑은 고딕" w:eastAsia="맑은 고딕" w:hAnsi="맑은 고딕" w:cs="Times New Roman" w:hint="eastAsia"/>
          <w:sz w:val="28"/>
          <w:szCs w:val="20"/>
        </w:rPr>
        <w:t>16:30~</w:t>
      </w:r>
      <w:proofErr w:type="gramStart"/>
      <w:r w:rsidR="00532DF0">
        <w:rPr>
          <w:rFonts w:ascii="맑은 고딕" w:eastAsia="맑은 고딕" w:hAnsi="맑은 고딕" w:cs="Times New Roman" w:hint="eastAsia"/>
          <w:sz w:val="28"/>
          <w:szCs w:val="20"/>
        </w:rPr>
        <w:t xml:space="preserve">17:30 </w:t>
      </w:r>
      <w:r w:rsidR="00812A9A">
        <w:rPr>
          <w:rFonts w:ascii="맑은 고딕" w:eastAsia="맑은 고딕" w:hAnsi="맑은 고딕" w:cs="Times New Roman" w:hint="eastAsia"/>
          <w:sz w:val="28"/>
          <w:szCs w:val="20"/>
        </w:rPr>
        <w:t xml:space="preserve"> </w:t>
      </w:r>
      <w:r w:rsidR="00532DF0" w:rsidRPr="00532DF0">
        <w:rPr>
          <w:rFonts w:ascii="맑은 고딕" w:eastAsia="맑은 고딕" w:hAnsi="맑은 고딕" w:cs="Times New Roman"/>
          <w:sz w:val="28"/>
          <w:szCs w:val="20"/>
        </w:rPr>
        <w:t>Prospects</w:t>
      </w:r>
      <w:proofErr w:type="gramEnd"/>
      <w:r w:rsidR="00532DF0" w:rsidRPr="00532DF0">
        <w:rPr>
          <w:rFonts w:ascii="맑은 고딕" w:eastAsia="맑은 고딕" w:hAnsi="맑은 고딕" w:cs="Times New Roman"/>
          <w:sz w:val="28"/>
          <w:szCs w:val="20"/>
        </w:rPr>
        <w:t xml:space="preserve"> for North Korean Nuclear Deal</w:t>
      </w:r>
    </w:p>
    <w:p w:rsidR="00A65357" w:rsidRDefault="00A65357" w:rsidP="005E79DD">
      <w:pPr>
        <w:pStyle w:val="a7"/>
        <w:widowControl w:val="0"/>
        <w:wordWrap w:val="0"/>
        <w:autoSpaceDE w:val="0"/>
        <w:autoSpaceDN w:val="0"/>
        <w:ind w:leftChars="0" w:left="1069" w:rightChars="413" w:right="826"/>
        <w:jc w:val="both"/>
        <w:rPr>
          <w:rFonts w:ascii="맑은 고딕" w:eastAsia="맑은 고딕" w:hAnsi="맑은 고딕" w:cs="Times New Roman"/>
          <w:b/>
          <w:sz w:val="28"/>
          <w:szCs w:val="20"/>
        </w:rPr>
      </w:pPr>
    </w:p>
    <w:p w:rsidR="00532DF0" w:rsidRDefault="00532DF0" w:rsidP="00532DF0">
      <w:pPr>
        <w:pStyle w:val="a7"/>
        <w:widowControl w:val="0"/>
        <w:numPr>
          <w:ilvl w:val="0"/>
          <w:numId w:val="3"/>
        </w:numPr>
        <w:wordWrap w:val="0"/>
        <w:autoSpaceDE w:val="0"/>
        <w:autoSpaceDN w:val="0"/>
        <w:ind w:leftChars="0"/>
        <w:jc w:val="both"/>
        <w:rPr>
          <w:rFonts w:ascii="맑은 고딕" w:eastAsia="맑은 고딕" w:hAnsi="맑은 고딕" w:cs="Times New Roman"/>
          <w:b/>
          <w:sz w:val="28"/>
          <w:szCs w:val="20"/>
        </w:rPr>
      </w:pPr>
      <w:r>
        <w:rPr>
          <w:rFonts w:ascii="맑은 고딕" w:eastAsia="맑은 고딕" w:hAnsi="맑은 고딕" w:cs="Times New Roman" w:hint="eastAsia"/>
          <w:b/>
          <w:sz w:val="28"/>
          <w:szCs w:val="20"/>
        </w:rPr>
        <w:t>폐회식 - 17:30 ~ 17:45</w:t>
      </w:r>
    </w:p>
    <w:p w:rsidR="00A65357" w:rsidRPr="00532DF0" w:rsidRDefault="00532DF0" w:rsidP="005E79DD">
      <w:pPr>
        <w:pStyle w:val="a7"/>
        <w:widowControl w:val="0"/>
        <w:wordWrap w:val="0"/>
        <w:autoSpaceDE w:val="0"/>
        <w:autoSpaceDN w:val="0"/>
        <w:ind w:leftChars="0" w:left="1069" w:rightChars="413" w:right="826"/>
        <w:jc w:val="both"/>
        <w:rPr>
          <w:rFonts w:ascii="맑은 고딕" w:eastAsia="맑은 고딕" w:hAnsi="맑은 고딕" w:cs="Times New Roman"/>
          <w:sz w:val="28"/>
          <w:szCs w:val="20"/>
        </w:rPr>
      </w:pPr>
      <w:r w:rsidRPr="00532DF0">
        <w:rPr>
          <w:rFonts w:ascii="맑은 고딕" w:eastAsia="맑은 고딕" w:hAnsi="맑은 고딕" w:cs="Times New Roman" w:hint="eastAsia"/>
          <w:sz w:val="28"/>
          <w:szCs w:val="20"/>
        </w:rPr>
        <w:t>폐회사</w:t>
      </w:r>
    </w:p>
    <w:p w:rsidR="00532DF0" w:rsidRPr="00532DF0" w:rsidRDefault="00532DF0" w:rsidP="00532DF0">
      <w:pPr>
        <w:pStyle w:val="a7"/>
        <w:widowControl w:val="0"/>
        <w:numPr>
          <w:ilvl w:val="0"/>
          <w:numId w:val="31"/>
        </w:numPr>
        <w:wordWrap w:val="0"/>
        <w:autoSpaceDE w:val="0"/>
        <w:autoSpaceDN w:val="0"/>
        <w:ind w:leftChars="0" w:rightChars="413" w:right="826"/>
        <w:jc w:val="both"/>
        <w:rPr>
          <w:rFonts w:ascii="맑은 고딕" w:eastAsia="맑은 고딕" w:hAnsi="맑은 고딕" w:cs="Times New Roman"/>
          <w:sz w:val="28"/>
          <w:szCs w:val="20"/>
        </w:rPr>
      </w:pPr>
      <w:r w:rsidRPr="00532DF0">
        <w:rPr>
          <w:rFonts w:ascii="맑은 고딕" w:eastAsia="맑은 고딕" w:hAnsi="맑은 고딕" w:cs="Times New Roman" w:hint="eastAsia"/>
          <w:sz w:val="28"/>
          <w:szCs w:val="20"/>
        </w:rPr>
        <w:t>함재봉 원장(아산정책연구원)</w:t>
      </w:r>
    </w:p>
    <w:p w:rsidR="00A65357" w:rsidRDefault="00A65357" w:rsidP="005E79DD">
      <w:pPr>
        <w:pStyle w:val="a7"/>
        <w:widowControl w:val="0"/>
        <w:wordWrap w:val="0"/>
        <w:autoSpaceDE w:val="0"/>
        <w:autoSpaceDN w:val="0"/>
        <w:ind w:leftChars="0" w:left="1069" w:rightChars="413" w:right="826"/>
        <w:jc w:val="both"/>
        <w:rPr>
          <w:rFonts w:ascii="맑은 고딕" w:eastAsia="맑은 고딕" w:hAnsi="맑은 고딕" w:cs="Times New Roman"/>
          <w:b/>
          <w:sz w:val="28"/>
          <w:szCs w:val="20"/>
        </w:rPr>
      </w:pPr>
    </w:p>
    <w:p w:rsidR="00A65357" w:rsidRDefault="00A65357" w:rsidP="005E79DD">
      <w:pPr>
        <w:pStyle w:val="a7"/>
        <w:widowControl w:val="0"/>
        <w:wordWrap w:val="0"/>
        <w:autoSpaceDE w:val="0"/>
        <w:autoSpaceDN w:val="0"/>
        <w:ind w:leftChars="0" w:left="1069" w:rightChars="413" w:right="826"/>
        <w:jc w:val="both"/>
        <w:rPr>
          <w:rFonts w:ascii="맑은 고딕" w:eastAsia="맑은 고딕" w:hAnsi="맑은 고딕" w:cs="Times New Roman"/>
          <w:b/>
          <w:sz w:val="28"/>
          <w:szCs w:val="20"/>
        </w:rPr>
      </w:pPr>
    </w:p>
    <w:p w:rsidR="00A65357" w:rsidRDefault="00A65357" w:rsidP="005E79DD">
      <w:pPr>
        <w:pStyle w:val="a7"/>
        <w:widowControl w:val="0"/>
        <w:wordWrap w:val="0"/>
        <w:autoSpaceDE w:val="0"/>
        <w:autoSpaceDN w:val="0"/>
        <w:ind w:leftChars="0" w:left="1069" w:rightChars="413" w:right="826"/>
        <w:jc w:val="both"/>
        <w:rPr>
          <w:rFonts w:ascii="맑은 고딕" w:eastAsia="맑은 고딕" w:hAnsi="맑은 고딕" w:cs="Times New Roman"/>
          <w:sz w:val="28"/>
          <w:szCs w:val="20"/>
        </w:rPr>
      </w:pPr>
    </w:p>
    <w:p w:rsidR="00427899" w:rsidRDefault="00427899" w:rsidP="005E79DD">
      <w:pPr>
        <w:pStyle w:val="a7"/>
        <w:widowControl w:val="0"/>
        <w:wordWrap w:val="0"/>
        <w:autoSpaceDE w:val="0"/>
        <w:autoSpaceDN w:val="0"/>
        <w:ind w:leftChars="0" w:left="1069" w:rightChars="413" w:right="826"/>
        <w:jc w:val="both"/>
        <w:rPr>
          <w:rFonts w:ascii="맑은 고딕" w:eastAsia="맑은 고딕" w:hAnsi="맑은 고딕" w:cs="Times New Roman"/>
          <w:sz w:val="28"/>
          <w:szCs w:val="20"/>
        </w:rPr>
      </w:pPr>
    </w:p>
    <w:p w:rsidR="005E79DD" w:rsidRPr="003F0729" w:rsidRDefault="005E79DD" w:rsidP="003F0729">
      <w:pPr>
        <w:widowControl w:val="0"/>
        <w:wordWrap w:val="0"/>
        <w:autoSpaceDE w:val="0"/>
        <w:autoSpaceDN w:val="0"/>
        <w:ind w:rightChars="413" w:right="826"/>
        <w:jc w:val="both"/>
        <w:rPr>
          <w:rFonts w:ascii="맑은 고딕" w:eastAsia="맑은 고딕" w:hAnsi="맑은 고딕" w:cs="Times New Roman"/>
          <w:sz w:val="28"/>
          <w:szCs w:val="20"/>
        </w:rPr>
      </w:pPr>
    </w:p>
    <w:tbl>
      <w:tblPr>
        <w:tblpPr w:leftFromText="142" w:rightFromText="142" w:vertAnchor="text" w:horzAnchor="margin" w:tblpY="10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2"/>
      </w:tblGrid>
      <w:tr w:rsidR="00DD09A2" w:rsidRPr="00D3334E" w:rsidTr="00347F48">
        <w:tc>
          <w:tcPr>
            <w:tcW w:w="1812" w:type="dxa"/>
            <w:tcBorders>
              <w:top w:val="single" w:sz="18" w:space="0" w:color="000000"/>
              <w:left w:val="single" w:sz="18" w:space="0" w:color="000000"/>
              <w:bottom w:val="single" w:sz="18" w:space="0" w:color="000000"/>
              <w:right w:val="single" w:sz="18" w:space="0" w:color="000000"/>
            </w:tcBorders>
          </w:tcPr>
          <w:p w:rsidR="00DD09A2" w:rsidRPr="00D3334E" w:rsidRDefault="00DD09A2" w:rsidP="00347F48">
            <w:pPr>
              <w:pStyle w:val="a7"/>
              <w:ind w:leftChars="0" w:left="0"/>
              <w:jc w:val="center"/>
              <w:rPr>
                <w:rFonts w:ascii="맑은 고딕" w:eastAsia="맑은 고딕" w:hAnsi="맑은 고딕" w:cs="Times New Roman"/>
                <w:b/>
                <w:sz w:val="28"/>
                <w:szCs w:val="20"/>
              </w:rPr>
            </w:pPr>
            <w:r w:rsidRPr="00D3334E">
              <w:rPr>
                <w:rFonts w:ascii="맑은 고딕" w:eastAsia="맑은 고딕" w:hAnsi="맑은 고딕" w:cs="Times New Roman" w:hint="eastAsia"/>
                <w:b/>
                <w:sz w:val="28"/>
                <w:szCs w:val="20"/>
              </w:rPr>
              <w:lastRenderedPageBreak/>
              <w:t>참고 자료</w:t>
            </w:r>
            <w:r>
              <w:rPr>
                <w:rFonts w:hint="eastAsia"/>
                <w:b/>
                <w:sz w:val="28"/>
                <w:szCs w:val="20"/>
              </w:rPr>
              <w:t xml:space="preserve"> 2</w:t>
            </w:r>
          </w:p>
        </w:tc>
      </w:tr>
    </w:tbl>
    <w:p w:rsidR="005E79DD" w:rsidRDefault="005E79DD" w:rsidP="005E79DD">
      <w:pPr>
        <w:tabs>
          <w:tab w:val="left" w:pos="0"/>
        </w:tabs>
        <w:spacing w:line="240" w:lineRule="atLeast"/>
        <w:rPr>
          <w:b/>
          <w:sz w:val="36"/>
          <w:szCs w:val="28"/>
          <w:u w:val="single"/>
        </w:rPr>
      </w:pPr>
    </w:p>
    <w:p w:rsidR="00B020F4" w:rsidRDefault="00B020F4" w:rsidP="005E79DD">
      <w:pPr>
        <w:tabs>
          <w:tab w:val="left" w:pos="0"/>
        </w:tabs>
        <w:spacing w:line="240" w:lineRule="atLeast"/>
        <w:ind w:firstLineChars="800" w:firstLine="2880"/>
        <w:rPr>
          <w:b/>
          <w:sz w:val="36"/>
          <w:szCs w:val="28"/>
          <w:u w:val="single"/>
        </w:rPr>
      </w:pPr>
      <w:r>
        <w:rPr>
          <w:rFonts w:hint="eastAsia"/>
          <w:b/>
          <w:sz w:val="36"/>
          <w:szCs w:val="28"/>
          <w:u w:val="single"/>
        </w:rPr>
        <w:t>Agenda</w:t>
      </w:r>
    </w:p>
    <w:p w:rsidR="003F0729" w:rsidRDefault="003F0729" w:rsidP="003F0729">
      <w:pPr>
        <w:tabs>
          <w:tab w:val="left" w:pos="0"/>
        </w:tabs>
        <w:spacing w:line="240" w:lineRule="atLeast"/>
        <w:rPr>
          <w:b/>
          <w:sz w:val="36"/>
          <w:szCs w:val="28"/>
          <w:u w:val="single"/>
        </w:rPr>
      </w:pPr>
    </w:p>
    <w:tbl>
      <w:tblPr>
        <w:tblW w:w="5261" w:type="pct"/>
        <w:tblInd w:w="-32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FFFFFF" w:themeFill="background1"/>
        <w:tblCellMar>
          <w:left w:w="99" w:type="dxa"/>
          <w:right w:w="99" w:type="dxa"/>
        </w:tblCellMar>
        <w:tblLook w:val="04A0" w:firstRow="1" w:lastRow="0" w:firstColumn="1" w:lastColumn="0" w:noHBand="0" w:noVBand="1"/>
      </w:tblPr>
      <w:tblGrid>
        <w:gridCol w:w="1692"/>
        <w:gridCol w:w="2460"/>
        <w:gridCol w:w="2612"/>
        <w:gridCol w:w="4457"/>
      </w:tblGrid>
      <w:tr w:rsidR="00532DF0" w:rsidRPr="008E2847" w:rsidTr="00DD2F3E">
        <w:trPr>
          <w:trHeight w:val="342"/>
        </w:trPr>
        <w:tc>
          <w:tcPr>
            <w:tcW w:w="754" w:type="pct"/>
            <w:shd w:val="clear" w:color="auto" w:fill="FFFFFF" w:themeFill="background1"/>
            <w:vAlign w:val="center"/>
            <w:hideMark/>
          </w:tcPr>
          <w:p w:rsidR="00532DF0" w:rsidRPr="008E2847" w:rsidRDefault="00532DF0" w:rsidP="00DD2F3E">
            <w:pPr>
              <w:jc w:val="center"/>
              <w:rPr>
                <w:rFonts w:ascii="Times New Roman" w:eastAsia="맑은 고딕" w:hAnsi="Times New Roman" w:cs="Times New Roman"/>
                <w:b/>
                <w:bCs/>
                <w:color w:val="1F497D"/>
                <w:kern w:val="0"/>
                <w:sz w:val="22"/>
              </w:rPr>
            </w:pPr>
            <w:r w:rsidRPr="008E2847">
              <w:rPr>
                <w:rFonts w:ascii="Times New Roman" w:eastAsia="맑은 고딕" w:hAnsi="Times New Roman" w:cs="Times New Roman"/>
                <w:b/>
                <w:bCs/>
                <w:color w:val="1F497D"/>
                <w:kern w:val="0"/>
                <w:sz w:val="22"/>
              </w:rPr>
              <w:t>Time</w:t>
            </w:r>
          </w:p>
        </w:tc>
        <w:tc>
          <w:tcPr>
            <w:tcW w:w="1096" w:type="pct"/>
            <w:shd w:val="clear" w:color="auto" w:fill="FFFFFF" w:themeFill="background1"/>
            <w:vAlign w:val="center"/>
            <w:hideMark/>
          </w:tcPr>
          <w:p w:rsidR="00532DF0" w:rsidRPr="008E2847" w:rsidRDefault="00532DF0" w:rsidP="00DD2F3E">
            <w:pPr>
              <w:jc w:val="center"/>
              <w:rPr>
                <w:rFonts w:ascii="Times New Roman" w:eastAsia="맑은 고딕" w:hAnsi="Times New Roman" w:cs="Times New Roman"/>
                <w:b/>
                <w:bCs/>
                <w:color w:val="1F497D"/>
                <w:kern w:val="0"/>
                <w:sz w:val="22"/>
              </w:rPr>
            </w:pPr>
            <w:r w:rsidRPr="008E2847">
              <w:rPr>
                <w:rFonts w:ascii="Times New Roman" w:eastAsia="맑은 고딕" w:hAnsi="Times New Roman" w:cs="Times New Roman"/>
                <w:b/>
                <w:bCs/>
                <w:color w:val="1F497D"/>
                <w:kern w:val="0"/>
                <w:sz w:val="22"/>
              </w:rPr>
              <w:t>Panel Title</w:t>
            </w:r>
          </w:p>
        </w:tc>
        <w:tc>
          <w:tcPr>
            <w:tcW w:w="1164" w:type="pct"/>
            <w:shd w:val="clear" w:color="auto" w:fill="FFFFFF" w:themeFill="background1"/>
            <w:vAlign w:val="center"/>
            <w:hideMark/>
          </w:tcPr>
          <w:p w:rsidR="00532DF0" w:rsidRPr="008E2847" w:rsidRDefault="00532DF0" w:rsidP="00DD2F3E">
            <w:pPr>
              <w:jc w:val="center"/>
              <w:rPr>
                <w:rFonts w:ascii="Times New Roman" w:eastAsia="맑은 고딕" w:hAnsi="Times New Roman" w:cs="Times New Roman"/>
                <w:b/>
                <w:bCs/>
                <w:color w:val="1F497D"/>
                <w:kern w:val="0"/>
                <w:sz w:val="22"/>
              </w:rPr>
            </w:pPr>
            <w:r w:rsidRPr="008E2847">
              <w:rPr>
                <w:rFonts w:ascii="Times New Roman" w:eastAsia="맑은 고딕" w:hAnsi="Times New Roman" w:cs="Times New Roman"/>
                <w:b/>
                <w:bCs/>
                <w:color w:val="1F497D"/>
                <w:kern w:val="0"/>
                <w:sz w:val="22"/>
              </w:rPr>
              <w:t>Panelist</w:t>
            </w:r>
          </w:p>
        </w:tc>
        <w:tc>
          <w:tcPr>
            <w:tcW w:w="1986" w:type="pct"/>
            <w:shd w:val="clear" w:color="auto" w:fill="FFFFFF" w:themeFill="background1"/>
            <w:vAlign w:val="center"/>
            <w:hideMark/>
          </w:tcPr>
          <w:p w:rsidR="00532DF0" w:rsidRPr="008E2847" w:rsidRDefault="00532DF0" w:rsidP="00DD2F3E">
            <w:pPr>
              <w:jc w:val="center"/>
              <w:rPr>
                <w:rFonts w:ascii="Times New Roman" w:eastAsia="맑은 고딕" w:hAnsi="Times New Roman" w:cs="Times New Roman"/>
                <w:b/>
                <w:bCs/>
                <w:color w:val="1F497D"/>
                <w:kern w:val="0"/>
                <w:sz w:val="22"/>
              </w:rPr>
            </w:pPr>
            <w:r w:rsidRPr="008E2847">
              <w:rPr>
                <w:rFonts w:ascii="Times New Roman" w:eastAsia="맑은 고딕" w:hAnsi="Times New Roman" w:cs="Times New Roman"/>
                <w:b/>
                <w:bCs/>
                <w:color w:val="1F497D"/>
                <w:kern w:val="0"/>
                <w:sz w:val="22"/>
              </w:rPr>
              <w:t>Affiliation</w:t>
            </w:r>
          </w:p>
        </w:tc>
      </w:tr>
      <w:tr w:rsidR="00532DF0" w:rsidRPr="008E2847" w:rsidTr="00DD2F3E">
        <w:trPr>
          <w:trHeight w:val="567"/>
        </w:trPr>
        <w:tc>
          <w:tcPr>
            <w:tcW w:w="754" w:type="pct"/>
            <w:vMerge w:val="restart"/>
            <w:shd w:val="clear" w:color="auto" w:fill="FFFFFF" w:themeFill="background1"/>
            <w:vAlign w:val="center"/>
          </w:tcPr>
          <w:p w:rsidR="00532DF0" w:rsidRPr="008E2847" w:rsidRDefault="00532DF0" w:rsidP="00DD2F3E">
            <w:pPr>
              <w:jc w:val="center"/>
              <w:rPr>
                <w:rFonts w:ascii="Times New Roman" w:eastAsia="맑은 고딕" w:hAnsi="Times New Roman" w:cs="Times New Roman"/>
                <w:b/>
                <w:bCs/>
                <w:kern w:val="0"/>
                <w:sz w:val="22"/>
              </w:rPr>
            </w:pPr>
            <w:r>
              <w:rPr>
                <w:rFonts w:ascii="Times New Roman" w:eastAsia="맑은 고딕" w:hAnsi="Times New Roman" w:cs="Times New Roman" w:hint="eastAsia"/>
                <w:b/>
                <w:bCs/>
                <w:kern w:val="0"/>
                <w:sz w:val="22"/>
              </w:rPr>
              <w:t>3:00-3:15PM</w:t>
            </w:r>
          </w:p>
        </w:tc>
        <w:tc>
          <w:tcPr>
            <w:tcW w:w="1096" w:type="pct"/>
            <w:vMerge w:val="restart"/>
            <w:shd w:val="clear" w:color="auto" w:fill="FFFFFF" w:themeFill="background1"/>
            <w:vAlign w:val="center"/>
          </w:tcPr>
          <w:p w:rsidR="00532DF0" w:rsidRPr="008E2847" w:rsidRDefault="00532DF0" w:rsidP="00DD2F3E">
            <w:pPr>
              <w:jc w:val="center"/>
              <w:rPr>
                <w:rFonts w:ascii="Times New Roman" w:hAnsi="Times New Roman" w:cs="Times New Roman"/>
                <w:bCs/>
                <w:kern w:val="0"/>
                <w:sz w:val="22"/>
              </w:rPr>
            </w:pPr>
            <w:r>
              <w:rPr>
                <w:rFonts w:ascii="Times New Roman" w:hAnsi="Times New Roman" w:cs="Times New Roman" w:hint="eastAsia"/>
                <w:bCs/>
                <w:kern w:val="0"/>
                <w:sz w:val="22"/>
              </w:rPr>
              <w:t>Welcoming</w:t>
            </w:r>
            <w:r w:rsidRPr="008E2847">
              <w:rPr>
                <w:rFonts w:ascii="Times New Roman" w:hAnsi="Times New Roman" w:cs="Times New Roman" w:hint="eastAsia"/>
                <w:bCs/>
                <w:kern w:val="0"/>
                <w:sz w:val="22"/>
              </w:rPr>
              <w:t xml:space="preserve"> Remarks</w:t>
            </w:r>
          </w:p>
        </w:tc>
        <w:tc>
          <w:tcPr>
            <w:tcW w:w="1164" w:type="pct"/>
            <w:shd w:val="clear" w:color="auto" w:fill="FFFFFF" w:themeFill="background1"/>
            <w:vAlign w:val="center"/>
          </w:tcPr>
          <w:p w:rsidR="00532DF0" w:rsidRPr="008E2847" w:rsidRDefault="00532DF0" w:rsidP="00DD2F3E">
            <w:pPr>
              <w:rPr>
                <w:rFonts w:ascii="Times New Roman" w:hAnsi="Times New Roman" w:cs="Times New Roman"/>
                <w:bCs/>
                <w:kern w:val="0"/>
                <w:sz w:val="22"/>
              </w:rPr>
            </w:pPr>
            <w:proofErr w:type="spellStart"/>
            <w:r w:rsidRPr="008E2847">
              <w:rPr>
                <w:rFonts w:ascii="Times New Roman" w:hAnsi="Times New Roman" w:cs="Times New Roman" w:hint="eastAsia"/>
                <w:bCs/>
                <w:kern w:val="0"/>
                <w:sz w:val="22"/>
              </w:rPr>
              <w:t>Hahm</w:t>
            </w:r>
            <w:proofErr w:type="spellEnd"/>
            <w:r w:rsidRPr="008E2847">
              <w:rPr>
                <w:rFonts w:ascii="Times New Roman" w:hAnsi="Times New Roman" w:cs="Times New Roman" w:hint="eastAsia"/>
                <w:bCs/>
                <w:kern w:val="0"/>
                <w:sz w:val="22"/>
              </w:rPr>
              <w:t xml:space="preserve"> </w:t>
            </w:r>
            <w:proofErr w:type="spellStart"/>
            <w:r w:rsidRPr="008E2847">
              <w:rPr>
                <w:rFonts w:ascii="Times New Roman" w:hAnsi="Times New Roman" w:cs="Times New Roman" w:hint="eastAsia"/>
                <w:bCs/>
                <w:kern w:val="0"/>
                <w:sz w:val="22"/>
              </w:rPr>
              <w:t>Chaibong</w:t>
            </w:r>
            <w:proofErr w:type="spellEnd"/>
          </w:p>
        </w:tc>
        <w:tc>
          <w:tcPr>
            <w:tcW w:w="1986" w:type="pct"/>
            <w:shd w:val="clear" w:color="auto" w:fill="FFFFFF" w:themeFill="background1"/>
            <w:vAlign w:val="center"/>
          </w:tcPr>
          <w:p w:rsidR="00532DF0" w:rsidRPr="008E2847" w:rsidRDefault="00532DF0" w:rsidP="00DD2F3E">
            <w:pPr>
              <w:rPr>
                <w:rFonts w:ascii="Times New Roman" w:hAnsi="Times New Roman" w:cs="Times New Roman"/>
                <w:bCs/>
                <w:kern w:val="0"/>
                <w:sz w:val="22"/>
              </w:rPr>
            </w:pPr>
            <w:r w:rsidRPr="008E2847">
              <w:rPr>
                <w:rFonts w:ascii="Times New Roman" w:hAnsi="Times New Roman" w:cs="Times New Roman" w:hint="eastAsia"/>
                <w:bCs/>
                <w:kern w:val="0"/>
                <w:sz w:val="22"/>
              </w:rPr>
              <w:t xml:space="preserve">The </w:t>
            </w:r>
            <w:proofErr w:type="spellStart"/>
            <w:r w:rsidRPr="008E2847">
              <w:rPr>
                <w:rFonts w:ascii="Times New Roman" w:hAnsi="Times New Roman" w:cs="Times New Roman" w:hint="eastAsia"/>
                <w:bCs/>
                <w:kern w:val="0"/>
                <w:sz w:val="22"/>
              </w:rPr>
              <w:t>Asan</w:t>
            </w:r>
            <w:proofErr w:type="spellEnd"/>
            <w:r w:rsidRPr="008E2847">
              <w:rPr>
                <w:rFonts w:ascii="Times New Roman" w:hAnsi="Times New Roman" w:cs="Times New Roman" w:hint="eastAsia"/>
                <w:bCs/>
                <w:kern w:val="0"/>
                <w:sz w:val="22"/>
              </w:rPr>
              <w:t xml:space="preserve"> Institute for Policy Studies</w:t>
            </w:r>
          </w:p>
        </w:tc>
      </w:tr>
      <w:tr w:rsidR="00532DF0" w:rsidRPr="008E2847" w:rsidTr="00DD2F3E">
        <w:trPr>
          <w:trHeight w:val="567"/>
        </w:trPr>
        <w:tc>
          <w:tcPr>
            <w:tcW w:w="754" w:type="pct"/>
            <w:vMerge/>
            <w:shd w:val="clear" w:color="auto" w:fill="FFFFFF" w:themeFill="background1"/>
            <w:vAlign w:val="center"/>
          </w:tcPr>
          <w:p w:rsidR="00532DF0" w:rsidRPr="008E2847" w:rsidRDefault="00532DF0" w:rsidP="00DD2F3E">
            <w:pPr>
              <w:jc w:val="center"/>
              <w:rPr>
                <w:rFonts w:ascii="Times New Roman" w:eastAsia="맑은 고딕" w:hAnsi="Times New Roman" w:cs="Times New Roman"/>
                <w:b/>
                <w:bCs/>
                <w:kern w:val="0"/>
                <w:sz w:val="22"/>
              </w:rPr>
            </w:pPr>
          </w:p>
        </w:tc>
        <w:tc>
          <w:tcPr>
            <w:tcW w:w="1096" w:type="pct"/>
            <w:vMerge/>
            <w:shd w:val="clear" w:color="auto" w:fill="FFFFFF" w:themeFill="background1"/>
            <w:vAlign w:val="center"/>
          </w:tcPr>
          <w:p w:rsidR="00532DF0" w:rsidRPr="008E2847" w:rsidRDefault="00532DF0" w:rsidP="00DD2F3E">
            <w:pPr>
              <w:jc w:val="center"/>
              <w:rPr>
                <w:rFonts w:ascii="Times New Roman" w:hAnsi="Times New Roman" w:cs="Times New Roman"/>
                <w:bCs/>
                <w:kern w:val="0"/>
                <w:sz w:val="22"/>
              </w:rPr>
            </w:pPr>
          </w:p>
        </w:tc>
        <w:tc>
          <w:tcPr>
            <w:tcW w:w="1164" w:type="pct"/>
            <w:shd w:val="clear" w:color="auto" w:fill="FFFFFF" w:themeFill="background1"/>
            <w:vAlign w:val="center"/>
          </w:tcPr>
          <w:p w:rsidR="00532DF0" w:rsidRPr="008E2847" w:rsidRDefault="00532DF0" w:rsidP="00DD2F3E">
            <w:pPr>
              <w:rPr>
                <w:rFonts w:ascii="Times New Roman" w:hAnsi="Times New Roman" w:cs="Times New Roman"/>
                <w:bCs/>
                <w:kern w:val="0"/>
                <w:sz w:val="22"/>
              </w:rPr>
            </w:pPr>
            <w:r>
              <w:rPr>
                <w:rFonts w:ascii="Times New Roman" w:hAnsi="Times New Roman" w:cs="Times New Roman" w:hint="eastAsia"/>
                <w:bCs/>
                <w:kern w:val="0"/>
                <w:sz w:val="22"/>
              </w:rPr>
              <w:t xml:space="preserve">John </w:t>
            </w:r>
            <w:proofErr w:type="spellStart"/>
            <w:r>
              <w:rPr>
                <w:rFonts w:ascii="Times New Roman" w:hAnsi="Times New Roman" w:cs="Times New Roman" w:hint="eastAsia"/>
                <w:bCs/>
                <w:kern w:val="0"/>
                <w:sz w:val="22"/>
              </w:rPr>
              <w:t>Hamre</w:t>
            </w:r>
            <w:proofErr w:type="spellEnd"/>
          </w:p>
        </w:tc>
        <w:tc>
          <w:tcPr>
            <w:tcW w:w="1986" w:type="pct"/>
            <w:shd w:val="clear" w:color="auto" w:fill="FFFFFF" w:themeFill="background1"/>
            <w:vAlign w:val="center"/>
          </w:tcPr>
          <w:p w:rsidR="00532DF0" w:rsidRPr="008E2847" w:rsidRDefault="00532DF0" w:rsidP="00DD2F3E">
            <w:pPr>
              <w:rPr>
                <w:rFonts w:ascii="Times New Roman" w:hAnsi="Times New Roman" w:cs="Times New Roman"/>
                <w:bCs/>
                <w:kern w:val="0"/>
                <w:sz w:val="22"/>
              </w:rPr>
            </w:pPr>
            <w:r>
              <w:rPr>
                <w:rFonts w:ascii="Times New Roman" w:hAnsi="Times New Roman" w:cs="Times New Roman" w:hint="eastAsia"/>
                <w:bCs/>
                <w:kern w:val="0"/>
                <w:sz w:val="22"/>
              </w:rPr>
              <w:t>Center for Strategic and International Studies</w:t>
            </w:r>
          </w:p>
        </w:tc>
      </w:tr>
      <w:tr w:rsidR="00532DF0" w:rsidRPr="004F6088" w:rsidTr="00DD2F3E">
        <w:tblPrEx>
          <w:shd w:val="clear" w:color="auto" w:fill="auto"/>
        </w:tblPrEx>
        <w:trPr>
          <w:trHeight w:val="397"/>
        </w:trPr>
        <w:tc>
          <w:tcPr>
            <w:tcW w:w="754" w:type="pct"/>
            <w:vMerge w:val="restart"/>
            <w:shd w:val="clear" w:color="auto" w:fill="auto"/>
            <w:vAlign w:val="center"/>
          </w:tcPr>
          <w:p w:rsidR="00532DF0" w:rsidRPr="004F6088" w:rsidRDefault="00532DF0" w:rsidP="00DD2F3E">
            <w:pPr>
              <w:ind w:leftChars="-49" w:left="-98"/>
              <w:jc w:val="center"/>
              <w:rPr>
                <w:rFonts w:ascii="Times New Roman" w:eastAsia="맑은 고딕" w:hAnsi="Times New Roman" w:cs="Times New Roman"/>
                <w:b/>
                <w:bCs/>
                <w:kern w:val="0"/>
                <w:sz w:val="22"/>
              </w:rPr>
            </w:pPr>
            <w:r w:rsidRPr="004F6088">
              <w:rPr>
                <w:rFonts w:ascii="Times New Roman" w:eastAsia="맑은 고딕" w:hAnsi="Times New Roman" w:cs="Times New Roman"/>
                <w:b/>
                <w:bCs/>
                <w:kern w:val="0"/>
                <w:sz w:val="22"/>
              </w:rPr>
              <w:t xml:space="preserve">Session </w:t>
            </w:r>
            <w:r w:rsidRPr="004F6088">
              <w:rPr>
                <w:rFonts w:ascii="Times New Roman" w:eastAsia="맑은 고딕" w:hAnsi="Times New Roman" w:cs="Times New Roman" w:hint="eastAsia"/>
                <w:b/>
                <w:bCs/>
                <w:kern w:val="0"/>
                <w:sz w:val="22"/>
              </w:rPr>
              <w:t>1</w:t>
            </w:r>
            <w:r w:rsidRPr="004F6088">
              <w:rPr>
                <w:rFonts w:ascii="Times New Roman" w:eastAsia="맑은 고딕" w:hAnsi="Times New Roman" w:cs="Times New Roman" w:hint="eastAsia"/>
                <w:b/>
                <w:bCs/>
                <w:kern w:val="0"/>
                <w:sz w:val="22"/>
              </w:rPr>
              <w:br/>
            </w:r>
            <w:r w:rsidRPr="004F6088">
              <w:rPr>
                <w:rFonts w:ascii="Times New Roman" w:eastAsia="맑은 고딕" w:hAnsi="Times New Roman" w:cs="Times New Roman"/>
                <w:b/>
                <w:bCs/>
                <w:kern w:val="0"/>
                <w:sz w:val="22"/>
              </w:rPr>
              <w:br/>
            </w:r>
            <w:r>
              <w:rPr>
                <w:rFonts w:ascii="Times New Roman" w:hAnsi="Times New Roman" w:cs="Times New Roman" w:hint="eastAsia"/>
                <w:b/>
                <w:bCs/>
                <w:kern w:val="0"/>
                <w:sz w:val="22"/>
              </w:rPr>
              <w:t>3:15-4:15PM</w:t>
            </w:r>
          </w:p>
        </w:tc>
        <w:tc>
          <w:tcPr>
            <w:tcW w:w="4246" w:type="pct"/>
            <w:gridSpan w:val="3"/>
            <w:tcBorders>
              <w:bottom w:val="single" w:sz="4" w:space="0" w:color="A6A6A6" w:themeColor="background1" w:themeShade="A6"/>
            </w:tcBorders>
            <w:shd w:val="clear" w:color="auto" w:fill="F2DBDB" w:themeFill="accent2" w:themeFillTint="33"/>
            <w:vAlign w:val="center"/>
          </w:tcPr>
          <w:p w:rsidR="00532DF0" w:rsidRPr="00F33D0B" w:rsidRDefault="00532DF0" w:rsidP="00DD2F3E">
            <w:pPr>
              <w:rPr>
                <w:rFonts w:ascii="Times New Roman" w:eastAsia="맑은 고딕" w:hAnsi="Times New Roman" w:cs="Times New Roman"/>
                <w:b/>
                <w:kern w:val="0"/>
                <w:sz w:val="24"/>
                <w:szCs w:val="24"/>
              </w:rPr>
            </w:pPr>
            <w:r w:rsidRPr="00F33D0B">
              <w:rPr>
                <w:rFonts w:ascii="Times New Roman" w:eastAsia="맑은 고딕" w:hAnsi="Times New Roman" w:cs="Times New Roman" w:hint="eastAsia"/>
                <w:b/>
                <w:kern w:val="0"/>
                <w:sz w:val="24"/>
                <w:szCs w:val="24"/>
              </w:rPr>
              <w:t>Do Sanctions Work on North Korea?</w:t>
            </w:r>
          </w:p>
        </w:tc>
      </w:tr>
      <w:tr w:rsidR="00532DF0" w:rsidRPr="004F6088" w:rsidTr="00DD2F3E">
        <w:tblPrEx>
          <w:shd w:val="clear" w:color="auto" w:fill="auto"/>
        </w:tblPrEx>
        <w:trPr>
          <w:trHeight w:val="567"/>
        </w:trPr>
        <w:tc>
          <w:tcPr>
            <w:tcW w:w="754" w:type="pct"/>
            <w:vMerge/>
            <w:shd w:val="clear" w:color="auto" w:fill="auto"/>
            <w:vAlign w:val="center"/>
          </w:tcPr>
          <w:p w:rsidR="00532DF0" w:rsidRPr="004F6088" w:rsidRDefault="00532DF0" w:rsidP="00DD2F3E">
            <w:pPr>
              <w:ind w:leftChars="-49" w:left="-98"/>
              <w:jc w:val="center"/>
              <w:rPr>
                <w:rFonts w:ascii="Times New Roman" w:eastAsia="맑은 고딕" w:hAnsi="Times New Roman" w:cs="Times New Roman"/>
                <w:b/>
                <w:bCs/>
                <w:kern w:val="0"/>
                <w:sz w:val="22"/>
              </w:rPr>
            </w:pPr>
          </w:p>
        </w:tc>
        <w:tc>
          <w:tcPr>
            <w:tcW w:w="1096" w:type="pct"/>
            <w:tcBorders>
              <w:bottom w:val="single" w:sz="4" w:space="0" w:color="A6A6A6" w:themeColor="background1" w:themeShade="A6"/>
            </w:tcBorders>
            <w:shd w:val="clear" w:color="auto" w:fill="FFFFFF"/>
            <w:vAlign w:val="center"/>
          </w:tcPr>
          <w:p w:rsidR="00532DF0" w:rsidRPr="004F6088" w:rsidRDefault="00532DF0" w:rsidP="00DD2F3E">
            <w:pPr>
              <w:jc w:val="center"/>
              <w:rPr>
                <w:rFonts w:ascii="Times New Roman" w:eastAsia="맑은 고딕" w:hAnsi="Times New Roman" w:cs="Times New Roman"/>
                <w:kern w:val="0"/>
                <w:sz w:val="22"/>
              </w:rPr>
            </w:pPr>
            <w:r w:rsidRPr="004F6088">
              <w:rPr>
                <w:rFonts w:ascii="Times New Roman" w:eastAsia="맑은 고딕" w:hAnsi="Times New Roman" w:cs="Times New Roman" w:hint="eastAsia"/>
                <w:kern w:val="0"/>
                <w:sz w:val="22"/>
              </w:rPr>
              <w:t>Moderator</w:t>
            </w:r>
          </w:p>
        </w:tc>
        <w:tc>
          <w:tcPr>
            <w:tcW w:w="1164" w:type="pct"/>
            <w:tcBorders>
              <w:bottom w:val="single" w:sz="4" w:space="0" w:color="A6A6A6" w:themeColor="background1" w:themeShade="A6"/>
            </w:tcBorders>
            <w:shd w:val="clear" w:color="auto" w:fill="FFFFFF" w:themeFill="background1"/>
            <w:vAlign w:val="center"/>
          </w:tcPr>
          <w:p w:rsidR="00532DF0" w:rsidRPr="008E2847" w:rsidRDefault="00532DF0" w:rsidP="00DD2F3E">
            <w:pPr>
              <w:rPr>
                <w:rFonts w:ascii="Times New Roman" w:hAnsi="Times New Roman" w:cs="Times New Roman"/>
                <w:bCs/>
                <w:kern w:val="0"/>
                <w:sz w:val="22"/>
              </w:rPr>
            </w:pPr>
            <w:proofErr w:type="spellStart"/>
            <w:r w:rsidRPr="008E2847">
              <w:rPr>
                <w:rFonts w:ascii="Times New Roman" w:hAnsi="Times New Roman" w:cs="Times New Roman" w:hint="eastAsia"/>
                <w:bCs/>
                <w:kern w:val="0"/>
                <w:sz w:val="22"/>
              </w:rPr>
              <w:t>Hahm</w:t>
            </w:r>
            <w:proofErr w:type="spellEnd"/>
            <w:r w:rsidRPr="008E2847">
              <w:rPr>
                <w:rFonts w:ascii="Times New Roman" w:hAnsi="Times New Roman" w:cs="Times New Roman" w:hint="eastAsia"/>
                <w:bCs/>
                <w:kern w:val="0"/>
                <w:sz w:val="22"/>
              </w:rPr>
              <w:t xml:space="preserve"> </w:t>
            </w:r>
            <w:proofErr w:type="spellStart"/>
            <w:r w:rsidRPr="008E2847">
              <w:rPr>
                <w:rFonts w:ascii="Times New Roman" w:hAnsi="Times New Roman" w:cs="Times New Roman" w:hint="eastAsia"/>
                <w:bCs/>
                <w:kern w:val="0"/>
                <w:sz w:val="22"/>
              </w:rPr>
              <w:t>Chaibong</w:t>
            </w:r>
            <w:proofErr w:type="spellEnd"/>
          </w:p>
        </w:tc>
        <w:tc>
          <w:tcPr>
            <w:tcW w:w="1986" w:type="pct"/>
            <w:shd w:val="clear" w:color="auto" w:fill="FFFFFF" w:themeFill="background1"/>
            <w:vAlign w:val="center"/>
          </w:tcPr>
          <w:p w:rsidR="00532DF0" w:rsidRPr="008E2847" w:rsidRDefault="00532DF0" w:rsidP="00DD2F3E">
            <w:pPr>
              <w:rPr>
                <w:rFonts w:ascii="Times New Roman" w:hAnsi="Times New Roman" w:cs="Times New Roman"/>
                <w:bCs/>
                <w:kern w:val="0"/>
                <w:sz w:val="22"/>
              </w:rPr>
            </w:pPr>
            <w:r w:rsidRPr="008E2847">
              <w:rPr>
                <w:rFonts w:ascii="Times New Roman" w:hAnsi="Times New Roman" w:cs="Times New Roman" w:hint="eastAsia"/>
                <w:bCs/>
                <w:kern w:val="0"/>
                <w:sz w:val="22"/>
              </w:rPr>
              <w:t xml:space="preserve">The </w:t>
            </w:r>
            <w:proofErr w:type="spellStart"/>
            <w:r w:rsidRPr="008E2847">
              <w:rPr>
                <w:rFonts w:ascii="Times New Roman" w:hAnsi="Times New Roman" w:cs="Times New Roman" w:hint="eastAsia"/>
                <w:bCs/>
                <w:kern w:val="0"/>
                <w:sz w:val="22"/>
              </w:rPr>
              <w:t>Asan</w:t>
            </w:r>
            <w:proofErr w:type="spellEnd"/>
            <w:r w:rsidRPr="008E2847">
              <w:rPr>
                <w:rFonts w:ascii="Times New Roman" w:hAnsi="Times New Roman" w:cs="Times New Roman" w:hint="eastAsia"/>
                <w:bCs/>
                <w:kern w:val="0"/>
                <w:sz w:val="22"/>
              </w:rPr>
              <w:t xml:space="preserve"> Institute for Policy Studies</w:t>
            </w:r>
          </w:p>
        </w:tc>
      </w:tr>
      <w:tr w:rsidR="00532DF0" w:rsidRPr="004F6088" w:rsidTr="00DD2F3E">
        <w:tblPrEx>
          <w:shd w:val="clear" w:color="auto" w:fill="auto"/>
        </w:tblPrEx>
        <w:trPr>
          <w:trHeight w:val="567"/>
        </w:trPr>
        <w:tc>
          <w:tcPr>
            <w:tcW w:w="754" w:type="pct"/>
            <w:vMerge/>
            <w:shd w:val="clear" w:color="auto" w:fill="auto"/>
            <w:vAlign w:val="center"/>
          </w:tcPr>
          <w:p w:rsidR="00532DF0" w:rsidRPr="004F6088" w:rsidRDefault="00532DF0" w:rsidP="00DD2F3E">
            <w:pPr>
              <w:ind w:leftChars="-49" w:left="-98"/>
              <w:jc w:val="center"/>
              <w:rPr>
                <w:rFonts w:ascii="Times New Roman" w:eastAsia="맑은 고딕" w:hAnsi="Times New Roman" w:cs="Times New Roman"/>
                <w:b/>
                <w:bCs/>
                <w:kern w:val="0"/>
                <w:sz w:val="22"/>
              </w:rPr>
            </w:pPr>
          </w:p>
        </w:tc>
        <w:tc>
          <w:tcPr>
            <w:tcW w:w="1096" w:type="pct"/>
            <w:vMerge w:val="restart"/>
            <w:tcBorders>
              <w:top w:val="single" w:sz="4" w:space="0" w:color="A6A6A6" w:themeColor="background1" w:themeShade="A6"/>
            </w:tcBorders>
            <w:shd w:val="clear" w:color="auto" w:fill="FFFFFF"/>
            <w:vAlign w:val="center"/>
          </w:tcPr>
          <w:p w:rsidR="00532DF0" w:rsidRPr="004F6088" w:rsidRDefault="00532DF0" w:rsidP="00DD2F3E">
            <w:pPr>
              <w:ind w:leftChars="-49" w:left="-98" w:firstLineChars="50" w:firstLine="110"/>
              <w:jc w:val="center"/>
              <w:rPr>
                <w:rFonts w:ascii="Times New Roman" w:eastAsia="맑은 고딕" w:hAnsi="Times New Roman" w:cs="Times New Roman"/>
                <w:kern w:val="0"/>
                <w:sz w:val="22"/>
              </w:rPr>
            </w:pPr>
            <w:r w:rsidRPr="004F6088">
              <w:rPr>
                <w:rFonts w:ascii="Times New Roman" w:eastAsia="맑은 고딕" w:hAnsi="Times New Roman" w:cs="Times New Roman" w:hint="eastAsia"/>
                <w:kern w:val="0"/>
                <w:sz w:val="22"/>
              </w:rPr>
              <w:t>Speakers</w:t>
            </w:r>
          </w:p>
        </w:tc>
        <w:tc>
          <w:tcPr>
            <w:tcW w:w="1164" w:type="pct"/>
            <w:tcBorders>
              <w:top w:val="single" w:sz="4" w:space="0" w:color="A6A6A6" w:themeColor="background1" w:themeShade="A6"/>
            </w:tcBorders>
            <w:shd w:val="clear" w:color="auto" w:fill="FFFFFF"/>
            <w:vAlign w:val="center"/>
          </w:tcPr>
          <w:p w:rsidR="00532DF0" w:rsidRPr="004F6088" w:rsidRDefault="00532DF0" w:rsidP="00DD2F3E">
            <w:pPr>
              <w:ind w:leftChars="-15" w:left="-30"/>
              <w:rPr>
                <w:rFonts w:ascii="Times New Roman" w:hAnsi="Times New Roman" w:cs="Times New Roman"/>
                <w:kern w:val="0"/>
                <w:sz w:val="22"/>
              </w:rPr>
            </w:pPr>
            <w:r>
              <w:rPr>
                <w:rFonts w:ascii="Times New Roman" w:eastAsia="맑은 고딕" w:hAnsi="Times New Roman" w:cs="Times New Roman" w:hint="eastAsia"/>
                <w:kern w:val="0"/>
                <w:sz w:val="22"/>
              </w:rPr>
              <w:t xml:space="preserve">Go </w:t>
            </w:r>
            <w:proofErr w:type="spellStart"/>
            <w:r>
              <w:rPr>
                <w:rFonts w:ascii="Times New Roman" w:eastAsia="맑은 고딕" w:hAnsi="Times New Roman" w:cs="Times New Roman" w:hint="eastAsia"/>
                <w:kern w:val="0"/>
                <w:sz w:val="22"/>
              </w:rPr>
              <w:t>Myong</w:t>
            </w:r>
            <w:proofErr w:type="spellEnd"/>
            <w:r>
              <w:rPr>
                <w:rFonts w:ascii="Times New Roman" w:eastAsia="맑은 고딕" w:hAnsi="Times New Roman" w:cs="Times New Roman" w:hint="eastAsia"/>
                <w:kern w:val="0"/>
                <w:sz w:val="22"/>
              </w:rPr>
              <w:t>-Hyun</w:t>
            </w:r>
          </w:p>
        </w:tc>
        <w:tc>
          <w:tcPr>
            <w:tcW w:w="1986" w:type="pct"/>
            <w:shd w:val="clear" w:color="auto" w:fill="FFFFFF"/>
            <w:vAlign w:val="center"/>
          </w:tcPr>
          <w:p w:rsidR="00532DF0" w:rsidRPr="004F6088" w:rsidRDefault="00532DF0" w:rsidP="00DD2F3E">
            <w:pPr>
              <w:rPr>
                <w:rFonts w:ascii="Times New Roman" w:hAnsi="Times New Roman" w:cs="Times New Roman"/>
                <w:kern w:val="0"/>
                <w:sz w:val="22"/>
              </w:rPr>
            </w:pPr>
            <w:r w:rsidRPr="008E2847">
              <w:rPr>
                <w:rFonts w:ascii="Times New Roman" w:hAnsi="Times New Roman" w:cs="Times New Roman" w:hint="eastAsia"/>
                <w:bCs/>
                <w:kern w:val="0"/>
                <w:sz w:val="22"/>
              </w:rPr>
              <w:t xml:space="preserve">The </w:t>
            </w:r>
            <w:proofErr w:type="spellStart"/>
            <w:r w:rsidRPr="008E2847">
              <w:rPr>
                <w:rFonts w:ascii="Times New Roman" w:hAnsi="Times New Roman" w:cs="Times New Roman" w:hint="eastAsia"/>
                <w:bCs/>
                <w:kern w:val="0"/>
                <w:sz w:val="22"/>
              </w:rPr>
              <w:t>Asan</w:t>
            </w:r>
            <w:proofErr w:type="spellEnd"/>
            <w:r w:rsidRPr="008E2847">
              <w:rPr>
                <w:rFonts w:ascii="Times New Roman" w:hAnsi="Times New Roman" w:cs="Times New Roman" w:hint="eastAsia"/>
                <w:bCs/>
                <w:kern w:val="0"/>
                <w:sz w:val="22"/>
              </w:rPr>
              <w:t xml:space="preserve"> Institute for Policy Studies</w:t>
            </w:r>
          </w:p>
        </w:tc>
      </w:tr>
      <w:tr w:rsidR="00532DF0" w:rsidRPr="004F6088" w:rsidTr="00DD2F3E">
        <w:tblPrEx>
          <w:shd w:val="clear" w:color="auto" w:fill="auto"/>
        </w:tblPrEx>
        <w:trPr>
          <w:trHeight w:val="567"/>
        </w:trPr>
        <w:tc>
          <w:tcPr>
            <w:tcW w:w="754" w:type="pct"/>
            <w:vMerge/>
            <w:shd w:val="clear" w:color="auto" w:fill="auto"/>
            <w:vAlign w:val="center"/>
          </w:tcPr>
          <w:p w:rsidR="00532DF0" w:rsidRPr="004F6088" w:rsidRDefault="00532DF0" w:rsidP="00DD2F3E">
            <w:pPr>
              <w:ind w:leftChars="-49" w:left="-98"/>
              <w:jc w:val="center"/>
              <w:rPr>
                <w:rFonts w:ascii="Times New Roman" w:eastAsia="맑은 고딕" w:hAnsi="Times New Roman" w:cs="Times New Roman"/>
                <w:b/>
                <w:bCs/>
                <w:kern w:val="0"/>
                <w:sz w:val="22"/>
              </w:rPr>
            </w:pPr>
          </w:p>
        </w:tc>
        <w:tc>
          <w:tcPr>
            <w:tcW w:w="1096" w:type="pct"/>
            <w:vMerge/>
            <w:shd w:val="clear" w:color="auto" w:fill="FFFFFF"/>
            <w:vAlign w:val="center"/>
          </w:tcPr>
          <w:p w:rsidR="00532DF0" w:rsidRPr="004F6088" w:rsidRDefault="00532DF0" w:rsidP="00DD2F3E">
            <w:pPr>
              <w:ind w:leftChars="-49" w:left="-98" w:firstLineChars="50" w:firstLine="110"/>
              <w:rPr>
                <w:rFonts w:ascii="Times New Roman" w:eastAsia="맑은 고딕" w:hAnsi="Times New Roman" w:cs="Times New Roman"/>
                <w:b/>
                <w:kern w:val="0"/>
                <w:sz w:val="22"/>
              </w:rPr>
            </w:pPr>
          </w:p>
        </w:tc>
        <w:tc>
          <w:tcPr>
            <w:tcW w:w="1164" w:type="pct"/>
            <w:shd w:val="clear" w:color="auto" w:fill="FFFFFF"/>
            <w:vAlign w:val="center"/>
          </w:tcPr>
          <w:p w:rsidR="00532DF0" w:rsidRPr="007E1F83" w:rsidRDefault="00532DF0" w:rsidP="00DD2F3E">
            <w:pPr>
              <w:ind w:leftChars="-15" w:left="-30"/>
              <w:rPr>
                <w:rFonts w:ascii="Times New Roman" w:eastAsia="맑은 고딕" w:hAnsi="Times New Roman" w:cs="Times New Roman"/>
                <w:strike/>
                <w:kern w:val="0"/>
                <w:sz w:val="22"/>
              </w:rPr>
            </w:pPr>
            <w:r w:rsidRPr="007E1F83">
              <w:rPr>
                <w:rFonts w:ascii="Times New Roman" w:hAnsi="Times New Roman" w:cs="Times New Roman" w:hint="eastAsia"/>
                <w:sz w:val="22"/>
                <w:shd w:val="clear" w:color="auto" w:fill="FFFFFF"/>
              </w:rPr>
              <w:t>David Asher</w:t>
            </w:r>
          </w:p>
        </w:tc>
        <w:tc>
          <w:tcPr>
            <w:tcW w:w="1986" w:type="pct"/>
            <w:shd w:val="clear" w:color="auto" w:fill="FFFFFF"/>
            <w:vAlign w:val="center"/>
          </w:tcPr>
          <w:p w:rsidR="00532DF0" w:rsidRPr="007E1F83" w:rsidRDefault="00532DF0" w:rsidP="00DD2F3E">
            <w:pPr>
              <w:rPr>
                <w:rFonts w:ascii="Times New Roman" w:hAnsi="Times New Roman" w:cs="Times New Roman"/>
                <w:kern w:val="0"/>
                <w:sz w:val="22"/>
              </w:rPr>
            </w:pPr>
            <w:r w:rsidRPr="007E1F83">
              <w:rPr>
                <w:rFonts w:ascii="Times New Roman" w:hAnsi="Times New Roman" w:cs="Times New Roman" w:hint="eastAsia"/>
                <w:kern w:val="0"/>
                <w:sz w:val="22"/>
              </w:rPr>
              <w:t>Center for a New American Security</w:t>
            </w:r>
          </w:p>
        </w:tc>
      </w:tr>
      <w:tr w:rsidR="00532DF0" w:rsidRPr="004F6088" w:rsidTr="00DD2F3E">
        <w:tblPrEx>
          <w:shd w:val="clear" w:color="auto" w:fill="auto"/>
        </w:tblPrEx>
        <w:trPr>
          <w:trHeight w:val="567"/>
        </w:trPr>
        <w:tc>
          <w:tcPr>
            <w:tcW w:w="754" w:type="pct"/>
            <w:vMerge/>
            <w:shd w:val="clear" w:color="auto" w:fill="auto"/>
            <w:vAlign w:val="center"/>
          </w:tcPr>
          <w:p w:rsidR="00532DF0" w:rsidRPr="004F6088" w:rsidRDefault="00532DF0" w:rsidP="00DD2F3E">
            <w:pPr>
              <w:ind w:leftChars="-49" w:left="-98"/>
              <w:jc w:val="center"/>
              <w:rPr>
                <w:rFonts w:ascii="Times New Roman" w:eastAsia="맑은 고딕" w:hAnsi="Times New Roman" w:cs="Times New Roman"/>
                <w:b/>
                <w:bCs/>
                <w:kern w:val="0"/>
                <w:sz w:val="22"/>
              </w:rPr>
            </w:pPr>
          </w:p>
        </w:tc>
        <w:tc>
          <w:tcPr>
            <w:tcW w:w="1096" w:type="pct"/>
            <w:vMerge w:val="restart"/>
            <w:shd w:val="clear" w:color="auto" w:fill="FFFFFF"/>
            <w:vAlign w:val="center"/>
          </w:tcPr>
          <w:p w:rsidR="00532DF0" w:rsidRPr="004F6088" w:rsidRDefault="00532DF0" w:rsidP="00DD2F3E">
            <w:pPr>
              <w:ind w:leftChars="-49" w:left="-98" w:firstLineChars="50" w:firstLine="110"/>
              <w:jc w:val="center"/>
              <w:rPr>
                <w:rFonts w:ascii="Times New Roman" w:eastAsia="맑은 고딕" w:hAnsi="Times New Roman" w:cs="Times New Roman"/>
                <w:b/>
                <w:kern w:val="0"/>
                <w:sz w:val="22"/>
              </w:rPr>
            </w:pPr>
            <w:r w:rsidRPr="00C5076A">
              <w:rPr>
                <w:rFonts w:ascii="Times New Roman" w:eastAsia="맑은 고딕" w:hAnsi="Times New Roman" w:cs="Times New Roman" w:hint="eastAsia"/>
                <w:kern w:val="0"/>
                <w:sz w:val="22"/>
              </w:rPr>
              <w:t>Discussants</w:t>
            </w:r>
          </w:p>
        </w:tc>
        <w:tc>
          <w:tcPr>
            <w:tcW w:w="1164" w:type="pct"/>
            <w:shd w:val="clear" w:color="auto" w:fill="FFFFFF"/>
            <w:vAlign w:val="center"/>
          </w:tcPr>
          <w:p w:rsidR="00532DF0" w:rsidRPr="004F6088" w:rsidRDefault="00532DF0" w:rsidP="00DD2F3E">
            <w:pPr>
              <w:ind w:leftChars="-15" w:left="-30"/>
              <w:rPr>
                <w:rFonts w:ascii="Times New Roman" w:eastAsia="맑은 고딕" w:hAnsi="Times New Roman" w:cs="Times New Roman"/>
                <w:kern w:val="0"/>
                <w:sz w:val="22"/>
              </w:rPr>
            </w:pPr>
            <w:r>
              <w:rPr>
                <w:rFonts w:ascii="Times New Roman" w:eastAsia="맑은 고딕" w:hAnsi="Times New Roman" w:cs="Times New Roman" w:hint="eastAsia"/>
                <w:kern w:val="0"/>
                <w:sz w:val="22"/>
              </w:rPr>
              <w:t xml:space="preserve">Chun </w:t>
            </w:r>
            <w:proofErr w:type="spellStart"/>
            <w:r>
              <w:rPr>
                <w:rFonts w:ascii="Times New Roman" w:eastAsia="맑은 고딕" w:hAnsi="Times New Roman" w:cs="Times New Roman" w:hint="eastAsia"/>
                <w:kern w:val="0"/>
                <w:sz w:val="22"/>
              </w:rPr>
              <w:t>Chaesung</w:t>
            </w:r>
            <w:proofErr w:type="spellEnd"/>
          </w:p>
        </w:tc>
        <w:tc>
          <w:tcPr>
            <w:tcW w:w="1986" w:type="pct"/>
            <w:shd w:val="clear" w:color="auto" w:fill="FFFFFF"/>
            <w:vAlign w:val="center"/>
          </w:tcPr>
          <w:p w:rsidR="00532DF0" w:rsidRPr="004F6088" w:rsidRDefault="00532DF0" w:rsidP="00DD2F3E">
            <w:pPr>
              <w:rPr>
                <w:rFonts w:ascii="Times New Roman" w:eastAsia="맑은 고딕" w:hAnsi="Times New Roman" w:cs="Times New Roman"/>
                <w:kern w:val="0"/>
                <w:sz w:val="22"/>
              </w:rPr>
            </w:pPr>
            <w:r>
              <w:rPr>
                <w:rFonts w:ascii="Times New Roman" w:eastAsia="맑은 고딕" w:hAnsi="Times New Roman" w:cs="Times New Roman" w:hint="eastAsia"/>
                <w:kern w:val="0"/>
                <w:sz w:val="22"/>
              </w:rPr>
              <w:t>Seoul National University</w:t>
            </w:r>
          </w:p>
        </w:tc>
      </w:tr>
      <w:tr w:rsidR="00532DF0" w:rsidRPr="004F6088" w:rsidTr="00DD2F3E">
        <w:tblPrEx>
          <w:shd w:val="clear" w:color="auto" w:fill="auto"/>
        </w:tblPrEx>
        <w:trPr>
          <w:trHeight w:val="567"/>
        </w:trPr>
        <w:tc>
          <w:tcPr>
            <w:tcW w:w="754" w:type="pct"/>
            <w:vMerge/>
            <w:shd w:val="clear" w:color="auto" w:fill="auto"/>
            <w:vAlign w:val="center"/>
          </w:tcPr>
          <w:p w:rsidR="00532DF0" w:rsidRPr="004F6088" w:rsidRDefault="00532DF0" w:rsidP="00DD2F3E">
            <w:pPr>
              <w:ind w:leftChars="-49" w:left="-98"/>
              <w:jc w:val="center"/>
              <w:rPr>
                <w:rFonts w:ascii="Times New Roman" w:eastAsia="맑은 고딕" w:hAnsi="Times New Roman" w:cs="Times New Roman"/>
                <w:b/>
                <w:bCs/>
                <w:kern w:val="0"/>
                <w:sz w:val="22"/>
              </w:rPr>
            </w:pPr>
          </w:p>
        </w:tc>
        <w:tc>
          <w:tcPr>
            <w:tcW w:w="1096" w:type="pct"/>
            <w:vMerge/>
            <w:shd w:val="clear" w:color="auto" w:fill="FFFFFF"/>
            <w:vAlign w:val="center"/>
          </w:tcPr>
          <w:p w:rsidR="00532DF0" w:rsidRPr="004F6088" w:rsidRDefault="00532DF0" w:rsidP="00DD2F3E">
            <w:pPr>
              <w:ind w:leftChars="-49" w:left="-98" w:firstLineChars="50" w:firstLine="110"/>
              <w:rPr>
                <w:rFonts w:ascii="Times New Roman" w:eastAsia="맑은 고딕" w:hAnsi="Times New Roman" w:cs="Times New Roman"/>
                <w:b/>
                <w:kern w:val="0"/>
                <w:sz w:val="22"/>
              </w:rPr>
            </w:pPr>
          </w:p>
        </w:tc>
        <w:tc>
          <w:tcPr>
            <w:tcW w:w="1164" w:type="pct"/>
            <w:shd w:val="clear" w:color="auto" w:fill="FFFFFF"/>
            <w:vAlign w:val="center"/>
          </w:tcPr>
          <w:p w:rsidR="00532DF0" w:rsidRPr="004F6088" w:rsidRDefault="00532DF0" w:rsidP="00DD2F3E">
            <w:pPr>
              <w:rPr>
                <w:rFonts w:ascii="Times New Roman" w:eastAsia="맑은 고딕" w:hAnsi="Times New Roman" w:cs="Times New Roman"/>
                <w:kern w:val="0"/>
                <w:sz w:val="22"/>
              </w:rPr>
            </w:pPr>
            <w:r>
              <w:rPr>
                <w:rFonts w:ascii="Times New Roman" w:eastAsia="맑은 고딕" w:hAnsi="Times New Roman" w:cs="Times New Roman" w:hint="eastAsia"/>
                <w:kern w:val="0"/>
                <w:sz w:val="22"/>
              </w:rPr>
              <w:t>William Newcomb</w:t>
            </w:r>
          </w:p>
        </w:tc>
        <w:tc>
          <w:tcPr>
            <w:tcW w:w="1986" w:type="pct"/>
            <w:shd w:val="clear" w:color="auto" w:fill="FFFFFF"/>
            <w:vAlign w:val="center"/>
          </w:tcPr>
          <w:p w:rsidR="00532DF0" w:rsidRPr="004F6088" w:rsidRDefault="00532DF0" w:rsidP="00DD2F3E">
            <w:pPr>
              <w:rPr>
                <w:rFonts w:ascii="Times New Roman" w:eastAsia="맑은 고딕" w:hAnsi="Times New Roman" w:cs="Times New Roman"/>
                <w:kern w:val="0"/>
                <w:sz w:val="22"/>
              </w:rPr>
            </w:pPr>
            <w:r>
              <w:rPr>
                <w:rFonts w:ascii="Times New Roman" w:hAnsi="Times New Roman" w:cs="Times New Roman" w:hint="eastAsia"/>
                <w:kern w:val="0"/>
                <w:sz w:val="22"/>
              </w:rPr>
              <w:t>United Nations</w:t>
            </w:r>
          </w:p>
        </w:tc>
      </w:tr>
      <w:tr w:rsidR="00532DF0" w:rsidRPr="004F6088" w:rsidTr="00DD2F3E">
        <w:trPr>
          <w:trHeight w:val="339"/>
        </w:trPr>
        <w:tc>
          <w:tcPr>
            <w:tcW w:w="754" w:type="pct"/>
            <w:shd w:val="clear" w:color="auto" w:fill="FFFFFF" w:themeFill="background1"/>
            <w:vAlign w:val="center"/>
            <w:hideMark/>
          </w:tcPr>
          <w:p w:rsidR="00532DF0" w:rsidRPr="004F6088" w:rsidRDefault="00532DF0" w:rsidP="00DD2F3E">
            <w:pPr>
              <w:jc w:val="center"/>
              <w:rPr>
                <w:rFonts w:ascii="Times New Roman" w:hAnsi="Times New Roman" w:cs="Times New Roman"/>
                <w:b/>
                <w:bCs/>
                <w:kern w:val="0"/>
                <w:sz w:val="22"/>
              </w:rPr>
            </w:pPr>
            <w:r>
              <w:rPr>
                <w:rFonts w:ascii="Times New Roman" w:eastAsia="맑은 고딕" w:hAnsi="Times New Roman" w:cs="Times New Roman" w:hint="eastAsia"/>
                <w:b/>
                <w:bCs/>
                <w:kern w:val="0"/>
                <w:sz w:val="22"/>
              </w:rPr>
              <w:t>4:15-4:30PM</w:t>
            </w:r>
          </w:p>
        </w:tc>
        <w:tc>
          <w:tcPr>
            <w:tcW w:w="4246" w:type="pct"/>
            <w:gridSpan w:val="3"/>
            <w:tcBorders>
              <w:bottom w:val="single" w:sz="4" w:space="0" w:color="BFBFBF"/>
            </w:tcBorders>
            <w:shd w:val="clear" w:color="auto" w:fill="FFFFFF" w:themeFill="background1"/>
            <w:vAlign w:val="center"/>
            <w:hideMark/>
          </w:tcPr>
          <w:p w:rsidR="00532DF0" w:rsidRPr="004F6088" w:rsidRDefault="00532DF0" w:rsidP="00DD2F3E">
            <w:pPr>
              <w:rPr>
                <w:rFonts w:ascii="Times New Roman" w:hAnsi="Times New Roman" w:cs="Times New Roman"/>
                <w:b/>
                <w:bCs/>
                <w:kern w:val="0"/>
                <w:sz w:val="22"/>
              </w:rPr>
            </w:pPr>
            <w:r>
              <w:rPr>
                <w:rFonts w:ascii="Times New Roman" w:hAnsi="Times New Roman" w:cs="Times New Roman" w:hint="eastAsia"/>
                <w:b/>
                <w:bCs/>
                <w:kern w:val="0"/>
                <w:sz w:val="22"/>
              </w:rPr>
              <w:t>Coffee Break</w:t>
            </w:r>
          </w:p>
        </w:tc>
      </w:tr>
      <w:tr w:rsidR="00532DF0" w:rsidRPr="004F6088" w:rsidTr="00DD2F3E">
        <w:trPr>
          <w:trHeight w:val="397"/>
        </w:trPr>
        <w:tc>
          <w:tcPr>
            <w:tcW w:w="754" w:type="pct"/>
            <w:vMerge w:val="restart"/>
            <w:shd w:val="clear" w:color="auto" w:fill="auto"/>
            <w:vAlign w:val="center"/>
          </w:tcPr>
          <w:p w:rsidR="00532DF0" w:rsidRPr="004F6088" w:rsidRDefault="00532DF0" w:rsidP="00DD2F3E">
            <w:pPr>
              <w:jc w:val="center"/>
              <w:rPr>
                <w:rFonts w:ascii="Times New Roman" w:hAnsi="Times New Roman" w:cs="Times New Roman"/>
                <w:b/>
                <w:bCs/>
                <w:kern w:val="0"/>
                <w:sz w:val="22"/>
              </w:rPr>
            </w:pPr>
            <w:r w:rsidRPr="004F6088">
              <w:rPr>
                <w:rFonts w:ascii="Times New Roman" w:eastAsia="맑은 고딕" w:hAnsi="Times New Roman" w:cs="Times New Roman"/>
                <w:b/>
                <w:bCs/>
                <w:kern w:val="0"/>
                <w:sz w:val="22"/>
              </w:rPr>
              <w:t>Sess</w:t>
            </w:r>
            <w:r w:rsidRPr="004F6088">
              <w:rPr>
                <w:rFonts w:ascii="Times New Roman" w:eastAsia="맑은 고딕" w:hAnsi="Times New Roman" w:cs="Times New Roman" w:hint="eastAsia"/>
                <w:b/>
                <w:bCs/>
                <w:kern w:val="0"/>
                <w:sz w:val="22"/>
              </w:rPr>
              <w:t>i</w:t>
            </w:r>
            <w:r w:rsidRPr="004F6088">
              <w:rPr>
                <w:rFonts w:ascii="Times New Roman" w:eastAsia="맑은 고딕" w:hAnsi="Times New Roman" w:cs="Times New Roman"/>
                <w:b/>
                <w:bCs/>
                <w:kern w:val="0"/>
                <w:sz w:val="22"/>
              </w:rPr>
              <w:t xml:space="preserve">on </w:t>
            </w:r>
            <w:r w:rsidRPr="004F6088">
              <w:rPr>
                <w:rFonts w:ascii="Times New Roman" w:hAnsi="Times New Roman" w:cs="Times New Roman" w:hint="eastAsia"/>
                <w:b/>
                <w:bCs/>
                <w:kern w:val="0"/>
                <w:sz w:val="22"/>
              </w:rPr>
              <w:t>2</w:t>
            </w:r>
          </w:p>
          <w:p w:rsidR="00532DF0" w:rsidRPr="004F6088" w:rsidRDefault="00532DF0" w:rsidP="00DD2F3E">
            <w:pPr>
              <w:jc w:val="center"/>
              <w:rPr>
                <w:rFonts w:ascii="Times New Roman" w:hAnsi="Times New Roman" w:cs="Times New Roman"/>
                <w:b/>
                <w:bCs/>
                <w:kern w:val="0"/>
                <w:sz w:val="22"/>
              </w:rPr>
            </w:pPr>
          </w:p>
          <w:p w:rsidR="00532DF0" w:rsidRPr="004F6088" w:rsidRDefault="00532DF0" w:rsidP="00DD2F3E">
            <w:pPr>
              <w:jc w:val="center"/>
              <w:rPr>
                <w:rFonts w:ascii="Times New Roman" w:eastAsia="맑은 고딕" w:hAnsi="Times New Roman" w:cs="Times New Roman"/>
                <w:b/>
                <w:bCs/>
                <w:kern w:val="0"/>
                <w:sz w:val="22"/>
              </w:rPr>
            </w:pPr>
            <w:r>
              <w:rPr>
                <w:rFonts w:ascii="Times New Roman" w:eastAsia="맑은 고딕" w:hAnsi="Times New Roman" w:cs="Times New Roman" w:hint="eastAsia"/>
                <w:b/>
                <w:bCs/>
                <w:kern w:val="0"/>
                <w:sz w:val="22"/>
              </w:rPr>
              <w:t>4:30-5:30PM</w:t>
            </w:r>
          </w:p>
        </w:tc>
        <w:tc>
          <w:tcPr>
            <w:tcW w:w="4246" w:type="pct"/>
            <w:gridSpan w:val="3"/>
            <w:tcBorders>
              <w:bottom w:val="single" w:sz="4" w:space="0" w:color="A6A6A6" w:themeColor="background1" w:themeShade="A6"/>
            </w:tcBorders>
            <w:shd w:val="clear" w:color="auto" w:fill="F2DBDB" w:themeFill="accent2" w:themeFillTint="33"/>
            <w:vAlign w:val="center"/>
          </w:tcPr>
          <w:p w:rsidR="00532DF0" w:rsidRPr="00F33D0B" w:rsidRDefault="00532DF0" w:rsidP="00DD2F3E">
            <w:pPr>
              <w:rPr>
                <w:rFonts w:ascii="Times New Roman" w:eastAsia="맑은 고딕" w:hAnsi="Times New Roman" w:cs="Times New Roman"/>
                <w:b/>
                <w:kern w:val="0"/>
                <w:sz w:val="24"/>
                <w:szCs w:val="24"/>
              </w:rPr>
            </w:pPr>
            <w:r w:rsidRPr="00F33D0B">
              <w:rPr>
                <w:rFonts w:ascii="Times New Roman" w:hAnsi="Times New Roman" w:cs="Times New Roman" w:hint="eastAsia"/>
                <w:b/>
                <w:sz w:val="24"/>
                <w:szCs w:val="24"/>
              </w:rPr>
              <w:t>Prospects for North Korean Nuclear Deal</w:t>
            </w:r>
          </w:p>
        </w:tc>
      </w:tr>
      <w:tr w:rsidR="00532DF0" w:rsidRPr="004F6088" w:rsidTr="00DD2F3E">
        <w:trPr>
          <w:trHeight w:val="567"/>
        </w:trPr>
        <w:tc>
          <w:tcPr>
            <w:tcW w:w="754" w:type="pct"/>
            <w:vMerge/>
            <w:shd w:val="clear" w:color="auto" w:fill="auto"/>
            <w:vAlign w:val="center"/>
          </w:tcPr>
          <w:p w:rsidR="00532DF0" w:rsidRPr="004F6088" w:rsidRDefault="00532DF0" w:rsidP="00DD2F3E">
            <w:pPr>
              <w:jc w:val="center"/>
              <w:rPr>
                <w:rFonts w:ascii="Times New Roman" w:eastAsia="맑은 고딕" w:hAnsi="Times New Roman" w:cs="Times New Roman"/>
                <w:b/>
                <w:bCs/>
                <w:kern w:val="0"/>
                <w:sz w:val="22"/>
              </w:rPr>
            </w:pPr>
          </w:p>
        </w:tc>
        <w:tc>
          <w:tcPr>
            <w:tcW w:w="1096" w:type="pct"/>
            <w:tcBorders>
              <w:top w:val="single" w:sz="4" w:space="0" w:color="A6A6A6" w:themeColor="background1" w:themeShade="A6"/>
              <w:bottom w:val="single" w:sz="4" w:space="0" w:color="A6A6A6" w:themeColor="background1" w:themeShade="A6"/>
            </w:tcBorders>
            <w:shd w:val="clear" w:color="auto" w:fill="FFFFFF" w:themeFill="background1"/>
            <w:vAlign w:val="center"/>
          </w:tcPr>
          <w:p w:rsidR="00532DF0" w:rsidRPr="00C5076A" w:rsidRDefault="00532DF0" w:rsidP="00DD2F3E">
            <w:pPr>
              <w:jc w:val="center"/>
              <w:rPr>
                <w:rFonts w:ascii="Times New Roman" w:eastAsia="맑은 고딕" w:hAnsi="Times New Roman" w:cs="Times New Roman"/>
                <w:kern w:val="0"/>
                <w:sz w:val="22"/>
              </w:rPr>
            </w:pPr>
            <w:r w:rsidRPr="00C5076A">
              <w:rPr>
                <w:rFonts w:ascii="Times New Roman" w:eastAsia="맑은 고딕" w:hAnsi="Times New Roman" w:cs="Times New Roman" w:hint="eastAsia"/>
                <w:kern w:val="0"/>
                <w:sz w:val="22"/>
              </w:rPr>
              <w:t>Moderator</w:t>
            </w:r>
          </w:p>
        </w:tc>
        <w:tc>
          <w:tcPr>
            <w:tcW w:w="1164" w:type="pct"/>
            <w:shd w:val="clear" w:color="auto" w:fill="FFFFFF" w:themeFill="background1"/>
            <w:vAlign w:val="center"/>
          </w:tcPr>
          <w:p w:rsidR="00532DF0" w:rsidRPr="008E2847" w:rsidRDefault="00532DF0" w:rsidP="00DD2F3E">
            <w:pPr>
              <w:rPr>
                <w:rFonts w:ascii="Times New Roman" w:hAnsi="Times New Roman" w:cs="Times New Roman"/>
                <w:bCs/>
                <w:kern w:val="0"/>
                <w:sz w:val="22"/>
              </w:rPr>
            </w:pPr>
            <w:r>
              <w:rPr>
                <w:rFonts w:ascii="Times New Roman" w:hAnsi="Times New Roman" w:cs="Times New Roman" w:hint="eastAsia"/>
                <w:bCs/>
                <w:kern w:val="0"/>
                <w:sz w:val="22"/>
              </w:rPr>
              <w:t>Victor Cha</w:t>
            </w:r>
          </w:p>
        </w:tc>
        <w:tc>
          <w:tcPr>
            <w:tcW w:w="1986" w:type="pct"/>
            <w:shd w:val="clear" w:color="auto" w:fill="FFFFFF" w:themeFill="background1"/>
            <w:vAlign w:val="center"/>
          </w:tcPr>
          <w:p w:rsidR="00532DF0" w:rsidRPr="008E2847" w:rsidRDefault="00532DF0" w:rsidP="00DD2F3E">
            <w:pPr>
              <w:rPr>
                <w:rFonts w:ascii="Times New Roman" w:hAnsi="Times New Roman" w:cs="Times New Roman"/>
                <w:bCs/>
                <w:kern w:val="0"/>
                <w:sz w:val="22"/>
              </w:rPr>
            </w:pPr>
            <w:r>
              <w:rPr>
                <w:rFonts w:ascii="Times New Roman" w:hAnsi="Times New Roman" w:cs="Times New Roman" w:hint="eastAsia"/>
                <w:bCs/>
                <w:kern w:val="0"/>
                <w:sz w:val="22"/>
              </w:rPr>
              <w:t>Center for Strategic and International Studies</w:t>
            </w:r>
          </w:p>
        </w:tc>
      </w:tr>
      <w:tr w:rsidR="00532DF0" w:rsidRPr="004F6088" w:rsidTr="00DD2F3E">
        <w:trPr>
          <w:trHeight w:val="567"/>
        </w:trPr>
        <w:tc>
          <w:tcPr>
            <w:tcW w:w="754" w:type="pct"/>
            <w:vMerge/>
            <w:shd w:val="clear" w:color="auto" w:fill="auto"/>
            <w:vAlign w:val="center"/>
          </w:tcPr>
          <w:p w:rsidR="00532DF0" w:rsidRPr="004F6088" w:rsidRDefault="00532DF0" w:rsidP="00DD2F3E">
            <w:pPr>
              <w:jc w:val="center"/>
              <w:rPr>
                <w:rFonts w:ascii="Times New Roman" w:eastAsia="맑은 고딕" w:hAnsi="Times New Roman" w:cs="Times New Roman"/>
                <w:b/>
                <w:bCs/>
                <w:kern w:val="0"/>
                <w:sz w:val="22"/>
              </w:rPr>
            </w:pPr>
          </w:p>
        </w:tc>
        <w:tc>
          <w:tcPr>
            <w:tcW w:w="1096" w:type="pct"/>
            <w:vMerge w:val="restart"/>
            <w:tcBorders>
              <w:top w:val="single" w:sz="4" w:space="0" w:color="A6A6A6" w:themeColor="background1" w:themeShade="A6"/>
            </w:tcBorders>
            <w:shd w:val="clear" w:color="auto" w:fill="FFFFFF" w:themeFill="background1"/>
            <w:vAlign w:val="center"/>
          </w:tcPr>
          <w:p w:rsidR="00532DF0" w:rsidRPr="00C5076A" w:rsidRDefault="00532DF0" w:rsidP="00DD2F3E">
            <w:pPr>
              <w:ind w:leftChars="-49" w:left="-98" w:firstLineChars="50" w:firstLine="110"/>
              <w:jc w:val="center"/>
              <w:rPr>
                <w:rFonts w:ascii="Times New Roman" w:eastAsia="맑은 고딕" w:hAnsi="Times New Roman" w:cs="Times New Roman"/>
                <w:kern w:val="0"/>
                <w:sz w:val="22"/>
              </w:rPr>
            </w:pPr>
            <w:r w:rsidRPr="00C5076A">
              <w:rPr>
                <w:rFonts w:ascii="Times New Roman" w:eastAsia="맑은 고딕" w:hAnsi="Times New Roman" w:cs="Times New Roman" w:hint="eastAsia"/>
                <w:kern w:val="0"/>
                <w:sz w:val="22"/>
              </w:rPr>
              <w:t>Speakers</w:t>
            </w:r>
          </w:p>
        </w:tc>
        <w:tc>
          <w:tcPr>
            <w:tcW w:w="1164" w:type="pct"/>
            <w:shd w:val="clear" w:color="auto" w:fill="FFFFFF" w:themeFill="background1"/>
            <w:vAlign w:val="center"/>
          </w:tcPr>
          <w:p w:rsidR="00532DF0" w:rsidRPr="004F6088" w:rsidRDefault="00532DF0" w:rsidP="00DD2F3E">
            <w:pPr>
              <w:rPr>
                <w:rFonts w:ascii="Times New Roman" w:hAnsi="Times New Roman" w:cs="Times New Roman"/>
                <w:kern w:val="0"/>
                <w:sz w:val="22"/>
              </w:rPr>
            </w:pPr>
            <w:r>
              <w:rPr>
                <w:rFonts w:ascii="Times New Roman" w:hAnsi="Times New Roman" w:cs="Times New Roman" w:hint="eastAsia"/>
                <w:kern w:val="0"/>
                <w:sz w:val="22"/>
              </w:rPr>
              <w:t xml:space="preserve">Chun </w:t>
            </w:r>
            <w:proofErr w:type="spellStart"/>
            <w:r>
              <w:rPr>
                <w:rFonts w:ascii="Times New Roman" w:hAnsi="Times New Roman" w:cs="Times New Roman" w:hint="eastAsia"/>
                <w:kern w:val="0"/>
                <w:sz w:val="22"/>
              </w:rPr>
              <w:t>Yungwoo</w:t>
            </w:r>
            <w:proofErr w:type="spellEnd"/>
          </w:p>
        </w:tc>
        <w:tc>
          <w:tcPr>
            <w:tcW w:w="1986" w:type="pct"/>
            <w:shd w:val="clear" w:color="auto" w:fill="FFFFFF" w:themeFill="background1"/>
            <w:vAlign w:val="center"/>
          </w:tcPr>
          <w:p w:rsidR="00532DF0" w:rsidRPr="004F6088" w:rsidRDefault="00532DF0" w:rsidP="00DD2F3E">
            <w:pPr>
              <w:rPr>
                <w:rFonts w:ascii="Times New Roman" w:hAnsi="Times New Roman" w:cs="Times New Roman"/>
                <w:kern w:val="0"/>
                <w:sz w:val="22"/>
              </w:rPr>
            </w:pPr>
            <w:r>
              <w:rPr>
                <w:rFonts w:ascii="Times New Roman" w:hAnsi="Times New Roman" w:cs="Times New Roman" w:hint="eastAsia"/>
                <w:bCs/>
                <w:kern w:val="0"/>
                <w:sz w:val="22"/>
              </w:rPr>
              <w:t>Former National Security Advisor to the President, ROK</w:t>
            </w:r>
          </w:p>
        </w:tc>
      </w:tr>
      <w:tr w:rsidR="00532DF0" w:rsidRPr="004F6088" w:rsidTr="00DD2F3E">
        <w:trPr>
          <w:trHeight w:val="567"/>
        </w:trPr>
        <w:tc>
          <w:tcPr>
            <w:tcW w:w="754" w:type="pct"/>
            <w:vMerge/>
            <w:shd w:val="clear" w:color="auto" w:fill="auto"/>
            <w:vAlign w:val="center"/>
          </w:tcPr>
          <w:p w:rsidR="00532DF0" w:rsidRPr="004F6088" w:rsidRDefault="00532DF0" w:rsidP="00DD2F3E">
            <w:pPr>
              <w:jc w:val="center"/>
              <w:rPr>
                <w:rFonts w:ascii="Times New Roman" w:eastAsia="맑은 고딕" w:hAnsi="Times New Roman" w:cs="Times New Roman"/>
                <w:b/>
                <w:bCs/>
                <w:kern w:val="0"/>
                <w:sz w:val="22"/>
              </w:rPr>
            </w:pPr>
          </w:p>
        </w:tc>
        <w:tc>
          <w:tcPr>
            <w:tcW w:w="1096" w:type="pct"/>
            <w:vMerge/>
            <w:tcBorders>
              <w:top w:val="nil"/>
            </w:tcBorders>
            <w:shd w:val="clear" w:color="auto" w:fill="FFFFFF" w:themeFill="background1"/>
            <w:vAlign w:val="center"/>
          </w:tcPr>
          <w:p w:rsidR="00532DF0" w:rsidRPr="00C5076A" w:rsidRDefault="00532DF0" w:rsidP="00DD2F3E">
            <w:pPr>
              <w:jc w:val="center"/>
              <w:rPr>
                <w:rFonts w:ascii="Times New Roman" w:hAnsi="Times New Roman" w:cs="Times New Roman"/>
                <w:kern w:val="0"/>
                <w:sz w:val="22"/>
              </w:rPr>
            </w:pPr>
          </w:p>
        </w:tc>
        <w:tc>
          <w:tcPr>
            <w:tcW w:w="1164" w:type="pct"/>
            <w:shd w:val="clear" w:color="auto" w:fill="FFFFFF" w:themeFill="background1"/>
            <w:vAlign w:val="center"/>
          </w:tcPr>
          <w:p w:rsidR="00532DF0" w:rsidRPr="004F6088" w:rsidRDefault="00532DF0" w:rsidP="00DD2F3E">
            <w:pPr>
              <w:rPr>
                <w:rFonts w:ascii="Times New Roman" w:hAnsi="Times New Roman" w:cs="Times New Roman"/>
                <w:kern w:val="0"/>
                <w:sz w:val="22"/>
              </w:rPr>
            </w:pPr>
            <w:r>
              <w:rPr>
                <w:rFonts w:ascii="Times New Roman" w:hAnsi="Times New Roman" w:cs="Times New Roman" w:hint="eastAsia"/>
                <w:kern w:val="0"/>
                <w:sz w:val="22"/>
              </w:rPr>
              <w:t xml:space="preserve">Gary </w:t>
            </w:r>
            <w:proofErr w:type="spellStart"/>
            <w:r>
              <w:rPr>
                <w:rFonts w:ascii="Times New Roman" w:hAnsi="Times New Roman" w:cs="Times New Roman" w:hint="eastAsia"/>
                <w:kern w:val="0"/>
                <w:sz w:val="22"/>
              </w:rPr>
              <w:t>Samore</w:t>
            </w:r>
            <w:proofErr w:type="spellEnd"/>
          </w:p>
        </w:tc>
        <w:tc>
          <w:tcPr>
            <w:tcW w:w="1986" w:type="pct"/>
            <w:shd w:val="clear" w:color="auto" w:fill="FFFFFF" w:themeFill="background1"/>
            <w:vAlign w:val="center"/>
          </w:tcPr>
          <w:p w:rsidR="00532DF0" w:rsidRPr="004F6088" w:rsidRDefault="00532DF0" w:rsidP="00DD2F3E">
            <w:pPr>
              <w:rPr>
                <w:rFonts w:ascii="Times New Roman" w:hAnsi="Times New Roman" w:cs="Times New Roman"/>
                <w:kern w:val="0"/>
                <w:sz w:val="22"/>
              </w:rPr>
            </w:pPr>
            <w:proofErr w:type="spellStart"/>
            <w:r>
              <w:rPr>
                <w:rFonts w:ascii="Times New Roman" w:eastAsia="맑은 고딕" w:hAnsi="Times New Roman" w:cs="Times New Roman" w:hint="eastAsia"/>
                <w:kern w:val="0"/>
                <w:sz w:val="22"/>
              </w:rPr>
              <w:t>Belfer</w:t>
            </w:r>
            <w:proofErr w:type="spellEnd"/>
            <w:r>
              <w:rPr>
                <w:rFonts w:ascii="Times New Roman" w:eastAsia="맑은 고딕" w:hAnsi="Times New Roman" w:cs="Times New Roman" w:hint="eastAsia"/>
                <w:kern w:val="0"/>
                <w:sz w:val="22"/>
              </w:rPr>
              <w:t xml:space="preserve"> Center for Science and International Affairs</w:t>
            </w:r>
          </w:p>
        </w:tc>
      </w:tr>
      <w:tr w:rsidR="00532DF0" w:rsidRPr="004F6088" w:rsidTr="00DD2F3E">
        <w:trPr>
          <w:trHeight w:val="567"/>
        </w:trPr>
        <w:tc>
          <w:tcPr>
            <w:tcW w:w="754" w:type="pct"/>
            <w:vMerge/>
            <w:shd w:val="clear" w:color="auto" w:fill="auto"/>
            <w:vAlign w:val="center"/>
          </w:tcPr>
          <w:p w:rsidR="00532DF0" w:rsidRPr="004F6088" w:rsidRDefault="00532DF0" w:rsidP="00DD2F3E">
            <w:pPr>
              <w:jc w:val="center"/>
              <w:rPr>
                <w:rFonts w:ascii="Times New Roman" w:eastAsia="맑은 고딕" w:hAnsi="Times New Roman" w:cs="Times New Roman"/>
                <w:b/>
                <w:bCs/>
                <w:kern w:val="0"/>
                <w:sz w:val="22"/>
              </w:rPr>
            </w:pPr>
          </w:p>
        </w:tc>
        <w:tc>
          <w:tcPr>
            <w:tcW w:w="1096" w:type="pct"/>
            <w:vMerge w:val="restart"/>
            <w:tcBorders>
              <w:top w:val="single" w:sz="4" w:space="0" w:color="A6A6A6" w:themeColor="background1" w:themeShade="A6"/>
            </w:tcBorders>
            <w:shd w:val="clear" w:color="auto" w:fill="FFFFFF" w:themeFill="background1"/>
            <w:vAlign w:val="center"/>
          </w:tcPr>
          <w:p w:rsidR="00532DF0" w:rsidRPr="00C5076A" w:rsidRDefault="00532DF0" w:rsidP="00DD2F3E">
            <w:pPr>
              <w:ind w:leftChars="-49" w:left="-98" w:firstLineChars="50" w:firstLine="110"/>
              <w:jc w:val="center"/>
              <w:rPr>
                <w:rFonts w:ascii="Times New Roman" w:eastAsia="맑은 고딕" w:hAnsi="Times New Roman" w:cs="Times New Roman"/>
                <w:kern w:val="0"/>
                <w:sz w:val="22"/>
              </w:rPr>
            </w:pPr>
            <w:r w:rsidRPr="00C5076A">
              <w:rPr>
                <w:rFonts w:ascii="Times New Roman" w:eastAsia="맑은 고딕" w:hAnsi="Times New Roman" w:cs="Times New Roman" w:hint="eastAsia"/>
                <w:kern w:val="0"/>
                <w:sz w:val="22"/>
              </w:rPr>
              <w:t>Discussants</w:t>
            </w:r>
          </w:p>
        </w:tc>
        <w:tc>
          <w:tcPr>
            <w:tcW w:w="1164" w:type="pct"/>
            <w:tcBorders>
              <w:top w:val="single" w:sz="4" w:space="0" w:color="A6A6A6" w:themeColor="background1" w:themeShade="A6"/>
            </w:tcBorders>
            <w:shd w:val="clear" w:color="auto" w:fill="FFFFFF" w:themeFill="background1"/>
            <w:vAlign w:val="center"/>
          </w:tcPr>
          <w:p w:rsidR="00532DF0" w:rsidRPr="004F6088" w:rsidRDefault="00532DF0" w:rsidP="00DD2F3E">
            <w:pPr>
              <w:rPr>
                <w:rFonts w:ascii="Times New Roman" w:hAnsi="Times New Roman" w:cs="Times New Roman"/>
                <w:kern w:val="0"/>
                <w:sz w:val="22"/>
              </w:rPr>
            </w:pPr>
            <w:r>
              <w:rPr>
                <w:rFonts w:ascii="Times New Roman" w:hAnsi="Times New Roman" w:cs="Times New Roman" w:hint="eastAsia"/>
                <w:kern w:val="0"/>
                <w:sz w:val="22"/>
              </w:rPr>
              <w:t>Patrick Cronin</w:t>
            </w:r>
          </w:p>
        </w:tc>
        <w:tc>
          <w:tcPr>
            <w:tcW w:w="1986" w:type="pct"/>
            <w:shd w:val="clear" w:color="auto" w:fill="FFFFFF" w:themeFill="background1"/>
            <w:vAlign w:val="center"/>
          </w:tcPr>
          <w:p w:rsidR="00532DF0" w:rsidRPr="004F6088" w:rsidRDefault="00532DF0" w:rsidP="00DD2F3E">
            <w:pPr>
              <w:rPr>
                <w:rFonts w:ascii="Times New Roman" w:hAnsi="Times New Roman" w:cs="Times New Roman"/>
                <w:kern w:val="0"/>
                <w:sz w:val="22"/>
              </w:rPr>
            </w:pPr>
            <w:r>
              <w:rPr>
                <w:rFonts w:ascii="Times New Roman" w:hAnsi="Times New Roman" w:cs="Times New Roman" w:hint="eastAsia"/>
                <w:kern w:val="0"/>
                <w:sz w:val="22"/>
              </w:rPr>
              <w:t>Center for a New American Security</w:t>
            </w:r>
          </w:p>
        </w:tc>
      </w:tr>
      <w:tr w:rsidR="00532DF0" w:rsidRPr="004F6088" w:rsidTr="00DD2F3E">
        <w:trPr>
          <w:trHeight w:val="567"/>
        </w:trPr>
        <w:tc>
          <w:tcPr>
            <w:tcW w:w="754" w:type="pct"/>
            <w:vMerge/>
            <w:shd w:val="clear" w:color="auto" w:fill="auto"/>
            <w:vAlign w:val="center"/>
          </w:tcPr>
          <w:p w:rsidR="00532DF0" w:rsidRPr="004F6088" w:rsidRDefault="00532DF0" w:rsidP="00DD2F3E">
            <w:pPr>
              <w:jc w:val="center"/>
              <w:rPr>
                <w:rFonts w:ascii="Times New Roman" w:eastAsia="맑은 고딕" w:hAnsi="Times New Roman" w:cs="Times New Roman"/>
                <w:b/>
                <w:bCs/>
                <w:kern w:val="0"/>
                <w:sz w:val="22"/>
              </w:rPr>
            </w:pPr>
          </w:p>
        </w:tc>
        <w:tc>
          <w:tcPr>
            <w:tcW w:w="1096" w:type="pct"/>
            <w:vMerge/>
            <w:shd w:val="clear" w:color="auto" w:fill="FFFFFF" w:themeFill="background1"/>
            <w:vAlign w:val="center"/>
          </w:tcPr>
          <w:p w:rsidR="00532DF0" w:rsidRPr="00C5076A" w:rsidRDefault="00532DF0" w:rsidP="00DD2F3E">
            <w:pPr>
              <w:jc w:val="center"/>
              <w:rPr>
                <w:rFonts w:ascii="Times New Roman" w:hAnsi="Times New Roman" w:cs="Times New Roman"/>
                <w:kern w:val="0"/>
                <w:sz w:val="22"/>
              </w:rPr>
            </w:pPr>
          </w:p>
        </w:tc>
        <w:tc>
          <w:tcPr>
            <w:tcW w:w="1164" w:type="pct"/>
            <w:shd w:val="clear" w:color="auto" w:fill="FFFFFF" w:themeFill="background1"/>
            <w:vAlign w:val="center"/>
          </w:tcPr>
          <w:p w:rsidR="00532DF0" w:rsidRPr="004F6088" w:rsidRDefault="00532DF0" w:rsidP="00DD2F3E">
            <w:pPr>
              <w:rPr>
                <w:rFonts w:ascii="Times New Roman" w:eastAsia="맑은 고딕" w:hAnsi="Times New Roman" w:cs="Times New Roman"/>
                <w:kern w:val="0"/>
                <w:sz w:val="22"/>
              </w:rPr>
            </w:pPr>
            <w:r>
              <w:rPr>
                <w:rFonts w:ascii="Times New Roman" w:eastAsia="맑은 고딕" w:hAnsi="Times New Roman" w:cs="Times New Roman" w:hint="eastAsia"/>
                <w:kern w:val="0"/>
                <w:sz w:val="22"/>
              </w:rPr>
              <w:t>Michael J. Green</w:t>
            </w:r>
          </w:p>
        </w:tc>
        <w:tc>
          <w:tcPr>
            <w:tcW w:w="1986" w:type="pct"/>
            <w:shd w:val="clear" w:color="auto" w:fill="FFFFFF" w:themeFill="background1"/>
            <w:vAlign w:val="center"/>
          </w:tcPr>
          <w:p w:rsidR="00532DF0" w:rsidRPr="004F6088" w:rsidRDefault="00532DF0" w:rsidP="00DD2F3E">
            <w:pPr>
              <w:rPr>
                <w:rFonts w:ascii="Times New Roman" w:eastAsia="맑은 고딕" w:hAnsi="Times New Roman" w:cs="Times New Roman"/>
                <w:kern w:val="0"/>
                <w:sz w:val="22"/>
              </w:rPr>
            </w:pPr>
            <w:r>
              <w:rPr>
                <w:rFonts w:ascii="Times New Roman" w:hAnsi="Times New Roman" w:cs="Times New Roman" w:hint="eastAsia"/>
                <w:bCs/>
                <w:kern w:val="0"/>
                <w:sz w:val="22"/>
              </w:rPr>
              <w:t>Center for Strategic and International Studies</w:t>
            </w:r>
          </w:p>
        </w:tc>
      </w:tr>
      <w:tr w:rsidR="00532DF0" w:rsidRPr="004F6088" w:rsidTr="00DD2F3E">
        <w:trPr>
          <w:trHeight w:val="567"/>
        </w:trPr>
        <w:tc>
          <w:tcPr>
            <w:tcW w:w="754" w:type="pct"/>
            <w:vMerge/>
            <w:shd w:val="clear" w:color="auto" w:fill="auto"/>
            <w:vAlign w:val="center"/>
          </w:tcPr>
          <w:p w:rsidR="00532DF0" w:rsidRPr="004F6088" w:rsidRDefault="00532DF0" w:rsidP="00DD2F3E">
            <w:pPr>
              <w:jc w:val="center"/>
              <w:rPr>
                <w:rFonts w:ascii="Times New Roman" w:eastAsia="맑은 고딕" w:hAnsi="Times New Roman" w:cs="Times New Roman"/>
                <w:b/>
                <w:bCs/>
                <w:kern w:val="0"/>
                <w:sz w:val="22"/>
              </w:rPr>
            </w:pPr>
          </w:p>
        </w:tc>
        <w:tc>
          <w:tcPr>
            <w:tcW w:w="1096" w:type="pct"/>
            <w:vMerge/>
            <w:shd w:val="clear" w:color="auto" w:fill="FFFFFF" w:themeFill="background1"/>
            <w:vAlign w:val="center"/>
          </w:tcPr>
          <w:p w:rsidR="00532DF0" w:rsidRPr="00C5076A" w:rsidRDefault="00532DF0" w:rsidP="00DD2F3E">
            <w:pPr>
              <w:jc w:val="center"/>
              <w:rPr>
                <w:rFonts w:ascii="Times New Roman" w:hAnsi="Times New Roman" w:cs="Times New Roman"/>
                <w:kern w:val="0"/>
                <w:sz w:val="22"/>
              </w:rPr>
            </w:pPr>
          </w:p>
        </w:tc>
        <w:tc>
          <w:tcPr>
            <w:tcW w:w="1164" w:type="pct"/>
            <w:shd w:val="clear" w:color="auto" w:fill="FFFFFF" w:themeFill="background1"/>
            <w:vAlign w:val="center"/>
          </w:tcPr>
          <w:p w:rsidR="00532DF0" w:rsidRPr="004F6088" w:rsidRDefault="00532DF0" w:rsidP="00DD2F3E">
            <w:pPr>
              <w:rPr>
                <w:rFonts w:ascii="Times New Roman" w:eastAsia="맑은 고딕" w:hAnsi="Times New Roman" w:cs="Times New Roman"/>
                <w:kern w:val="0"/>
                <w:sz w:val="22"/>
              </w:rPr>
            </w:pPr>
            <w:proofErr w:type="spellStart"/>
            <w:r>
              <w:rPr>
                <w:rFonts w:ascii="Times New Roman" w:eastAsia="맑은 고딕" w:hAnsi="Times New Roman" w:cs="Times New Roman" w:hint="eastAsia"/>
                <w:kern w:val="0"/>
                <w:sz w:val="22"/>
              </w:rPr>
              <w:t>Yoo</w:t>
            </w:r>
            <w:proofErr w:type="spellEnd"/>
            <w:r>
              <w:rPr>
                <w:rFonts w:ascii="Times New Roman" w:eastAsia="맑은 고딕" w:hAnsi="Times New Roman" w:cs="Times New Roman" w:hint="eastAsia"/>
                <w:kern w:val="0"/>
                <w:sz w:val="22"/>
              </w:rPr>
              <w:t xml:space="preserve"> Ho-</w:t>
            </w:r>
            <w:proofErr w:type="spellStart"/>
            <w:r>
              <w:rPr>
                <w:rFonts w:ascii="Times New Roman" w:eastAsia="맑은 고딕" w:hAnsi="Times New Roman" w:cs="Times New Roman" w:hint="eastAsia"/>
                <w:kern w:val="0"/>
                <w:sz w:val="22"/>
              </w:rPr>
              <w:t>Yeol</w:t>
            </w:r>
            <w:proofErr w:type="spellEnd"/>
          </w:p>
        </w:tc>
        <w:tc>
          <w:tcPr>
            <w:tcW w:w="1986" w:type="pct"/>
            <w:shd w:val="clear" w:color="auto" w:fill="FFFFFF" w:themeFill="background1"/>
            <w:vAlign w:val="center"/>
          </w:tcPr>
          <w:p w:rsidR="00532DF0" w:rsidRPr="004F6088" w:rsidRDefault="00532DF0" w:rsidP="00DD2F3E">
            <w:pPr>
              <w:rPr>
                <w:rFonts w:ascii="Times New Roman" w:eastAsia="맑은 고딕" w:hAnsi="Times New Roman" w:cs="Times New Roman"/>
                <w:kern w:val="0"/>
                <w:sz w:val="22"/>
              </w:rPr>
            </w:pPr>
            <w:r>
              <w:rPr>
                <w:rFonts w:ascii="Times New Roman" w:eastAsia="맑은 고딕" w:hAnsi="Times New Roman" w:cs="Times New Roman" w:hint="eastAsia"/>
                <w:kern w:val="0"/>
                <w:sz w:val="22"/>
              </w:rPr>
              <w:t>Korea University</w:t>
            </w:r>
          </w:p>
        </w:tc>
      </w:tr>
      <w:tr w:rsidR="00532DF0" w:rsidRPr="004F6088" w:rsidTr="00DD2F3E">
        <w:trPr>
          <w:trHeight w:val="567"/>
        </w:trPr>
        <w:tc>
          <w:tcPr>
            <w:tcW w:w="754" w:type="pct"/>
            <w:shd w:val="clear" w:color="auto" w:fill="FFFFFF" w:themeFill="background1"/>
            <w:vAlign w:val="center"/>
            <w:hideMark/>
          </w:tcPr>
          <w:p w:rsidR="00532DF0" w:rsidRPr="004F6088" w:rsidRDefault="00532DF0" w:rsidP="00DD2F3E">
            <w:pPr>
              <w:jc w:val="center"/>
              <w:rPr>
                <w:rFonts w:ascii="Times New Roman" w:hAnsi="Times New Roman" w:cs="Times New Roman"/>
                <w:b/>
                <w:bCs/>
                <w:kern w:val="0"/>
                <w:sz w:val="22"/>
              </w:rPr>
            </w:pPr>
            <w:r>
              <w:rPr>
                <w:rFonts w:ascii="Times New Roman" w:hAnsi="Times New Roman" w:cs="Times New Roman" w:hint="eastAsia"/>
                <w:b/>
                <w:bCs/>
                <w:kern w:val="0"/>
                <w:sz w:val="22"/>
              </w:rPr>
              <w:t>5:30-5:45PM</w:t>
            </w:r>
          </w:p>
        </w:tc>
        <w:tc>
          <w:tcPr>
            <w:tcW w:w="1096" w:type="pct"/>
            <w:shd w:val="clear" w:color="auto" w:fill="FFFFFF" w:themeFill="background1"/>
            <w:vAlign w:val="center"/>
            <w:hideMark/>
          </w:tcPr>
          <w:p w:rsidR="00532DF0" w:rsidRPr="00C5076A" w:rsidRDefault="00532DF0" w:rsidP="00DD2F3E">
            <w:pPr>
              <w:jc w:val="center"/>
              <w:rPr>
                <w:rFonts w:ascii="Times New Roman" w:hAnsi="Times New Roman" w:cs="Times New Roman"/>
                <w:kern w:val="0"/>
                <w:sz w:val="22"/>
              </w:rPr>
            </w:pPr>
            <w:r w:rsidRPr="00C5076A">
              <w:rPr>
                <w:rFonts w:ascii="Times New Roman" w:hAnsi="Times New Roman" w:cs="Times New Roman" w:hint="eastAsia"/>
                <w:kern w:val="0"/>
                <w:sz w:val="22"/>
              </w:rPr>
              <w:t>Closing Remarks</w:t>
            </w:r>
          </w:p>
        </w:tc>
        <w:tc>
          <w:tcPr>
            <w:tcW w:w="1164" w:type="pct"/>
            <w:shd w:val="clear" w:color="auto" w:fill="FFFFFF" w:themeFill="background1"/>
            <w:vAlign w:val="center"/>
          </w:tcPr>
          <w:p w:rsidR="00532DF0" w:rsidRPr="008E2847" w:rsidRDefault="00532DF0" w:rsidP="00DD2F3E">
            <w:pPr>
              <w:rPr>
                <w:rFonts w:ascii="Times New Roman" w:hAnsi="Times New Roman" w:cs="Times New Roman"/>
                <w:bCs/>
                <w:kern w:val="0"/>
                <w:sz w:val="22"/>
              </w:rPr>
            </w:pPr>
            <w:proofErr w:type="spellStart"/>
            <w:r w:rsidRPr="008E2847">
              <w:rPr>
                <w:rFonts w:ascii="Times New Roman" w:hAnsi="Times New Roman" w:cs="Times New Roman" w:hint="eastAsia"/>
                <w:bCs/>
                <w:kern w:val="0"/>
                <w:sz w:val="22"/>
              </w:rPr>
              <w:t>Hahm</w:t>
            </w:r>
            <w:proofErr w:type="spellEnd"/>
            <w:r w:rsidRPr="008E2847">
              <w:rPr>
                <w:rFonts w:ascii="Times New Roman" w:hAnsi="Times New Roman" w:cs="Times New Roman" w:hint="eastAsia"/>
                <w:bCs/>
                <w:kern w:val="0"/>
                <w:sz w:val="22"/>
              </w:rPr>
              <w:t xml:space="preserve"> </w:t>
            </w:r>
            <w:proofErr w:type="spellStart"/>
            <w:r w:rsidRPr="008E2847">
              <w:rPr>
                <w:rFonts w:ascii="Times New Roman" w:hAnsi="Times New Roman" w:cs="Times New Roman" w:hint="eastAsia"/>
                <w:bCs/>
                <w:kern w:val="0"/>
                <w:sz w:val="22"/>
              </w:rPr>
              <w:t>Chaibong</w:t>
            </w:r>
            <w:proofErr w:type="spellEnd"/>
          </w:p>
        </w:tc>
        <w:tc>
          <w:tcPr>
            <w:tcW w:w="1986" w:type="pct"/>
            <w:shd w:val="clear" w:color="auto" w:fill="FFFFFF" w:themeFill="background1"/>
            <w:vAlign w:val="center"/>
          </w:tcPr>
          <w:p w:rsidR="00532DF0" w:rsidRPr="008E2847" w:rsidRDefault="00532DF0" w:rsidP="00DD2F3E">
            <w:pPr>
              <w:rPr>
                <w:rFonts w:ascii="Times New Roman" w:hAnsi="Times New Roman" w:cs="Times New Roman"/>
                <w:bCs/>
                <w:kern w:val="0"/>
                <w:sz w:val="22"/>
              </w:rPr>
            </w:pPr>
            <w:r w:rsidRPr="008E2847">
              <w:rPr>
                <w:rFonts w:ascii="Times New Roman" w:hAnsi="Times New Roman" w:cs="Times New Roman" w:hint="eastAsia"/>
                <w:bCs/>
                <w:kern w:val="0"/>
                <w:sz w:val="22"/>
              </w:rPr>
              <w:t xml:space="preserve">The </w:t>
            </w:r>
            <w:proofErr w:type="spellStart"/>
            <w:r w:rsidRPr="008E2847">
              <w:rPr>
                <w:rFonts w:ascii="Times New Roman" w:hAnsi="Times New Roman" w:cs="Times New Roman" w:hint="eastAsia"/>
                <w:bCs/>
                <w:kern w:val="0"/>
                <w:sz w:val="22"/>
              </w:rPr>
              <w:t>Asan</w:t>
            </w:r>
            <w:proofErr w:type="spellEnd"/>
            <w:r w:rsidRPr="008E2847">
              <w:rPr>
                <w:rFonts w:ascii="Times New Roman" w:hAnsi="Times New Roman" w:cs="Times New Roman" w:hint="eastAsia"/>
                <w:bCs/>
                <w:kern w:val="0"/>
                <w:sz w:val="22"/>
              </w:rPr>
              <w:t xml:space="preserve"> Institute for Policy Studies</w:t>
            </w:r>
          </w:p>
        </w:tc>
      </w:tr>
    </w:tbl>
    <w:p w:rsidR="00B020F4" w:rsidRPr="00532DF0" w:rsidRDefault="00B020F4" w:rsidP="00532DF0">
      <w:pPr>
        <w:tabs>
          <w:tab w:val="left" w:pos="0"/>
        </w:tabs>
        <w:spacing w:line="240" w:lineRule="atLeast"/>
        <w:rPr>
          <w:b/>
          <w:sz w:val="36"/>
          <w:szCs w:val="28"/>
          <w:u w:val="single"/>
        </w:rPr>
      </w:pPr>
    </w:p>
    <w:p w:rsidR="005E79DD" w:rsidRDefault="005E79DD" w:rsidP="00B020F4">
      <w:pPr>
        <w:tabs>
          <w:tab w:val="left" w:pos="0"/>
        </w:tabs>
        <w:spacing w:line="240" w:lineRule="atLeast"/>
        <w:rPr>
          <w:b/>
          <w:sz w:val="36"/>
          <w:szCs w:val="28"/>
          <w:u w:val="single"/>
        </w:rPr>
      </w:pPr>
    </w:p>
    <w:p w:rsidR="003F0729" w:rsidRDefault="003F0729" w:rsidP="00B020F4">
      <w:pPr>
        <w:tabs>
          <w:tab w:val="left" w:pos="0"/>
        </w:tabs>
        <w:spacing w:line="240" w:lineRule="atLeast"/>
        <w:rPr>
          <w:b/>
          <w:sz w:val="36"/>
          <w:szCs w:val="28"/>
          <w:u w:val="single"/>
        </w:rPr>
      </w:pPr>
    </w:p>
    <w:p w:rsidR="00532DF0" w:rsidRDefault="00532DF0" w:rsidP="00B020F4">
      <w:pPr>
        <w:tabs>
          <w:tab w:val="left" w:pos="0"/>
        </w:tabs>
        <w:spacing w:line="240" w:lineRule="atLeast"/>
        <w:rPr>
          <w:b/>
          <w:sz w:val="36"/>
          <w:szCs w:val="28"/>
          <w:u w:val="single"/>
        </w:rPr>
      </w:pPr>
    </w:p>
    <w:p w:rsidR="00532DF0" w:rsidRDefault="00532DF0" w:rsidP="00B020F4">
      <w:pPr>
        <w:tabs>
          <w:tab w:val="left" w:pos="0"/>
        </w:tabs>
        <w:spacing w:line="240" w:lineRule="atLeast"/>
        <w:rPr>
          <w:b/>
          <w:sz w:val="36"/>
          <w:szCs w:val="28"/>
          <w:u w:val="single"/>
        </w:rPr>
      </w:pPr>
    </w:p>
    <w:p w:rsidR="003F0729" w:rsidRDefault="003F0729" w:rsidP="00B020F4">
      <w:pPr>
        <w:tabs>
          <w:tab w:val="left" w:pos="0"/>
        </w:tabs>
        <w:spacing w:line="240" w:lineRule="atLeast"/>
        <w:rPr>
          <w:b/>
          <w:sz w:val="36"/>
          <w:szCs w:val="28"/>
          <w:u w:val="single"/>
        </w:rPr>
      </w:pPr>
    </w:p>
    <w:tbl>
      <w:tblPr>
        <w:tblpPr w:leftFromText="142" w:rightFromText="142" w:vertAnchor="text" w:horzAnchor="margin" w:tblpY="10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2"/>
      </w:tblGrid>
      <w:tr w:rsidR="00B020F4" w:rsidRPr="00D3334E" w:rsidTr="00347F48">
        <w:tc>
          <w:tcPr>
            <w:tcW w:w="1812" w:type="dxa"/>
            <w:tcBorders>
              <w:top w:val="single" w:sz="18" w:space="0" w:color="000000"/>
              <w:left w:val="single" w:sz="18" w:space="0" w:color="000000"/>
              <w:bottom w:val="single" w:sz="18" w:space="0" w:color="000000"/>
              <w:right w:val="single" w:sz="18" w:space="0" w:color="000000"/>
            </w:tcBorders>
          </w:tcPr>
          <w:p w:rsidR="00B020F4" w:rsidRPr="00D3334E" w:rsidRDefault="00B020F4" w:rsidP="00347F48">
            <w:pPr>
              <w:pStyle w:val="a7"/>
              <w:ind w:leftChars="0" w:left="0"/>
              <w:jc w:val="center"/>
              <w:rPr>
                <w:rFonts w:ascii="맑은 고딕" w:eastAsia="맑은 고딕" w:hAnsi="맑은 고딕" w:cs="Times New Roman"/>
                <w:b/>
                <w:sz w:val="28"/>
                <w:szCs w:val="20"/>
              </w:rPr>
            </w:pPr>
            <w:r w:rsidRPr="00D3334E">
              <w:rPr>
                <w:rFonts w:ascii="맑은 고딕" w:eastAsia="맑은 고딕" w:hAnsi="맑은 고딕" w:cs="Times New Roman" w:hint="eastAsia"/>
                <w:b/>
                <w:sz w:val="28"/>
                <w:szCs w:val="20"/>
              </w:rPr>
              <w:lastRenderedPageBreak/>
              <w:t>참고 자료</w:t>
            </w:r>
            <w:r>
              <w:rPr>
                <w:rFonts w:hint="eastAsia"/>
                <w:b/>
                <w:sz w:val="28"/>
                <w:szCs w:val="20"/>
              </w:rPr>
              <w:t xml:space="preserve"> 3</w:t>
            </w:r>
          </w:p>
        </w:tc>
      </w:tr>
    </w:tbl>
    <w:p w:rsidR="00B020F4" w:rsidRDefault="00B020F4" w:rsidP="00DD09A2">
      <w:pPr>
        <w:tabs>
          <w:tab w:val="left" w:pos="0"/>
        </w:tabs>
        <w:spacing w:line="240" w:lineRule="atLeast"/>
        <w:ind w:firstLineChars="1000" w:firstLine="3600"/>
        <w:rPr>
          <w:b/>
          <w:sz w:val="36"/>
          <w:szCs w:val="28"/>
          <w:u w:val="single"/>
        </w:rPr>
      </w:pPr>
    </w:p>
    <w:p w:rsidR="00B020F4" w:rsidRDefault="00B020F4" w:rsidP="00DD09A2">
      <w:pPr>
        <w:tabs>
          <w:tab w:val="left" w:pos="0"/>
        </w:tabs>
        <w:spacing w:line="240" w:lineRule="atLeast"/>
        <w:ind w:firstLineChars="1000" w:firstLine="3600"/>
        <w:rPr>
          <w:b/>
          <w:sz w:val="36"/>
          <w:szCs w:val="28"/>
          <w:u w:val="single"/>
        </w:rPr>
      </w:pPr>
    </w:p>
    <w:p w:rsidR="00DD09A2" w:rsidRPr="00B24167" w:rsidRDefault="00DD09A2" w:rsidP="00DD09A2">
      <w:pPr>
        <w:tabs>
          <w:tab w:val="left" w:pos="0"/>
        </w:tabs>
        <w:spacing w:line="240" w:lineRule="atLeast"/>
        <w:ind w:firstLineChars="1000" w:firstLine="3600"/>
        <w:rPr>
          <w:rFonts w:ascii="맑은 고딕" w:eastAsia="맑은 고딕" w:hAnsi="맑은 고딕" w:cs="Times New Roman"/>
          <w:b/>
          <w:sz w:val="36"/>
          <w:szCs w:val="28"/>
          <w:u w:val="single"/>
        </w:rPr>
      </w:pPr>
      <w:r w:rsidRPr="00B24167">
        <w:rPr>
          <w:rFonts w:hint="eastAsia"/>
          <w:b/>
          <w:sz w:val="36"/>
          <w:szCs w:val="28"/>
          <w:u w:val="single"/>
        </w:rPr>
        <w:t>주요 참석 인사 목록</w:t>
      </w:r>
    </w:p>
    <w:p w:rsidR="00DD09A2" w:rsidRPr="00905093" w:rsidRDefault="00DD09A2" w:rsidP="00DD09A2">
      <w:pPr>
        <w:rPr>
          <w:sz w:val="10"/>
          <w:szCs w:val="10"/>
        </w:rPr>
      </w:pPr>
    </w:p>
    <w:p w:rsidR="00DD09A2" w:rsidRDefault="00DD09A2" w:rsidP="00DD09A2">
      <w:pPr>
        <w:jc w:val="right"/>
        <w:rPr>
          <w:sz w:val="18"/>
          <w:szCs w:val="20"/>
        </w:rPr>
      </w:pPr>
    </w:p>
    <w:p w:rsidR="00DD09A2" w:rsidRPr="00A97CC7" w:rsidRDefault="00DD09A2" w:rsidP="00DD09A2">
      <w:pPr>
        <w:jc w:val="right"/>
        <w:rPr>
          <w:szCs w:val="20"/>
        </w:rPr>
      </w:pPr>
      <w:r w:rsidRPr="00A97CC7">
        <w:rPr>
          <w:rFonts w:hint="eastAsia"/>
          <w:szCs w:val="20"/>
        </w:rPr>
        <w:t xml:space="preserve">(2013년 </w:t>
      </w:r>
      <w:r w:rsidR="00427899">
        <w:rPr>
          <w:rFonts w:hint="eastAsia"/>
          <w:szCs w:val="20"/>
        </w:rPr>
        <w:t>12</w:t>
      </w:r>
      <w:r w:rsidR="00C43665">
        <w:rPr>
          <w:rFonts w:hint="eastAsia"/>
          <w:szCs w:val="20"/>
        </w:rPr>
        <w:t>월</w:t>
      </w:r>
      <w:r w:rsidR="00F46FC4">
        <w:rPr>
          <w:rFonts w:hint="eastAsia"/>
          <w:szCs w:val="20"/>
        </w:rPr>
        <w:t xml:space="preserve"> 5</w:t>
      </w:r>
      <w:r w:rsidR="00C43665">
        <w:rPr>
          <w:rFonts w:hint="eastAsia"/>
          <w:szCs w:val="20"/>
        </w:rPr>
        <w:t>일 현재 기준,</w:t>
      </w:r>
      <w:r w:rsidRPr="00A97CC7">
        <w:rPr>
          <w:rFonts w:hint="eastAsia"/>
          <w:szCs w:val="20"/>
        </w:rPr>
        <w:t xml:space="preserve"> *성명, 소속)</w:t>
      </w:r>
    </w:p>
    <w:p w:rsidR="00DD09A2" w:rsidRDefault="00DD09A2" w:rsidP="00DD09A2">
      <w:pPr>
        <w:jc w:val="right"/>
        <w:rPr>
          <w:sz w:val="18"/>
          <w:szCs w:val="20"/>
        </w:rPr>
      </w:pPr>
    </w:p>
    <w:p w:rsidR="00F46FC4" w:rsidRPr="00C43665" w:rsidRDefault="00F46FC4" w:rsidP="00DD09A2">
      <w:pPr>
        <w:jc w:val="right"/>
        <w:rPr>
          <w:sz w:val="18"/>
          <w:szCs w:val="20"/>
        </w:rPr>
      </w:pPr>
    </w:p>
    <w:p w:rsidR="00A65357" w:rsidRPr="00A97CC7" w:rsidRDefault="00A65357" w:rsidP="00A65357">
      <w:pPr>
        <w:pStyle w:val="a7"/>
        <w:widowControl w:val="0"/>
        <w:numPr>
          <w:ilvl w:val="0"/>
          <w:numId w:val="6"/>
        </w:numPr>
        <w:wordWrap w:val="0"/>
        <w:autoSpaceDE w:val="0"/>
        <w:autoSpaceDN w:val="0"/>
        <w:ind w:leftChars="0"/>
        <w:rPr>
          <w:rFonts w:ascii="맑은 고딕" w:eastAsia="맑은 고딕" w:hAnsi="맑은 고딕" w:cs="Times New Roman"/>
          <w:b/>
          <w:sz w:val="28"/>
          <w:szCs w:val="28"/>
        </w:rPr>
      </w:pPr>
      <w:r w:rsidRPr="00A97CC7">
        <w:rPr>
          <w:rFonts w:ascii="맑은 고딕" w:eastAsia="맑은 고딕" w:hAnsi="맑은 고딕" w:cs="Times New Roman" w:hint="eastAsia"/>
          <w:b/>
          <w:sz w:val="28"/>
          <w:szCs w:val="28"/>
        </w:rPr>
        <w:t xml:space="preserve">국내 주요 참석자 </w:t>
      </w:r>
    </w:p>
    <w:p w:rsidR="00A65357" w:rsidRPr="00DD09A2" w:rsidRDefault="00A65357" w:rsidP="00A65357">
      <w:pPr>
        <w:pStyle w:val="a7"/>
        <w:widowControl w:val="0"/>
        <w:wordWrap w:val="0"/>
        <w:autoSpaceDE w:val="0"/>
        <w:autoSpaceDN w:val="0"/>
        <w:ind w:leftChars="0" w:left="720"/>
        <w:rPr>
          <w:rFonts w:ascii="맑은 고딕" w:eastAsia="맑은 고딕" w:hAnsi="맑은 고딕" w:cs="Times New Roman"/>
          <w:sz w:val="24"/>
          <w:szCs w:val="24"/>
        </w:rPr>
      </w:pPr>
    </w:p>
    <w:p w:rsidR="00C928DB" w:rsidRDefault="00522083" w:rsidP="00522083">
      <w:pPr>
        <w:pStyle w:val="a7"/>
        <w:widowControl w:val="0"/>
        <w:numPr>
          <w:ilvl w:val="0"/>
          <w:numId w:val="3"/>
        </w:numPr>
        <w:wordWrap w:val="0"/>
        <w:autoSpaceDE w:val="0"/>
        <w:autoSpaceDN w:val="0"/>
        <w:ind w:leftChars="0"/>
        <w:rPr>
          <w:rFonts w:ascii="맑은 고딕" w:eastAsia="맑은 고딕" w:hAnsi="맑은 고딕" w:cs="Times New Roman"/>
          <w:sz w:val="24"/>
          <w:szCs w:val="24"/>
        </w:rPr>
      </w:pPr>
      <w:r>
        <w:rPr>
          <w:rFonts w:ascii="맑은 고딕" w:eastAsia="맑은 고딕" w:hAnsi="맑은 고딕" w:cs="Times New Roman" w:hint="eastAsia"/>
          <w:sz w:val="24"/>
          <w:szCs w:val="24"/>
        </w:rPr>
        <w:t>천영우</w:t>
      </w:r>
      <w:r w:rsidR="00C928DB">
        <w:rPr>
          <w:rFonts w:ascii="맑은 고딕" w:eastAsia="맑은 고딕" w:hAnsi="맑은 고딕" w:cs="Times New Roman" w:hint="eastAsia"/>
          <w:sz w:val="24"/>
          <w:szCs w:val="24"/>
        </w:rPr>
        <w:t>(</w:t>
      </w:r>
      <w:r w:rsidRPr="00522083">
        <w:rPr>
          <w:rFonts w:ascii="맑은 고딕" w:eastAsia="맑은 고딕" w:hAnsi="맑은 고딕" w:cs="Times New Roman"/>
          <w:sz w:val="24"/>
          <w:szCs w:val="24"/>
        </w:rPr>
        <w:t xml:space="preserve">Chun </w:t>
      </w:r>
      <w:proofErr w:type="spellStart"/>
      <w:r w:rsidRPr="00522083">
        <w:rPr>
          <w:rFonts w:ascii="맑은 고딕" w:eastAsia="맑은 고딕" w:hAnsi="맑은 고딕" w:cs="Times New Roman"/>
          <w:sz w:val="24"/>
          <w:szCs w:val="24"/>
        </w:rPr>
        <w:t>Yungwoo</w:t>
      </w:r>
      <w:proofErr w:type="spellEnd"/>
      <w:r w:rsidR="00C928DB">
        <w:rPr>
          <w:rFonts w:ascii="맑은 고딕" w:eastAsia="맑은 고딕" w:hAnsi="맑은 고딕" w:cs="Times New Roman" w:hint="eastAsia"/>
          <w:sz w:val="24"/>
          <w:szCs w:val="24"/>
        </w:rPr>
        <w:t xml:space="preserve">), </w:t>
      </w:r>
      <w:r>
        <w:rPr>
          <w:rFonts w:ascii="맑은 고딕" w:eastAsia="맑은 고딕" w:hAnsi="맑은 고딕" w:cs="Times New Roman" w:hint="eastAsia"/>
          <w:sz w:val="24"/>
          <w:szCs w:val="24"/>
        </w:rPr>
        <w:t>전 청와대 외교안보수석(</w:t>
      </w:r>
      <w:r w:rsidRPr="00522083">
        <w:rPr>
          <w:rFonts w:ascii="맑은 고딕" w:eastAsia="맑은 고딕" w:hAnsi="맑은 고딕" w:cs="Times New Roman"/>
          <w:sz w:val="24"/>
          <w:szCs w:val="24"/>
        </w:rPr>
        <w:t xml:space="preserve">Former National Security Advisor to President Lee </w:t>
      </w:r>
      <w:proofErr w:type="spellStart"/>
      <w:r w:rsidRPr="00522083">
        <w:rPr>
          <w:rFonts w:ascii="맑은 고딕" w:eastAsia="맑은 고딕" w:hAnsi="맑은 고딕" w:cs="Times New Roman"/>
          <w:sz w:val="24"/>
          <w:szCs w:val="24"/>
        </w:rPr>
        <w:t>Myung-Bak</w:t>
      </w:r>
      <w:proofErr w:type="spellEnd"/>
      <w:r>
        <w:rPr>
          <w:rFonts w:ascii="맑은 고딕" w:eastAsia="맑은 고딕" w:hAnsi="맑은 고딕" w:cs="Times New Roman" w:hint="eastAsia"/>
          <w:sz w:val="24"/>
          <w:szCs w:val="24"/>
        </w:rPr>
        <w:t xml:space="preserve">) </w:t>
      </w:r>
    </w:p>
    <w:p w:rsidR="00F46FC4" w:rsidRDefault="00F46FC4" w:rsidP="00F46FC4">
      <w:pPr>
        <w:pStyle w:val="a7"/>
        <w:widowControl w:val="0"/>
        <w:numPr>
          <w:ilvl w:val="0"/>
          <w:numId w:val="3"/>
        </w:numPr>
        <w:wordWrap w:val="0"/>
        <w:autoSpaceDE w:val="0"/>
        <w:autoSpaceDN w:val="0"/>
        <w:ind w:leftChars="0"/>
        <w:rPr>
          <w:rFonts w:ascii="맑은 고딕" w:eastAsia="맑은 고딕" w:hAnsi="맑은 고딕" w:cs="Times New Roman"/>
          <w:sz w:val="24"/>
          <w:szCs w:val="24"/>
        </w:rPr>
      </w:pPr>
      <w:r>
        <w:rPr>
          <w:rFonts w:ascii="맑은 고딕" w:eastAsia="맑은 고딕" w:hAnsi="맑은 고딕" w:cs="Times New Roman" w:hint="eastAsia"/>
          <w:sz w:val="24"/>
          <w:szCs w:val="24"/>
        </w:rPr>
        <w:t>함재봉(</w:t>
      </w:r>
      <w:proofErr w:type="spellStart"/>
      <w:r w:rsidRPr="00F46FC4">
        <w:rPr>
          <w:rFonts w:ascii="맑은 고딕" w:eastAsia="맑은 고딕" w:hAnsi="맑은 고딕" w:cs="Times New Roman"/>
          <w:sz w:val="24"/>
          <w:szCs w:val="24"/>
        </w:rPr>
        <w:t>Hahm</w:t>
      </w:r>
      <w:proofErr w:type="spellEnd"/>
      <w:r w:rsidRPr="00F46FC4">
        <w:rPr>
          <w:rFonts w:ascii="맑은 고딕" w:eastAsia="맑은 고딕" w:hAnsi="맑은 고딕" w:cs="Times New Roman"/>
          <w:sz w:val="24"/>
          <w:szCs w:val="24"/>
        </w:rPr>
        <w:t xml:space="preserve"> </w:t>
      </w:r>
      <w:proofErr w:type="spellStart"/>
      <w:r w:rsidRPr="00F46FC4">
        <w:rPr>
          <w:rFonts w:ascii="맑은 고딕" w:eastAsia="맑은 고딕" w:hAnsi="맑은 고딕" w:cs="Times New Roman"/>
          <w:sz w:val="24"/>
          <w:szCs w:val="24"/>
        </w:rPr>
        <w:t>Chaibong</w:t>
      </w:r>
      <w:proofErr w:type="spellEnd"/>
      <w:r>
        <w:rPr>
          <w:rFonts w:ascii="맑은 고딕" w:eastAsia="맑은 고딕" w:hAnsi="맑은 고딕" w:cs="Times New Roman" w:hint="eastAsia"/>
          <w:sz w:val="24"/>
          <w:szCs w:val="24"/>
        </w:rPr>
        <w:t>), 아산정책연구원(</w:t>
      </w:r>
      <w:r w:rsidRPr="00F46FC4">
        <w:rPr>
          <w:rFonts w:ascii="맑은 고딕" w:eastAsia="맑은 고딕" w:hAnsi="맑은 고딕" w:cs="Times New Roman"/>
          <w:sz w:val="24"/>
          <w:szCs w:val="24"/>
        </w:rPr>
        <w:t xml:space="preserve">The </w:t>
      </w:r>
      <w:proofErr w:type="spellStart"/>
      <w:r w:rsidRPr="00F46FC4">
        <w:rPr>
          <w:rFonts w:ascii="맑은 고딕" w:eastAsia="맑은 고딕" w:hAnsi="맑은 고딕" w:cs="Times New Roman"/>
          <w:sz w:val="24"/>
          <w:szCs w:val="24"/>
        </w:rPr>
        <w:t>Asan</w:t>
      </w:r>
      <w:proofErr w:type="spellEnd"/>
      <w:r w:rsidRPr="00F46FC4">
        <w:rPr>
          <w:rFonts w:ascii="맑은 고딕" w:eastAsia="맑은 고딕" w:hAnsi="맑은 고딕" w:cs="Times New Roman"/>
          <w:sz w:val="24"/>
          <w:szCs w:val="24"/>
        </w:rPr>
        <w:t xml:space="preserve"> Institute for Policy Studies</w:t>
      </w:r>
      <w:r>
        <w:rPr>
          <w:rFonts w:ascii="맑은 고딕" w:eastAsia="맑은 고딕" w:hAnsi="맑은 고딕" w:cs="Times New Roman" w:hint="eastAsia"/>
          <w:sz w:val="24"/>
          <w:szCs w:val="24"/>
        </w:rPr>
        <w:t>)</w:t>
      </w:r>
    </w:p>
    <w:p w:rsidR="00952E82" w:rsidRPr="004615ED" w:rsidRDefault="00952E82" w:rsidP="00522083">
      <w:pPr>
        <w:pStyle w:val="a7"/>
        <w:widowControl w:val="0"/>
        <w:numPr>
          <w:ilvl w:val="0"/>
          <w:numId w:val="3"/>
        </w:numPr>
        <w:wordWrap w:val="0"/>
        <w:autoSpaceDE w:val="0"/>
        <w:autoSpaceDN w:val="0"/>
        <w:ind w:leftChars="0"/>
        <w:rPr>
          <w:rFonts w:ascii="맑은 고딕" w:eastAsia="맑은 고딕" w:hAnsi="맑은 고딕" w:cs="Times New Roman"/>
          <w:sz w:val="24"/>
          <w:szCs w:val="24"/>
        </w:rPr>
      </w:pPr>
      <w:r w:rsidRPr="004615ED">
        <w:rPr>
          <w:rFonts w:ascii="맑은 고딕" w:eastAsia="맑은 고딕" w:hAnsi="맑은 고딕" w:cs="Times New Roman" w:hint="eastAsia"/>
          <w:sz w:val="24"/>
          <w:szCs w:val="24"/>
        </w:rPr>
        <w:t>유호열(</w:t>
      </w:r>
      <w:proofErr w:type="spellStart"/>
      <w:r w:rsidRPr="004615ED">
        <w:rPr>
          <w:rFonts w:ascii="맑은 고딕" w:eastAsia="맑은 고딕" w:hAnsi="맑은 고딕" w:cs="Times New Roman"/>
          <w:sz w:val="24"/>
          <w:szCs w:val="24"/>
        </w:rPr>
        <w:t>Yoo</w:t>
      </w:r>
      <w:proofErr w:type="spellEnd"/>
      <w:r w:rsidRPr="004615ED">
        <w:rPr>
          <w:rFonts w:ascii="맑은 고딕" w:eastAsia="맑은 고딕" w:hAnsi="맑은 고딕" w:cs="Times New Roman"/>
          <w:sz w:val="24"/>
          <w:szCs w:val="24"/>
        </w:rPr>
        <w:t xml:space="preserve"> Ho-</w:t>
      </w:r>
      <w:proofErr w:type="spellStart"/>
      <w:r w:rsidRPr="004615ED">
        <w:rPr>
          <w:rFonts w:ascii="맑은 고딕" w:eastAsia="맑은 고딕" w:hAnsi="맑은 고딕" w:cs="Times New Roman"/>
          <w:sz w:val="24"/>
          <w:szCs w:val="24"/>
        </w:rPr>
        <w:t>Yeol</w:t>
      </w:r>
      <w:proofErr w:type="spellEnd"/>
      <w:r w:rsidRPr="004615ED">
        <w:rPr>
          <w:rFonts w:ascii="맑은 고딕" w:eastAsia="맑은 고딕" w:hAnsi="맑은 고딕" w:cs="Times New Roman" w:hint="eastAsia"/>
          <w:sz w:val="24"/>
          <w:szCs w:val="24"/>
        </w:rPr>
        <w:t>), 고려대학교</w:t>
      </w:r>
      <w:r w:rsidR="00522083">
        <w:rPr>
          <w:rFonts w:ascii="맑은 고딕" w:eastAsia="맑은 고딕" w:hAnsi="맑은 고딕" w:cs="Times New Roman" w:hint="eastAsia"/>
          <w:sz w:val="24"/>
          <w:szCs w:val="24"/>
        </w:rPr>
        <w:t>(</w:t>
      </w:r>
      <w:r w:rsidR="00522083" w:rsidRPr="00522083">
        <w:rPr>
          <w:rFonts w:ascii="맑은 고딕" w:eastAsia="맑은 고딕" w:hAnsi="맑은 고딕" w:cs="Times New Roman"/>
          <w:sz w:val="24"/>
          <w:szCs w:val="24"/>
        </w:rPr>
        <w:t>Korea University</w:t>
      </w:r>
      <w:r w:rsidR="00522083">
        <w:rPr>
          <w:rFonts w:ascii="맑은 고딕" w:eastAsia="맑은 고딕" w:hAnsi="맑은 고딕" w:cs="Times New Roman" w:hint="eastAsia"/>
          <w:sz w:val="24"/>
          <w:szCs w:val="24"/>
        </w:rPr>
        <w:t>)</w:t>
      </w:r>
    </w:p>
    <w:p w:rsidR="00952E82" w:rsidRPr="004615ED" w:rsidRDefault="00952E82" w:rsidP="00522083">
      <w:pPr>
        <w:pStyle w:val="a7"/>
        <w:widowControl w:val="0"/>
        <w:numPr>
          <w:ilvl w:val="0"/>
          <w:numId w:val="3"/>
        </w:numPr>
        <w:wordWrap w:val="0"/>
        <w:autoSpaceDE w:val="0"/>
        <w:autoSpaceDN w:val="0"/>
        <w:ind w:leftChars="0"/>
        <w:rPr>
          <w:rFonts w:ascii="맑은 고딕" w:eastAsia="맑은 고딕" w:hAnsi="맑은 고딕" w:cs="Times New Roman"/>
          <w:sz w:val="24"/>
          <w:szCs w:val="24"/>
        </w:rPr>
      </w:pPr>
      <w:r w:rsidRPr="004615ED">
        <w:rPr>
          <w:rFonts w:ascii="맑은 고딕" w:eastAsia="맑은 고딕" w:hAnsi="맑은 고딕" w:cs="Times New Roman" w:hint="eastAsia"/>
          <w:sz w:val="24"/>
          <w:szCs w:val="24"/>
        </w:rPr>
        <w:t>전재성(</w:t>
      </w:r>
      <w:r w:rsidRPr="004615ED">
        <w:rPr>
          <w:rFonts w:ascii="맑은 고딕" w:eastAsia="맑은 고딕" w:hAnsi="맑은 고딕" w:cs="Times New Roman"/>
          <w:sz w:val="24"/>
          <w:szCs w:val="24"/>
        </w:rPr>
        <w:t xml:space="preserve">Chun </w:t>
      </w:r>
      <w:proofErr w:type="spellStart"/>
      <w:r w:rsidRPr="004615ED">
        <w:rPr>
          <w:rFonts w:ascii="맑은 고딕" w:eastAsia="맑은 고딕" w:hAnsi="맑은 고딕" w:cs="Times New Roman"/>
          <w:sz w:val="24"/>
          <w:szCs w:val="24"/>
        </w:rPr>
        <w:t>Chaesung</w:t>
      </w:r>
      <w:proofErr w:type="spellEnd"/>
      <w:r w:rsidRPr="004615ED">
        <w:rPr>
          <w:rFonts w:ascii="맑은 고딕" w:eastAsia="맑은 고딕" w:hAnsi="맑은 고딕" w:cs="Times New Roman" w:hint="eastAsia"/>
          <w:sz w:val="24"/>
          <w:szCs w:val="24"/>
        </w:rPr>
        <w:t>), 서울대학교</w:t>
      </w:r>
      <w:r w:rsidR="00522083">
        <w:rPr>
          <w:rFonts w:ascii="맑은 고딕" w:eastAsia="맑은 고딕" w:hAnsi="맑은 고딕" w:cs="Times New Roman" w:hint="eastAsia"/>
          <w:sz w:val="24"/>
          <w:szCs w:val="24"/>
        </w:rPr>
        <w:t>(</w:t>
      </w:r>
      <w:r w:rsidR="00522083" w:rsidRPr="00522083">
        <w:rPr>
          <w:rFonts w:ascii="맑은 고딕" w:eastAsia="맑은 고딕" w:hAnsi="맑은 고딕" w:cs="Times New Roman"/>
          <w:sz w:val="24"/>
          <w:szCs w:val="24"/>
        </w:rPr>
        <w:t>Seoul National University</w:t>
      </w:r>
      <w:r w:rsidR="00522083">
        <w:rPr>
          <w:rFonts w:ascii="맑은 고딕" w:eastAsia="맑은 고딕" w:hAnsi="맑은 고딕" w:cs="Times New Roman" w:hint="eastAsia"/>
          <w:sz w:val="24"/>
          <w:szCs w:val="24"/>
        </w:rPr>
        <w:t>)</w:t>
      </w:r>
    </w:p>
    <w:p w:rsidR="00427899" w:rsidRDefault="00427899" w:rsidP="00A65357">
      <w:pPr>
        <w:pStyle w:val="a7"/>
        <w:widowControl w:val="0"/>
        <w:wordWrap w:val="0"/>
        <w:autoSpaceDE w:val="0"/>
        <w:autoSpaceDN w:val="0"/>
        <w:ind w:leftChars="0" w:left="1069"/>
        <w:rPr>
          <w:sz w:val="18"/>
          <w:szCs w:val="20"/>
        </w:rPr>
      </w:pPr>
    </w:p>
    <w:p w:rsidR="00427899" w:rsidRDefault="00427899" w:rsidP="00A65357">
      <w:pPr>
        <w:pStyle w:val="a7"/>
        <w:widowControl w:val="0"/>
        <w:wordWrap w:val="0"/>
        <w:autoSpaceDE w:val="0"/>
        <w:autoSpaceDN w:val="0"/>
        <w:ind w:leftChars="0" w:left="1069"/>
        <w:rPr>
          <w:sz w:val="18"/>
          <w:szCs w:val="20"/>
        </w:rPr>
      </w:pPr>
    </w:p>
    <w:p w:rsidR="00F46FC4" w:rsidRDefault="00F46FC4" w:rsidP="00A65357">
      <w:pPr>
        <w:pStyle w:val="a7"/>
        <w:widowControl w:val="0"/>
        <w:wordWrap w:val="0"/>
        <w:autoSpaceDE w:val="0"/>
        <w:autoSpaceDN w:val="0"/>
        <w:ind w:leftChars="0" w:left="1069"/>
        <w:rPr>
          <w:sz w:val="18"/>
          <w:szCs w:val="20"/>
        </w:rPr>
      </w:pPr>
    </w:p>
    <w:p w:rsidR="00F46FC4" w:rsidRDefault="00F46FC4" w:rsidP="00A65357">
      <w:pPr>
        <w:pStyle w:val="a7"/>
        <w:widowControl w:val="0"/>
        <w:wordWrap w:val="0"/>
        <w:autoSpaceDE w:val="0"/>
        <w:autoSpaceDN w:val="0"/>
        <w:ind w:leftChars="0" w:left="1069"/>
        <w:rPr>
          <w:sz w:val="18"/>
          <w:szCs w:val="20"/>
        </w:rPr>
      </w:pPr>
    </w:p>
    <w:p w:rsidR="00DD09A2" w:rsidRPr="00A97CC7" w:rsidRDefault="00A65357" w:rsidP="00DD09A2">
      <w:pPr>
        <w:pStyle w:val="a7"/>
        <w:widowControl w:val="0"/>
        <w:numPr>
          <w:ilvl w:val="0"/>
          <w:numId w:val="6"/>
        </w:numPr>
        <w:wordWrap w:val="0"/>
        <w:autoSpaceDE w:val="0"/>
        <w:autoSpaceDN w:val="0"/>
        <w:ind w:leftChars="0"/>
        <w:rPr>
          <w:rFonts w:ascii="맑은 고딕" w:eastAsia="맑은 고딕" w:hAnsi="맑은 고딕" w:cs="Times New Roman"/>
          <w:b/>
          <w:sz w:val="28"/>
          <w:szCs w:val="28"/>
        </w:rPr>
      </w:pPr>
      <w:r>
        <w:rPr>
          <w:rFonts w:ascii="맑은 고딕" w:eastAsia="맑은 고딕" w:hAnsi="맑은 고딕" w:cs="Times New Roman" w:hint="eastAsia"/>
          <w:b/>
          <w:sz w:val="28"/>
          <w:szCs w:val="28"/>
        </w:rPr>
        <w:t>해</w:t>
      </w:r>
      <w:r w:rsidR="00DD09A2" w:rsidRPr="00A97CC7">
        <w:rPr>
          <w:rFonts w:ascii="맑은 고딕" w:eastAsia="맑은 고딕" w:hAnsi="맑은 고딕" w:cs="Times New Roman" w:hint="eastAsia"/>
          <w:b/>
          <w:sz w:val="28"/>
          <w:szCs w:val="28"/>
        </w:rPr>
        <w:t>외 주요 참석자</w:t>
      </w:r>
    </w:p>
    <w:p w:rsidR="00DD09A2" w:rsidRPr="00DD09A2" w:rsidRDefault="00DD09A2" w:rsidP="00DD09A2">
      <w:pPr>
        <w:rPr>
          <w:sz w:val="24"/>
          <w:szCs w:val="24"/>
        </w:rPr>
      </w:pPr>
    </w:p>
    <w:p w:rsidR="004615ED" w:rsidRDefault="00522083" w:rsidP="00F46FC4">
      <w:pPr>
        <w:pStyle w:val="a7"/>
        <w:widowControl w:val="0"/>
        <w:numPr>
          <w:ilvl w:val="0"/>
          <w:numId w:val="3"/>
        </w:numPr>
        <w:wordWrap w:val="0"/>
        <w:autoSpaceDE w:val="0"/>
        <w:autoSpaceDN w:val="0"/>
        <w:ind w:leftChars="0"/>
        <w:rPr>
          <w:rFonts w:ascii="맑은 고딕" w:eastAsia="맑은 고딕" w:hAnsi="맑은 고딕" w:cs="Times New Roman"/>
          <w:sz w:val="24"/>
          <w:szCs w:val="24"/>
        </w:rPr>
      </w:pPr>
      <w:r w:rsidRPr="00522083">
        <w:rPr>
          <w:rFonts w:ascii="맑은 고딕" w:eastAsia="맑은 고딕" w:hAnsi="맑은 고딕" w:cs="Times New Roman" w:hint="eastAsia"/>
          <w:sz w:val="24"/>
          <w:szCs w:val="24"/>
        </w:rPr>
        <w:t>존</w:t>
      </w:r>
      <w:r w:rsidRPr="00522083">
        <w:rPr>
          <w:rFonts w:ascii="맑은 고딕" w:eastAsia="맑은 고딕" w:hAnsi="맑은 고딕" w:cs="Times New Roman"/>
          <w:sz w:val="24"/>
          <w:szCs w:val="24"/>
        </w:rPr>
        <w:t xml:space="preserve"> </w:t>
      </w:r>
      <w:proofErr w:type="spellStart"/>
      <w:r w:rsidRPr="00522083">
        <w:rPr>
          <w:rFonts w:ascii="맑은 고딕" w:eastAsia="맑은 고딕" w:hAnsi="맑은 고딕" w:cs="Times New Roman"/>
          <w:sz w:val="24"/>
          <w:szCs w:val="24"/>
        </w:rPr>
        <w:t>햄리</w:t>
      </w:r>
      <w:proofErr w:type="spellEnd"/>
      <w:r w:rsidRPr="00522083">
        <w:rPr>
          <w:rFonts w:ascii="맑은 고딕" w:eastAsia="맑은 고딕" w:hAnsi="맑은 고딕" w:cs="Times New Roman" w:hint="eastAsia"/>
          <w:sz w:val="24"/>
          <w:szCs w:val="24"/>
        </w:rPr>
        <w:t xml:space="preserve"> </w:t>
      </w:r>
      <w:r w:rsidR="004615ED" w:rsidRPr="004615ED">
        <w:rPr>
          <w:rFonts w:ascii="맑은 고딕" w:eastAsia="맑은 고딕" w:hAnsi="맑은 고딕" w:cs="Times New Roman" w:hint="eastAsia"/>
          <w:sz w:val="24"/>
          <w:szCs w:val="24"/>
        </w:rPr>
        <w:t>(</w:t>
      </w:r>
      <w:r w:rsidRPr="00522083">
        <w:rPr>
          <w:rFonts w:ascii="맑은 고딕" w:eastAsia="맑은 고딕" w:hAnsi="맑은 고딕" w:cs="Times New Roman"/>
          <w:sz w:val="24"/>
          <w:szCs w:val="24"/>
        </w:rPr>
        <w:t xml:space="preserve">John </w:t>
      </w:r>
      <w:proofErr w:type="spellStart"/>
      <w:r w:rsidRPr="00522083">
        <w:rPr>
          <w:rFonts w:ascii="맑은 고딕" w:eastAsia="맑은 고딕" w:hAnsi="맑은 고딕" w:cs="Times New Roman"/>
          <w:sz w:val="24"/>
          <w:szCs w:val="24"/>
        </w:rPr>
        <w:t>Hamre</w:t>
      </w:r>
      <w:proofErr w:type="spellEnd"/>
      <w:r w:rsidR="004615ED" w:rsidRPr="004615ED">
        <w:rPr>
          <w:rFonts w:ascii="맑은 고딕" w:eastAsia="맑은 고딕" w:hAnsi="맑은 고딕" w:cs="Times New Roman" w:hint="eastAsia"/>
          <w:sz w:val="24"/>
          <w:szCs w:val="24"/>
        </w:rPr>
        <w:t xml:space="preserve">), </w:t>
      </w:r>
      <w:r w:rsidR="00F46FC4" w:rsidRPr="00F46FC4">
        <w:rPr>
          <w:rFonts w:ascii="맑은 고딕" w:eastAsia="맑은 고딕" w:hAnsi="맑은 고딕" w:cs="Times New Roman" w:hint="eastAsia"/>
          <w:sz w:val="24"/>
          <w:szCs w:val="24"/>
        </w:rPr>
        <w:t>전략국제문제연구소</w:t>
      </w:r>
      <w:r w:rsidR="004615ED" w:rsidRPr="004615ED">
        <w:rPr>
          <w:rFonts w:ascii="맑은 고딕" w:eastAsia="맑은 고딕" w:hAnsi="맑은 고딕" w:cs="Times New Roman" w:hint="eastAsia"/>
          <w:sz w:val="24"/>
          <w:szCs w:val="24"/>
        </w:rPr>
        <w:t>(</w:t>
      </w:r>
      <w:r w:rsidR="00F46FC4" w:rsidRPr="00F46FC4">
        <w:rPr>
          <w:rFonts w:ascii="맑은 고딕" w:eastAsia="맑은 고딕" w:hAnsi="맑은 고딕" w:cs="Times New Roman"/>
          <w:sz w:val="24"/>
          <w:szCs w:val="24"/>
        </w:rPr>
        <w:t>CSIS</w:t>
      </w:r>
      <w:r w:rsidR="004615ED" w:rsidRPr="004615ED">
        <w:rPr>
          <w:rFonts w:ascii="맑은 고딕" w:eastAsia="맑은 고딕" w:hAnsi="맑은 고딕" w:cs="Times New Roman" w:hint="eastAsia"/>
          <w:sz w:val="24"/>
          <w:szCs w:val="24"/>
        </w:rPr>
        <w:t>)</w:t>
      </w:r>
    </w:p>
    <w:p w:rsidR="00F46FC4" w:rsidRPr="00F46FC4" w:rsidRDefault="00F46FC4" w:rsidP="00F46FC4">
      <w:pPr>
        <w:pStyle w:val="a7"/>
        <w:widowControl w:val="0"/>
        <w:numPr>
          <w:ilvl w:val="0"/>
          <w:numId w:val="3"/>
        </w:numPr>
        <w:wordWrap w:val="0"/>
        <w:autoSpaceDE w:val="0"/>
        <w:autoSpaceDN w:val="0"/>
        <w:ind w:leftChars="0"/>
        <w:rPr>
          <w:rFonts w:ascii="맑은 고딕" w:eastAsia="맑은 고딕" w:hAnsi="맑은 고딕" w:cs="Times New Roman"/>
          <w:sz w:val="24"/>
          <w:szCs w:val="24"/>
        </w:rPr>
      </w:pPr>
      <w:proofErr w:type="spellStart"/>
      <w:r w:rsidRPr="00522083">
        <w:rPr>
          <w:rFonts w:ascii="맑은 고딕" w:eastAsia="맑은 고딕" w:hAnsi="맑은 고딕" w:cs="Times New Roman" w:hint="eastAsia"/>
          <w:sz w:val="24"/>
          <w:szCs w:val="24"/>
        </w:rPr>
        <w:t>데이비드</w:t>
      </w:r>
      <w:proofErr w:type="spellEnd"/>
      <w:r w:rsidRPr="00522083">
        <w:rPr>
          <w:rFonts w:ascii="맑은 고딕" w:eastAsia="맑은 고딕" w:hAnsi="맑은 고딕" w:cs="Times New Roman"/>
          <w:sz w:val="24"/>
          <w:szCs w:val="24"/>
        </w:rPr>
        <w:t xml:space="preserve"> 애셔</w:t>
      </w:r>
      <w:r w:rsidRPr="004615ED">
        <w:rPr>
          <w:rFonts w:ascii="맑은 고딕" w:eastAsia="맑은 고딕" w:hAnsi="맑은 고딕" w:cs="Times New Roman" w:hint="eastAsia"/>
          <w:sz w:val="24"/>
          <w:szCs w:val="24"/>
        </w:rPr>
        <w:t>(</w:t>
      </w:r>
      <w:r w:rsidRPr="00522083">
        <w:rPr>
          <w:rFonts w:ascii="맑은 고딕" w:eastAsia="맑은 고딕" w:hAnsi="맑은 고딕" w:cs="Times New Roman"/>
          <w:sz w:val="24"/>
          <w:szCs w:val="24"/>
        </w:rPr>
        <w:t>David Asher</w:t>
      </w:r>
      <w:r w:rsidRPr="004615ED">
        <w:rPr>
          <w:rFonts w:ascii="맑은 고딕" w:eastAsia="맑은 고딕" w:hAnsi="맑은 고딕" w:cs="Times New Roman" w:hint="eastAsia"/>
          <w:sz w:val="24"/>
          <w:szCs w:val="24"/>
        </w:rPr>
        <w:t xml:space="preserve">), </w:t>
      </w:r>
      <w:proofErr w:type="spellStart"/>
      <w:r w:rsidRPr="00F46FC4">
        <w:rPr>
          <w:rFonts w:ascii="맑은 고딕" w:eastAsia="맑은 고딕" w:hAnsi="맑은 고딕" w:cs="Times New Roman" w:hint="eastAsia"/>
          <w:sz w:val="24"/>
          <w:szCs w:val="24"/>
        </w:rPr>
        <w:t>신미국안보센터</w:t>
      </w:r>
      <w:proofErr w:type="spellEnd"/>
      <w:r w:rsidRPr="004615ED">
        <w:rPr>
          <w:rFonts w:ascii="맑은 고딕" w:eastAsia="맑은 고딕" w:hAnsi="맑은 고딕" w:cs="Times New Roman" w:hint="eastAsia"/>
          <w:sz w:val="24"/>
          <w:szCs w:val="24"/>
        </w:rPr>
        <w:t>(</w:t>
      </w:r>
      <w:r>
        <w:rPr>
          <w:rFonts w:ascii="맑은 고딕" w:eastAsia="맑은 고딕" w:hAnsi="맑은 고딕" w:cs="Times New Roman" w:hint="eastAsia"/>
          <w:sz w:val="24"/>
          <w:szCs w:val="24"/>
        </w:rPr>
        <w:t>CNAS</w:t>
      </w:r>
      <w:r w:rsidRPr="004615ED">
        <w:rPr>
          <w:rFonts w:ascii="맑은 고딕" w:eastAsia="맑은 고딕" w:hAnsi="맑은 고딕" w:cs="Times New Roman" w:hint="eastAsia"/>
          <w:sz w:val="24"/>
          <w:szCs w:val="24"/>
        </w:rPr>
        <w:t>)</w:t>
      </w:r>
    </w:p>
    <w:p w:rsidR="00812A9A" w:rsidRDefault="00522083" w:rsidP="00F46FC4">
      <w:pPr>
        <w:pStyle w:val="a7"/>
        <w:widowControl w:val="0"/>
        <w:numPr>
          <w:ilvl w:val="0"/>
          <w:numId w:val="3"/>
        </w:numPr>
        <w:wordWrap w:val="0"/>
        <w:autoSpaceDE w:val="0"/>
        <w:autoSpaceDN w:val="0"/>
        <w:ind w:leftChars="0"/>
        <w:rPr>
          <w:rFonts w:ascii="맑은 고딕" w:eastAsia="맑은 고딕" w:hAnsi="맑은 고딕" w:cs="Times New Roman"/>
          <w:sz w:val="24"/>
          <w:szCs w:val="24"/>
        </w:rPr>
      </w:pPr>
      <w:proofErr w:type="spellStart"/>
      <w:r w:rsidRPr="00522083">
        <w:rPr>
          <w:rFonts w:ascii="맑은 고딕" w:eastAsia="맑은 고딕" w:hAnsi="맑은 고딕" w:cs="Times New Roman" w:hint="eastAsia"/>
          <w:sz w:val="24"/>
          <w:szCs w:val="24"/>
        </w:rPr>
        <w:t>빅터</w:t>
      </w:r>
      <w:proofErr w:type="spellEnd"/>
      <w:r w:rsidRPr="00522083">
        <w:rPr>
          <w:rFonts w:ascii="맑은 고딕" w:eastAsia="맑은 고딕" w:hAnsi="맑은 고딕" w:cs="Times New Roman"/>
          <w:sz w:val="24"/>
          <w:szCs w:val="24"/>
        </w:rPr>
        <w:t xml:space="preserve"> 차</w:t>
      </w:r>
      <w:r w:rsidRPr="00522083">
        <w:rPr>
          <w:rFonts w:ascii="맑은 고딕" w:eastAsia="맑은 고딕" w:hAnsi="맑은 고딕" w:cs="Times New Roman" w:hint="eastAsia"/>
          <w:sz w:val="24"/>
          <w:szCs w:val="24"/>
        </w:rPr>
        <w:t xml:space="preserve"> </w:t>
      </w:r>
      <w:r w:rsidR="00812A9A" w:rsidRPr="004615ED">
        <w:rPr>
          <w:rFonts w:ascii="맑은 고딕" w:eastAsia="맑은 고딕" w:hAnsi="맑은 고딕" w:cs="Times New Roman" w:hint="eastAsia"/>
          <w:sz w:val="24"/>
          <w:szCs w:val="24"/>
        </w:rPr>
        <w:t>(</w:t>
      </w:r>
      <w:r w:rsidRPr="00522083">
        <w:rPr>
          <w:rFonts w:ascii="맑은 고딕" w:eastAsia="맑은 고딕" w:hAnsi="맑은 고딕" w:cs="Times New Roman"/>
          <w:sz w:val="24"/>
          <w:szCs w:val="24"/>
        </w:rPr>
        <w:t>Victor Cha</w:t>
      </w:r>
      <w:r w:rsidR="00812A9A" w:rsidRPr="004615ED">
        <w:rPr>
          <w:rFonts w:ascii="맑은 고딕" w:eastAsia="맑은 고딕" w:hAnsi="맑은 고딕" w:cs="Times New Roman" w:hint="eastAsia"/>
          <w:sz w:val="24"/>
          <w:szCs w:val="24"/>
        </w:rPr>
        <w:t xml:space="preserve">), </w:t>
      </w:r>
      <w:r w:rsidR="00F46FC4" w:rsidRPr="00F46FC4">
        <w:rPr>
          <w:rFonts w:ascii="맑은 고딕" w:eastAsia="맑은 고딕" w:hAnsi="맑은 고딕" w:cs="Times New Roman" w:hint="eastAsia"/>
          <w:sz w:val="24"/>
          <w:szCs w:val="24"/>
        </w:rPr>
        <w:t>전략국제문제연구소</w:t>
      </w:r>
      <w:r w:rsidR="00F46FC4" w:rsidRPr="00F46FC4">
        <w:rPr>
          <w:rFonts w:ascii="맑은 고딕" w:eastAsia="맑은 고딕" w:hAnsi="맑은 고딕" w:cs="Times New Roman"/>
          <w:sz w:val="24"/>
          <w:szCs w:val="24"/>
        </w:rPr>
        <w:t>(CSIS)</w:t>
      </w:r>
    </w:p>
    <w:p w:rsidR="00F46FC4" w:rsidRPr="00F46FC4" w:rsidRDefault="00F46FC4" w:rsidP="00F46FC4">
      <w:pPr>
        <w:pStyle w:val="a7"/>
        <w:widowControl w:val="0"/>
        <w:numPr>
          <w:ilvl w:val="0"/>
          <w:numId w:val="3"/>
        </w:numPr>
        <w:wordWrap w:val="0"/>
        <w:autoSpaceDE w:val="0"/>
        <w:autoSpaceDN w:val="0"/>
        <w:ind w:leftChars="0"/>
        <w:rPr>
          <w:rFonts w:ascii="맑은 고딕" w:eastAsia="맑은 고딕" w:hAnsi="맑은 고딕" w:cs="Times New Roman"/>
          <w:sz w:val="24"/>
          <w:szCs w:val="24"/>
        </w:rPr>
      </w:pPr>
      <w:proofErr w:type="spellStart"/>
      <w:r w:rsidRPr="00F46FC4">
        <w:rPr>
          <w:rFonts w:ascii="맑은 고딕" w:eastAsia="맑은 고딕" w:hAnsi="맑은 고딕" w:cs="Times New Roman" w:hint="eastAsia"/>
          <w:sz w:val="24"/>
          <w:szCs w:val="24"/>
        </w:rPr>
        <w:t>패트릭</w:t>
      </w:r>
      <w:proofErr w:type="spellEnd"/>
      <w:r w:rsidRPr="00F46FC4">
        <w:rPr>
          <w:rFonts w:ascii="맑은 고딕" w:eastAsia="맑은 고딕" w:hAnsi="맑은 고딕" w:cs="Times New Roman"/>
          <w:sz w:val="24"/>
          <w:szCs w:val="24"/>
        </w:rPr>
        <w:t xml:space="preserve"> </w:t>
      </w:r>
      <w:proofErr w:type="spellStart"/>
      <w:r w:rsidRPr="00F46FC4">
        <w:rPr>
          <w:rFonts w:ascii="맑은 고딕" w:eastAsia="맑은 고딕" w:hAnsi="맑은 고딕" w:cs="Times New Roman"/>
          <w:sz w:val="24"/>
          <w:szCs w:val="24"/>
        </w:rPr>
        <w:t>크로닌</w:t>
      </w:r>
      <w:proofErr w:type="spellEnd"/>
      <w:r w:rsidRPr="00F46FC4">
        <w:rPr>
          <w:rFonts w:ascii="맑은 고딕" w:eastAsia="맑은 고딕" w:hAnsi="맑은 고딕" w:cs="Times New Roman" w:hint="eastAsia"/>
          <w:sz w:val="24"/>
          <w:szCs w:val="24"/>
        </w:rPr>
        <w:t>(</w:t>
      </w:r>
      <w:r w:rsidRPr="00F46FC4">
        <w:rPr>
          <w:rFonts w:ascii="맑은 고딕" w:eastAsia="맑은 고딕" w:hAnsi="맑은 고딕" w:cs="Times New Roman"/>
          <w:sz w:val="24"/>
          <w:szCs w:val="24"/>
        </w:rPr>
        <w:t>Patrick Cronin</w:t>
      </w:r>
      <w:r w:rsidRPr="00F46FC4">
        <w:rPr>
          <w:rFonts w:ascii="맑은 고딕" w:eastAsia="맑은 고딕" w:hAnsi="맑은 고딕" w:cs="Times New Roman" w:hint="eastAsia"/>
          <w:sz w:val="24"/>
          <w:szCs w:val="24"/>
        </w:rPr>
        <w:t xml:space="preserve">), </w:t>
      </w:r>
      <w:proofErr w:type="spellStart"/>
      <w:r w:rsidRPr="00F46FC4">
        <w:rPr>
          <w:rFonts w:ascii="맑은 고딕" w:eastAsia="맑은 고딕" w:hAnsi="맑은 고딕" w:cs="Times New Roman" w:hint="eastAsia"/>
          <w:sz w:val="24"/>
          <w:szCs w:val="24"/>
        </w:rPr>
        <w:t>신미국안보센터</w:t>
      </w:r>
      <w:proofErr w:type="spellEnd"/>
      <w:r w:rsidRPr="00F46FC4">
        <w:rPr>
          <w:rFonts w:ascii="맑은 고딕" w:eastAsia="맑은 고딕" w:hAnsi="맑은 고딕" w:cs="Times New Roman"/>
          <w:sz w:val="24"/>
          <w:szCs w:val="24"/>
        </w:rPr>
        <w:t>(CNAS)</w:t>
      </w:r>
    </w:p>
    <w:p w:rsidR="00F46FC4" w:rsidRDefault="00F46FC4" w:rsidP="00F46FC4">
      <w:pPr>
        <w:pStyle w:val="a7"/>
        <w:widowControl w:val="0"/>
        <w:numPr>
          <w:ilvl w:val="0"/>
          <w:numId w:val="3"/>
        </w:numPr>
        <w:wordWrap w:val="0"/>
        <w:autoSpaceDE w:val="0"/>
        <w:autoSpaceDN w:val="0"/>
        <w:ind w:leftChars="0"/>
        <w:rPr>
          <w:rFonts w:ascii="맑은 고딕" w:eastAsia="맑은 고딕" w:hAnsi="맑은 고딕" w:cs="Times New Roman"/>
          <w:sz w:val="24"/>
          <w:szCs w:val="24"/>
        </w:rPr>
      </w:pPr>
      <w:r>
        <w:rPr>
          <w:rFonts w:ascii="맑은 고딕" w:eastAsia="맑은 고딕" w:hAnsi="맑은 고딕" w:cs="Times New Roman" w:hint="eastAsia"/>
          <w:sz w:val="24"/>
          <w:szCs w:val="24"/>
        </w:rPr>
        <w:t>마이클 그린(</w:t>
      </w:r>
      <w:r w:rsidRPr="00F46FC4">
        <w:rPr>
          <w:rFonts w:ascii="맑은 고딕" w:eastAsia="맑은 고딕" w:hAnsi="맑은 고딕" w:cs="Times New Roman"/>
          <w:sz w:val="24"/>
          <w:szCs w:val="24"/>
        </w:rPr>
        <w:t>Michael Green</w:t>
      </w:r>
      <w:r>
        <w:rPr>
          <w:rFonts w:ascii="맑은 고딕" w:eastAsia="맑은 고딕" w:hAnsi="맑은 고딕" w:cs="Times New Roman" w:hint="eastAsia"/>
          <w:sz w:val="24"/>
          <w:szCs w:val="24"/>
        </w:rPr>
        <w:t xml:space="preserve">), </w:t>
      </w:r>
    </w:p>
    <w:p w:rsidR="00952E82" w:rsidRPr="00F46FC4" w:rsidRDefault="00522083" w:rsidP="00F46FC4">
      <w:pPr>
        <w:pStyle w:val="a7"/>
        <w:widowControl w:val="0"/>
        <w:numPr>
          <w:ilvl w:val="0"/>
          <w:numId w:val="3"/>
        </w:numPr>
        <w:wordWrap w:val="0"/>
        <w:autoSpaceDE w:val="0"/>
        <w:autoSpaceDN w:val="0"/>
        <w:ind w:leftChars="0"/>
        <w:rPr>
          <w:rFonts w:ascii="맑은 고딕" w:eastAsia="맑은 고딕" w:hAnsi="맑은 고딕" w:cs="Times New Roman"/>
          <w:sz w:val="24"/>
          <w:szCs w:val="24"/>
        </w:rPr>
      </w:pPr>
      <w:proofErr w:type="spellStart"/>
      <w:r w:rsidRPr="00F46FC4">
        <w:rPr>
          <w:rFonts w:ascii="맑은 고딕" w:eastAsia="맑은 고딕" w:hAnsi="맑은 고딕" w:cs="Times New Roman" w:hint="eastAsia"/>
          <w:sz w:val="24"/>
          <w:szCs w:val="24"/>
        </w:rPr>
        <w:t>윌리엄</w:t>
      </w:r>
      <w:proofErr w:type="spellEnd"/>
      <w:r w:rsidRPr="00F46FC4">
        <w:rPr>
          <w:rFonts w:ascii="맑은 고딕" w:eastAsia="맑은 고딕" w:hAnsi="맑은 고딕" w:cs="Times New Roman"/>
          <w:sz w:val="24"/>
          <w:szCs w:val="24"/>
        </w:rPr>
        <w:t xml:space="preserve"> </w:t>
      </w:r>
      <w:proofErr w:type="spellStart"/>
      <w:r w:rsidRPr="00F46FC4">
        <w:rPr>
          <w:rFonts w:ascii="맑은 고딕" w:eastAsia="맑은 고딕" w:hAnsi="맑은 고딕" w:cs="Times New Roman"/>
          <w:sz w:val="24"/>
          <w:szCs w:val="24"/>
        </w:rPr>
        <w:t>뉴콤</w:t>
      </w:r>
      <w:proofErr w:type="spellEnd"/>
      <w:r w:rsidR="00952E82" w:rsidRPr="00F46FC4">
        <w:rPr>
          <w:rFonts w:ascii="맑은 고딕" w:eastAsia="맑은 고딕" w:hAnsi="맑은 고딕" w:cs="Times New Roman" w:hint="eastAsia"/>
          <w:sz w:val="24"/>
          <w:szCs w:val="24"/>
        </w:rPr>
        <w:t>(</w:t>
      </w:r>
      <w:r w:rsidR="00F46FC4" w:rsidRPr="00F46FC4">
        <w:rPr>
          <w:rFonts w:ascii="맑은 고딕" w:eastAsia="맑은 고딕" w:hAnsi="맑은 고딕" w:cs="Times New Roman"/>
          <w:sz w:val="24"/>
          <w:szCs w:val="24"/>
        </w:rPr>
        <w:t>William Newcomb</w:t>
      </w:r>
      <w:r w:rsidR="00952E82" w:rsidRPr="00F46FC4">
        <w:rPr>
          <w:rFonts w:ascii="맑은 고딕" w:eastAsia="맑은 고딕" w:hAnsi="맑은 고딕" w:cs="Times New Roman" w:hint="eastAsia"/>
          <w:sz w:val="24"/>
          <w:szCs w:val="24"/>
        </w:rPr>
        <w:t xml:space="preserve">), </w:t>
      </w:r>
      <w:r w:rsidR="00F46FC4" w:rsidRPr="00F46FC4">
        <w:rPr>
          <w:rFonts w:ascii="맑은 고딕" w:eastAsia="맑은 고딕" w:hAnsi="맑은 고딕" w:cs="Times New Roman" w:hint="eastAsia"/>
          <w:sz w:val="24"/>
          <w:szCs w:val="24"/>
        </w:rPr>
        <w:t>유엔</w:t>
      </w:r>
      <w:r w:rsidR="00F46FC4" w:rsidRPr="00F46FC4">
        <w:rPr>
          <w:rFonts w:ascii="맑은 고딕" w:eastAsia="맑은 고딕" w:hAnsi="맑은 고딕" w:cs="Times New Roman"/>
          <w:sz w:val="24"/>
          <w:szCs w:val="24"/>
        </w:rPr>
        <w:t xml:space="preserve"> 대북제재위원</w:t>
      </w:r>
      <w:r w:rsidR="00F46FC4">
        <w:rPr>
          <w:rFonts w:ascii="맑은 고딕" w:eastAsia="맑은 고딕" w:hAnsi="맑은 고딕" w:cs="Times New Roman" w:hint="eastAsia"/>
          <w:sz w:val="24"/>
          <w:szCs w:val="24"/>
        </w:rPr>
        <w:t>회</w:t>
      </w:r>
      <w:r w:rsidR="004615ED" w:rsidRPr="00F46FC4">
        <w:rPr>
          <w:rFonts w:ascii="맑은 고딕" w:eastAsia="맑은 고딕" w:hAnsi="맑은 고딕" w:cs="Times New Roman" w:hint="eastAsia"/>
          <w:sz w:val="24"/>
          <w:szCs w:val="24"/>
        </w:rPr>
        <w:t>(</w:t>
      </w:r>
      <w:r w:rsidR="00F46FC4" w:rsidRPr="00F46FC4">
        <w:rPr>
          <w:rFonts w:ascii="맑은 고딕" w:eastAsia="맑은 고딕" w:hAnsi="맑은 고딕" w:cs="Times New Roman"/>
          <w:sz w:val="24"/>
          <w:szCs w:val="24"/>
        </w:rPr>
        <w:t>DPRK Sanctions, United Nations Security Council</w:t>
      </w:r>
      <w:r w:rsidR="004615ED" w:rsidRPr="00F46FC4">
        <w:rPr>
          <w:rFonts w:ascii="맑은 고딕" w:eastAsia="맑은 고딕" w:hAnsi="맑은 고딕" w:cs="Times New Roman" w:hint="eastAsia"/>
          <w:sz w:val="24"/>
          <w:szCs w:val="24"/>
        </w:rPr>
        <w:t>)</w:t>
      </w:r>
      <w:r w:rsidR="00952E82" w:rsidRPr="00F46FC4">
        <w:rPr>
          <w:rFonts w:ascii="맑은 고딕" w:eastAsia="맑은 고딕" w:hAnsi="맑은 고딕" w:cs="Times New Roman" w:hint="eastAsia"/>
          <w:sz w:val="24"/>
          <w:szCs w:val="24"/>
        </w:rPr>
        <w:t xml:space="preserve"> </w:t>
      </w:r>
    </w:p>
    <w:p w:rsidR="00522083" w:rsidRPr="004615ED" w:rsidRDefault="00522083" w:rsidP="00F46FC4">
      <w:pPr>
        <w:pStyle w:val="a7"/>
        <w:widowControl w:val="0"/>
        <w:numPr>
          <w:ilvl w:val="0"/>
          <w:numId w:val="3"/>
        </w:numPr>
        <w:wordWrap w:val="0"/>
        <w:autoSpaceDE w:val="0"/>
        <w:autoSpaceDN w:val="0"/>
        <w:ind w:leftChars="0"/>
        <w:rPr>
          <w:rFonts w:ascii="맑은 고딕" w:eastAsia="맑은 고딕" w:hAnsi="맑은 고딕" w:cs="Times New Roman"/>
          <w:sz w:val="24"/>
          <w:szCs w:val="24"/>
        </w:rPr>
      </w:pPr>
      <w:r w:rsidRPr="00522083">
        <w:rPr>
          <w:rFonts w:ascii="맑은 고딕" w:eastAsia="맑은 고딕" w:hAnsi="맑은 고딕" w:cs="Times New Roman" w:hint="eastAsia"/>
          <w:sz w:val="24"/>
          <w:szCs w:val="24"/>
        </w:rPr>
        <w:t>개리</w:t>
      </w:r>
      <w:r w:rsidRPr="00522083">
        <w:rPr>
          <w:rFonts w:ascii="맑은 고딕" w:eastAsia="맑은 고딕" w:hAnsi="맑은 고딕" w:cs="Times New Roman"/>
          <w:sz w:val="24"/>
          <w:szCs w:val="24"/>
        </w:rPr>
        <w:t xml:space="preserve"> </w:t>
      </w:r>
      <w:proofErr w:type="spellStart"/>
      <w:r w:rsidRPr="00522083">
        <w:rPr>
          <w:rFonts w:ascii="맑은 고딕" w:eastAsia="맑은 고딕" w:hAnsi="맑은 고딕" w:cs="Times New Roman"/>
          <w:sz w:val="24"/>
          <w:szCs w:val="24"/>
        </w:rPr>
        <w:t>세이모어</w:t>
      </w:r>
      <w:proofErr w:type="spellEnd"/>
      <w:r w:rsidR="00F46FC4">
        <w:rPr>
          <w:rFonts w:ascii="맑은 고딕" w:eastAsia="맑은 고딕" w:hAnsi="맑은 고딕" w:cs="Times New Roman" w:hint="eastAsia"/>
          <w:sz w:val="24"/>
          <w:szCs w:val="24"/>
        </w:rPr>
        <w:t>(</w:t>
      </w:r>
      <w:r w:rsidR="00F46FC4" w:rsidRPr="00F46FC4">
        <w:rPr>
          <w:rFonts w:ascii="맑은 고딕" w:eastAsia="맑은 고딕" w:hAnsi="맑은 고딕" w:cs="Times New Roman"/>
          <w:sz w:val="24"/>
          <w:szCs w:val="24"/>
        </w:rPr>
        <w:t xml:space="preserve">Gary </w:t>
      </w:r>
      <w:proofErr w:type="spellStart"/>
      <w:r w:rsidR="00F46FC4" w:rsidRPr="00F46FC4">
        <w:rPr>
          <w:rFonts w:ascii="맑은 고딕" w:eastAsia="맑은 고딕" w:hAnsi="맑은 고딕" w:cs="Times New Roman"/>
          <w:sz w:val="24"/>
          <w:szCs w:val="24"/>
        </w:rPr>
        <w:t>Samore</w:t>
      </w:r>
      <w:proofErr w:type="spellEnd"/>
      <w:r w:rsidR="00F46FC4">
        <w:rPr>
          <w:rFonts w:ascii="맑은 고딕" w:eastAsia="맑은 고딕" w:hAnsi="맑은 고딕" w:cs="Times New Roman" w:hint="eastAsia"/>
          <w:sz w:val="24"/>
          <w:szCs w:val="24"/>
        </w:rPr>
        <w:t xml:space="preserve">), </w:t>
      </w:r>
      <w:r w:rsidR="00F46FC4" w:rsidRPr="00F46FC4">
        <w:rPr>
          <w:rFonts w:ascii="맑은 고딕" w:eastAsia="맑은 고딕" w:hAnsi="맑은 고딕" w:cs="Times New Roman" w:hint="eastAsia"/>
          <w:sz w:val="24"/>
          <w:szCs w:val="24"/>
        </w:rPr>
        <w:t>하버드대</w:t>
      </w:r>
      <w:r w:rsidR="00F46FC4">
        <w:rPr>
          <w:rFonts w:ascii="맑은 고딕" w:eastAsia="맑은 고딕" w:hAnsi="맑은 고딕" w:cs="Times New Roman" w:hint="eastAsia"/>
          <w:sz w:val="24"/>
          <w:szCs w:val="24"/>
        </w:rPr>
        <w:t>학교</w:t>
      </w:r>
      <w:r w:rsidR="00F46FC4" w:rsidRPr="00F46FC4">
        <w:rPr>
          <w:rFonts w:ascii="맑은 고딕" w:eastAsia="맑은 고딕" w:hAnsi="맑은 고딕" w:cs="Times New Roman"/>
          <w:sz w:val="24"/>
          <w:szCs w:val="24"/>
        </w:rPr>
        <w:t xml:space="preserve"> </w:t>
      </w:r>
      <w:proofErr w:type="spellStart"/>
      <w:r w:rsidR="00F46FC4" w:rsidRPr="00F46FC4">
        <w:rPr>
          <w:rFonts w:ascii="맑은 고딕" w:eastAsia="맑은 고딕" w:hAnsi="맑은 고딕" w:cs="Times New Roman"/>
          <w:sz w:val="24"/>
          <w:szCs w:val="24"/>
        </w:rPr>
        <w:t>벨퍼센터</w:t>
      </w:r>
      <w:proofErr w:type="spellEnd"/>
      <w:r w:rsidR="00F46FC4">
        <w:rPr>
          <w:rFonts w:ascii="맑은 고딕" w:eastAsia="맑은 고딕" w:hAnsi="맑은 고딕" w:cs="Times New Roman" w:hint="eastAsia"/>
          <w:sz w:val="24"/>
          <w:szCs w:val="24"/>
        </w:rPr>
        <w:t>(</w:t>
      </w:r>
      <w:proofErr w:type="spellStart"/>
      <w:r w:rsidR="00F46FC4" w:rsidRPr="00F46FC4">
        <w:rPr>
          <w:rFonts w:ascii="맑은 고딕" w:eastAsia="맑은 고딕" w:hAnsi="맑은 고딕" w:cs="Times New Roman"/>
          <w:sz w:val="24"/>
          <w:szCs w:val="24"/>
        </w:rPr>
        <w:t>Belfer</w:t>
      </w:r>
      <w:proofErr w:type="spellEnd"/>
      <w:r w:rsidR="00F46FC4" w:rsidRPr="00F46FC4">
        <w:rPr>
          <w:rFonts w:ascii="맑은 고딕" w:eastAsia="맑은 고딕" w:hAnsi="맑은 고딕" w:cs="Times New Roman"/>
          <w:sz w:val="24"/>
          <w:szCs w:val="24"/>
        </w:rPr>
        <w:t xml:space="preserve"> Center for Science and International Affairs, Harvard </w:t>
      </w:r>
      <w:proofErr w:type="gramStart"/>
      <w:r w:rsidR="00F46FC4" w:rsidRPr="00F46FC4">
        <w:rPr>
          <w:rFonts w:ascii="맑은 고딕" w:eastAsia="맑은 고딕" w:hAnsi="맑은 고딕" w:cs="Times New Roman"/>
          <w:sz w:val="24"/>
          <w:szCs w:val="24"/>
        </w:rPr>
        <w:t>University</w:t>
      </w:r>
      <w:r w:rsidR="00F46FC4">
        <w:rPr>
          <w:rFonts w:ascii="맑은 고딕" w:eastAsia="맑은 고딕" w:hAnsi="맑은 고딕" w:cs="Times New Roman" w:hint="eastAsia"/>
          <w:sz w:val="24"/>
          <w:szCs w:val="24"/>
        </w:rPr>
        <w:t xml:space="preserve"> )</w:t>
      </w:r>
      <w:proofErr w:type="gramEnd"/>
      <w:r w:rsidR="00F46FC4" w:rsidRPr="00F46FC4">
        <w:rPr>
          <w:rFonts w:ascii="맑은 고딕" w:eastAsia="맑은 고딕" w:hAnsi="맑은 고딕" w:cs="Times New Roman"/>
          <w:sz w:val="24"/>
          <w:szCs w:val="24"/>
        </w:rPr>
        <w:t xml:space="preserve"> </w:t>
      </w:r>
    </w:p>
    <w:p w:rsidR="00427899" w:rsidRDefault="00427899" w:rsidP="00DD09A2">
      <w:pPr>
        <w:rPr>
          <w:sz w:val="24"/>
          <w:szCs w:val="24"/>
        </w:rPr>
      </w:pPr>
    </w:p>
    <w:p w:rsidR="00427899" w:rsidRDefault="00427899" w:rsidP="00DD09A2">
      <w:pPr>
        <w:rPr>
          <w:sz w:val="24"/>
          <w:szCs w:val="24"/>
        </w:rPr>
      </w:pPr>
    </w:p>
    <w:p w:rsidR="00427899" w:rsidRDefault="00427899" w:rsidP="00DD09A2">
      <w:pPr>
        <w:rPr>
          <w:sz w:val="24"/>
          <w:szCs w:val="24"/>
        </w:rPr>
      </w:pPr>
    </w:p>
    <w:p w:rsidR="00427899" w:rsidRDefault="00427899" w:rsidP="00DD09A2">
      <w:pPr>
        <w:rPr>
          <w:sz w:val="24"/>
          <w:szCs w:val="24"/>
        </w:rPr>
      </w:pPr>
    </w:p>
    <w:p w:rsidR="00F46FC4" w:rsidRDefault="00F46FC4" w:rsidP="00DD09A2">
      <w:pPr>
        <w:rPr>
          <w:sz w:val="24"/>
          <w:szCs w:val="24"/>
        </w:rPr>
      </w:pPr>
    </w:p>
    <w:p w:rsidR="00532DF0" w:rsidRDefault="00532DF0" w:rsidP="00532DF0">
      <w:pPr>
        <w:widowControl w:val="0"/>
        <w:wordWrap w:val="0"/>
        <w:autoSpaceDE w:val="0"/>
        <w:autoSpaceDN w:val="0"/>
        <w:jc w:val="both"/>
        <w:rPr>
          <w:rFonts w:ascii="맑은 고딕" w:eastAsia="맑은 고딕" w:hAnsi="맑은 고딕" w:cs="Times New Roman"/>
          <w:sz w:val="28"/>
          <w:szCs w:val="20"/>
        </w:rPr>
      </w:pPr>
    </w:p>
    <w:p w:rsidR="00F46FC4" w:rsidRPr="00F46FC4" w:rsidRDefault="00F46FC4" w:rsidP="00532DF0">
      <w:pPr>
        <w:widowControl w:val="0"/>
        <w:wordWrap w:val="0"/>
        <w:autoSpaceDE w:val="0"/>
        <w:autoSpaceDN w:val="0"/>
        <w:jc w:val="both"/>
        <w:rPr>
          <w:rFonts w:ascii="맑은 고딕" w:eastAsia="맑은 고딕" w:hAnsi="맑은 고딕" w:cs="Times New Roman"/>
          <w:sz w:val="28"/>
          <w:szCs w:val="20"/>
        </w:rPr>
      </w:pPr>
    </w:p>
    <w:tbl>
      <w:tblPr>
        <w:tblpPr w:leftFromText="142" w:rightFromText="142" w:vertAnchor="text" w:horzAnchor="margin" w:tblpY="10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2"/>
      </w:tblGrid>
      <w:tr w:rsidR="00532DF0" w:rsidRPr="00D3334E" w:rsidTr="00DD2F3E">
        <w:tc>
          <w:tcPr>
            <w:tcW w:w="1812" w:type="dxa"/>
            <w:tcBorders>
              <w:top w:val="single" w:sz="18" w:space="0" w:color="000000"/>
              <w:left w:val="single" w:sz="18" w:space="0" w:color="000000"/>
              <w:bottom w:val="single" w:sz="18" w:space="0" w:color="000000"/>
              <w:right w:val="single" w:sz="18" w:space="0" w:color="000000"/>
            </w:tcBorders>
          </w:tcPr>
          <w:p w:rsidR="00532DF0" w:rsidRPr="00D3334E" w:rsidRDefault="00532DF0" w:rsidP="00DD2F3E">
            <w:pPr>
              <w:pStyle w:val="a7"/>
              <w:ind w:leftChars="0" w:left="0"/>
              <w:jc w:val="center"/>
              <w:rPr>
                <w:rFonts w:ascii="맑은 고딕" w:eastAsia="맑은 고딕" w:hAnsi="맑은 고딕" w:cs="Times New Roman"/>
                <w:b/>
                <w:sz w:val="28"/>
                <w:szCs w:val="20"/>
              </w:rPr>
            </w:pPr>
            <w:r w:rsidRPr="00D3334E">
              <w:rPr>
                <w:rFonts w:ascii="맑은 고딕" w:eastAsia="맑은 고딕" w:hAnsi="맑은 고딕" w:cs="Times New Roman" w:hint="eastAsia"/>
                <w:b/>
                <w:sz w:val="28"/>
                <w:szCs w:val="20"/>
              </w:rPr>
              <w:lastRenderedPageBreak/>
              <w:t>참고 자료</w:t>
            </w:r>
            <w:r>
              <w:rPr>
                <w:rFonts w:hint="eastAsia"/>
                <w:b/>
                <w:sz w:val="28"/>
                <w:szCs w:val="20"/>
              </w:rPr>
              <w:t xml:space="preserve"> 4</w:t>
            </w:r>
          </w:p>
        </w:tc>
      </w:tr>
    </w:tbl>
    <w:p w:rsidR="00532DF0" w:rsidRDefault="00532DF0" w:rsidP="00532DF0">
      <w:pPr>
        <w:tabs>
          <w:tab w:val="left" w:pos="0"/>
        </w:tabs>
        <w:spacing w:line="240" w:lineRule="atLeast"/>
        <w:rPr>
          <w:b/>
          <w:sz w:val="36"/>
          <w:szCs w:val="28"/>
          <w:u w:val="single"/>
        </w:rPr>
      </w:pPr>
    </w:p>
    <w:p w:rsidR="00532DF0" w:rsidRDefault="00532DF0" w:rsidP="00532DF0">
      <w:pPr>
        <w:tabs>
          <w:tab w:val="left" w:pos="0"/>
        </w:tabs>
        <w:spacing w:line="240" w:lineRule="atLeast"/>
        <w:ind w:firstLineChars="400" w:firstLine="1440"/>
        <w:rPr>
          <w:b/>
          <w:sz w:val="36"/>
          <w:szCs w:val="28"/>
          <w:u w:val="single"/>
        </w:rPr>
      </w:pPr>
    </w:p>
    <w:p w:rsidR="00532DF0" w:rsidRPr="00532DF0" w:rsidRDefault="00532DF0" w:rsidP="00532DF0">
      <w:pPr>
        <w:tabs>
          <w:tab w:val="left" w:pos="0"/>
        </w:tabs>
        <w:spacing w:line="240" w:lineRule="atLeast"/>
        <w:ind w:firstLineChars="1000" w:firstLine="3600"/>
        <w:rPr>
          <w:b/>
          <w:sz w:val="36"/>
          <w:szCs w:val="28"/>
          <w:u w:val="single"/>
        </w:rPr>
      </w:pPr>
      <w:r w:rsidRPr="00F94F81">
        <w:rPr>
          <w:rFonts w:hint="eastAsia"/>
          <w:b/>
          <w:sz w:val="36"/>
          <w:szCs w:val="28"/>
          <w:u w:val="single"/>
        </w:rPr>
        <w:t>참석 인사 약력</w:t>
      </w:r>
    </w:p>
    <w:p w:rsidR="00532DF0" w:rsidRDefault="00532DF0" w:rsidP="00532DF0">
      <w:pPr>
        <w:widowControl w:val="0"/>
        <w:wordWrap w:val="0"/>
        <w:autoSpaceDE w:val="0"/>
        <w:autoSpaceDN w:val="0"/>
        <w:rPr>
          <w:sz w:val="18"/>
          <w:szCs w:val="20"/>
        </w:rPr>
      </w:pPr>
    </w:p>
    <w:p w:rsidR="00532DF0" w:rsidRPr="00532DF0" w:rsidRDefault="00532DF0" w:rsidP="00532DF0">
      <w:pPr>
        <w:widowControl w:val="0"/>
        <w:wordWrap w:val="0"/>
        <w:autoSpaceDE w:val="0"/>
        <w:autoSpaceDN w:val="0"/>
        <w:jc w:val="both"/>
        <w:rPr>
          <w:rFonts w:ascii="Times New Roman" w:eastAsia="맑은 고딕" w:hAnsi="Times New Roman" w:cs="Times New Roman"/>
          <w:b/>
          <w:sz w:val="24"/>
          <w:szCs w:val="24"/>
        </w:rPr>
      </w:pPr>
      <w:r w:rsidRPr="00532DF0">
        <w:rPr>
          <w:rFonts w:ascii="Times New Roman" w:eastAsia="맑은 고딕" w:hAnsi="Times New Roman" w:cs="Times New Roman"/>
          <w:b/>
          <w:sz w:val="24"/>
          <w:szCs w:val="24"/>
        </w:rPr>
        <w:t>David Asher</w:t>
      </w:r>
    </w:p>
    <w:p w:rsidR="00532DF0" w:rsidRPr="00532DF0" w:rsidRDefault="00532DF0" w:rsidP="00532DF0">
      <w:pPr>
        <w:widowControl w:val="0"/>
        <w:wordWrap w:val="0"/>
        <w:autoSpaceDE w:val="0"/>
        <w:autoSpaceDN w:val="0"/>
        <w:jc w:val="both"/>
        <w:rPr>
          <w:rFonts w:ascii="Times New Roman" w:eastAsia="맑은 고딕" w:hAnsi="Times New Roman" w:cs="Times New Roman"/>
          <w:b/>
          <w:sz w:val="24"/>
          <w:szCs w:val="24"/>
        </w:rPr>
      </w:pPr>
      <w:r w:rsidRPr="00532DF0">
        <w:rPr>
          <w:rFonts w:ascii="Times New Roman" w:eastAsia="맑은 고딕" w:hAnsi="Times New Roman" w:cs="Times New Roman"/>
          <w:b/>
          <w:sz w:val="24"/>
          <w:szCs w:val="24"/>
        </w:rPr>
        <w:t xml:space="preserve">Adjunct Senior Fellow, Center </w:t>
      </w:r>
      <w:r w:rsidRPr="00532DF0">
        <w:rPr>
          <w:rFonts w:ascii="Times New Roman" w:eastAsia="맑은 고딕" w:hAnsi="Times New Roman" w:cs="Times New Roman" w:hint="eastAsia"/>
          <w:b/>
          <w:sz w:val="24"/>
          <w:szCs w:val="24"/>
        </w:rPr>
        <w:t xml:space="preserve">for a </w:t>
      </w:r>
      <w:r w:rsidRPr="00532DF0">
        <w:rPr>
          <w:rFonts w:ascii="Times New Roman" w:eastAsia="맑은 고딕" w:hAnsi="Times New Roman" w:cs="Times New Roman"/>
          <w:b/>
          <w:sz w:val="24"/>
          <w:szCs w:val="24"/>
        </w:rPr>
        <w:t>New American Security (CNAS)</w:t>
      </w:r>
    </w:p>
    <w:p w:rsidR="00532DF0" w:rsidRPr="00532DF0" w:rsidRDefault="00532DF0" w:rsidP="00532DF0">
      <w:pPr>
        <w:widowControl w:val="0"/>
        <w:wordWrap w:val="0"/>
        <w:autoSpaceDE w:val="0"/>
        <w:autoSpaceDN w:val="0"/>
        <w:jc w:val="both"/>
        <w:rPr>
          <w:rFonts w:ascii="Times New Roman" w:eastAsia="맑은 고딕" w:hAnsi="Times New Roman" w:cs="Times New Roman"/>
          <w:sz w:val="24"/>
          <w:szCs w:val="24"/>
        </w:rPr>
      </w:pPr>
      <w:r w:rsidRPr="00532DF0">
        <w:rPr>
          <w:rFonts w:ascii="Times New Roman" w:eastAsia="맑은 고딕" w:hAnsi="Times New Roman" w:cs="Times New Roman"/>
          <w:sz w:val="24"/>
          <w:szCs w:val="24"/>
        </w:rPr>
        <w:t xml:space="preserve">Dr. Asher is an Adjunct Senior Fellow at CNAS, where he specializes in issues related to Asia, economics and security. Dr. Asher has worked extensively as a subject matter expert on countering illicit financial networks and trans-national threats for the U.S. government, including advising OSD Policy, U.S Special Operations Command, Central Command, and the Drug Enforcement Administration. From 2001-2005, Dr. Asher served as Senior Adviser for East Asian and Pacific Affairs and coordinator of the North Korea Working Group at the State Department, where he helped plan and participated in the Six Party Talks. He also directed the North Korea Activities Group at the National Security Council, overseeing the Bush administration’s strategy against the Kim </w:t>
      </w:r>
      <w:proofErr w:type="spellStart"/>
      <w:r w:rsidRPr="00532DF0">
        <w:rPr>
          <w:rFonts w:ascii="Times New Roman" w:eastAsia="맑은 고딕" w:hAnsi="Times New Roman" w:cs="Times New Roman"/>
          <w:sz w:val="24"/>
          <w:szCs w:val="24"/>
        </w:rPr>
        <w:t>Jong</w:t>
      </w:r>
      <w:r w:rsidRPr="00532DF0">
        <w:rPr>
          <w:rFonts w:ascii="Times New Roman" w:eastAsia="맑은 고딕" w:hAnsi="Times New Roman" w:cs="Times New Roman" w:hint="eastAsia"/>
          <w:sz w:val="24"/>
          <w:szCs w:val="24"/>
        </w:rPr>
        <w:t>-i</w:t>
      </w:r>
      <w:r w:rsidRPr="00532DF0">
        <w:rPr>
          <w:rFonts w:ascii="Times New Roman" w:eastAsia="맑은 고딕" w:hAnsi="Times New Roman" w:cs="Times New Roman"/>
          <w:sz w:val="24"/>
          <w:szCs w:val="24"/>
        </w:rPr>
        <w:t>l</w:t>
      </w:r>
      <w:proofErr w:type="spellEnd"/>
      <w:r w:rsidRPr="00532DF0">
        <w:rPr>
          <w:rFonts w:ascii="Times New Roman" w:eastAsia="맑은 고딕" w:hAnsi="Times New Roman" w:cs="Times New Roman"/>
          <w:sz w:val="24"/>
          <w:szCs w:val="24"/>
        </w:rPr>
        <w:t xml:space="preserve"> regime’s illicit activities and finances. He graduated from Cornell University and received his </w:t>
      </w:r>
      <w:r w:rsidRPr="00532DF0">
        <w:rPr>
          <w:rFonts w:ascii="Times New Roman" w:eastAsia="맑은 고딕" w:hAnsi="Times New Roman" w:cs="Times New Roman" w:hint="eastAsia"/>
          <w:sz w:val="24"/>
          <w:szCs w:val="24"/>
        </w:rPr>
        <w:t>Ph.D.</w:t>
      </w:r>
      <w:r w:rsidRPr="00532DF0">
        <w:rPr>
          <w:rFonts w:ascii="Times New Roman" w:eastAsia="맑은 고딕" w:hAnsi="Times New Roman" w:cs="Times New Roman"/>
          <w:sz w:val="24"/>
          <w:szCs w:val="24"/>
        </w:rPr>
        <w:t xml:space="preserve"> in </w:t>
      </w:r>
      <w:r w:rsidRPr="00532DF0">
        <w:rPr>
          <w:rFonts w:ascii="Times New Roman" w:eastAsia="맑은 고딕" w:hAnsi="Times New Roman" w:cs="Times New Roman" w:hint="eastAsia"/>
          <w:sz w:val="24"/>
          <w:szCs w:val="24"/>
        </w:rPr>
        <w:t>i</w:t>
      </w:r>
      <w:r w:rsidRPr="00532DF0">
        <w:rPr>
          <w:rFonts w:ascii="Times New Roman" w:eastAsia="맑은 고딕" w:hAnsi="Times New Roman" w:cs="Times New Roman"/>
          <w:sz w:val="24"/>
          <w:szCs w:val="24"/>
        </w:rPr>
        <w:t xml:space="preserve">nternational </w:t>
      </w:r>
      <w:r w:rsidRPr="00532DF0">
        <w:rPr>
          <w:rFonts w:ascii="Times New Roman" w:eastAsia="맑은 고딕" w:hAnsi="Times New Roman" w:cs="Times New Roman" w:hint="eastAsia"/>
          <w:sz w:val="24"/>
          <w:szCs w:val="24"/>
        </w:rPr>
        <w:t>r</w:t>
      </w:r>
      <w:r w:rsidRPr="00532DF0">
        <w:rPr>
          <w:rFonts w:ascii="Times New Roman" w:eastAsia="맑은 고딕" w:hAnsi="Times New Roman" w:cs="Times New Roman"/>
          <w:sz w:val="24"/>
          <w:szCs w:val="24"/>
        </w:rPr>
        <w:t>elations from the University of Oxford.</w:t>
      </w:r>
    </w:p>
    <w:p w:rsidR="00532DF0" w:rsidRPr="00532DF0" w:rsidRDefault="00532DF0" w:rsidP="00532DF0">
      <w:pPr>
        <w:widowControl w:val="0"/>
        <w:wordWrap w:val="0"/>
        <w:autoSpaceDE w:val="0"/>
        <w:autoSpaceDN w:val="0"/>
        <w:jc w:val="both"/>
        <w:rPr>
          <w:rFonts w:ascii="Times New Roman" w:eastAsia="맑은 고딕" w:hAnsi="Times New Roman" w:cs="Times New Roman"/>
          <w:b/>
          <w:sz w:val="24"/>
          <w:szCs w:val="24"/>
        </w:rPr>
      </w:pPr>
    </w:p>
    <w:p w:rsidR="00532DF0" w:rsidRPr="00532DF0" w:rsidRDefault="00532DF0" w:rsidP="00532DF0">
      <w:pPr>
        <w:widowControl w:val="0"/>
        <w:wordWrap w:val="0"/>
        <w:autoSpaceDE w:val="0"/>
        <w:autoSpaceDN w:val="0"/>
        <w:jc w:val="both"/>
        <w:rPr>
          <w:rFonts w:ascii="Times New Roman" w:eastAsia="맑은 고딕" w:hAnsi="Times New Roman" w:cs="Times New Roman"/>
          <w:b/>
          <w:sz w:val="24"/>
          <w:szCs w:val="24"/>
        </w:rPr>
      </w:pPr>
      <w:r w:rsidRPr="00532DF0">
        <w:rPr>
          <w:rFonts w:ascii="Times New Roman" w:eastAsia="맑은 고딕" w:hAnsi="Times New Roman" w:cs="Times New Roman" w:hint="eastAsia"/>
          <w:b/>
          <w:sz w:val="24"/>
          <w:szCs w:val="24"/>
        </w:rPr>
        <w:t>Victor Cha</w:t>
      </w:r>
    </w:p>
    <w:p w:rsidR="00532DF0" w:rsidRPr="00532DF0" w:rsidRDefault="00532DF0" w:rsidP="00532DF0">
      <w:pPr>
        <w:widowControl w:val="0"/>
        <w:wordWrap w:val="0"/>
        <w:autoSpaceDE w:val="0"/>
        <w:autoSpaceDN w:val="0"/>
        <w:jc w:val="both"/>
        <w:rPr>
          <w:rFonts w:ascii="Times New Roman" w:eastAsia="맑은 고딕" w:hAnsi="Times New Roman" w:cs="Times New Roman"/>
          <w:b/>
          <w:sz w:val="24"/>
          <w:szCs w:val="24"/>
        </w:rPr>
      </w:pPr>
      <w:r w:rsidRPr="00532DF0">
        <w:rPr>
          <w:rFonts w:ascii="Times New Roman" w:eastAsia="맑은 고딕" w:hAnsi="Times New Roman" w:cs="Times New Roman" w:hint="eastAsia"/>
          <w:b/>
          <w:sz w:val="24"/>
          <w:szCs w:val="24"/>
        </w:rPr>
        <w:t>Korea Chair, Center for Strategic and International Studies</w:t>
      </w:r>
    </w:p>
    <w:p w:rsidR="00532DF0" w:rsidRPr="00532DF0" w:rsidRDefault="00532DF0" w:rsidP="00532DF0">
      <w:pPr>
        <w:widowControl w:val="0"/>
        <w:wordWrap w:val="0"/>
        <w:autoSpaceDE w:val="0"/>
        <w:autoSpaceDN w:val="0"/>
        <w:jc w:val="both"/>
        <w:rPr>
          <w:rFonts w:ascii="Times New Roman" w:eastAsia="맑은 고딕" w:hAnsi="Times New Roman" w:cs="Times New Roman"/>
          <w:sz w:val="24"/>
          <w:szCs w:val="24"/>
        </w:rPr>
      </w:pPr>
      <w:r w:rsidRPr="00532DF0">
        <w:rPr>
          <w:rFonts w:ascii="Times New Roman" w:eastAsia="맑은 고딕" w:hAnsi="Times New Roman" w:cs="Times New Roman" w:hint="eastAsia"/>
          <w:sz w:val="24"/>
          <w:szCs w:val="24"/>
        </w:rPr>
        <w:t>Dr.</w:t>
      </w:r>
      <w:r w:rsidRPr="00532DF0">
        <w:rPr>
          <w:rFonts w:ascii="Times New Roman" w:eastAsia="맑은 고딕" w:hAnsi="Times New Roman" w:cs="Times New Roman"/>
          <w:sz w:val="24"/>
          <w:szCs w:val="24"/>
        </w:rPr>
        <w:t xml:space="preserve"> Cha is</w:t>
      </w:r>
      <w:r w:rsidRPr="00532DF0">
        <w:rPr>
          <w:rFonts w:ascii="Times New Roman" w:eastAsia="맑은 고딕" w:hAnsi="Times New Roman" w:cs="Times New Roman" w:hint="eastAsia"/>
          <w:sz w:val="24"/>
          <w:szCs w:val="24"/>
        </w:rPr>
        <w:t xml:space="preserve"> S</w:t>
      </w:r>
      <w:r w:rsidRPr="00532DF0">
        <w:rPr>
          <w:rFonts w:ascii="Times New Roman" w:eastAsia="맑은 고딕" w:hAnsi="Times New Roman" w:cs="Times New Roman"/>
          <w:sz w:val="24"/>
          <w:szCs w:val="24"/>
        </w:rPr>
        <w:t xml:space="preserve">enior </w:t>
      </w:r>
      <w:r w:rsidRPr="00532DF0">
        <w:rPr>
          <w:rFonts w:ascii="Times New Roman" w:eastAsia="맑은 고딕" w:hAnsi="Times New Roman" w:cs="Times New Roman" w:hint="eastAsia"/>
          <w:sz w:val="24"/>
          <w:szCs w:val="24"/>
        </w:rPr>
        <w:t>A</w:t>
      </w:r>
      <w:r w:rsidRPr="00532DF0">
        <w:rPr>
          <w:rFonts w:ascii="Times New Roman" w:eastAsia="맑은 고딕" w:hAnsi="Times New Roman" w:cs="Times New Roman"/>
          <w:sz w:val="24"/>
          <w:szCs w:val="24"/>
        </w:rPr>
        <w:t xml:space="preserve">dviser and Korea Chair at the Center for Strategic and International Studies. He is also </w:t>
      </w:r>
      <w:r w:rsidRPr="00532DF0">
        <w:rPr>
          <w:rFonts w:ascii="Times New Roman" w:eastAsia="맑은 고딕" w:hAnsi="Times New Roman" w:cs="Times New Roman" w:hint="eastAsia"/>
          <w:sz w:val="24"/>
          <w:szCs w:val="24"/>
        </w:rPr>
        <w:t>D</w:t>
      </w:r>
      <w:r w:rsidRPr="00532DF0">
        <w:rPr>
          <w:rFonts w:ascii="Times New Roman" w:eastAsia="맑은 고딕" w:hAnsi="Times New Roman" w:cs="Times New Roman"/>
          <w:sz w:val="24"/>
          <w:szCs w:val="24"/>
        </w:rPr>
        <w:t xml:space="preserve">irector of Asian </w:t>
      </w:r>
      <w:r w:rsidRPr="00532DF0">
        <w:rPr>
          <w:rFonts w:ascii="Times New Roman" w:eastAsia="맑은 고딕" w:hAnsi="Times New Roman" w:cs="Times New Roman" w:hint="eastAsia"/>
          <w:sz w:val="24"/>
          <w:szCs w:val="24"/>
        </w:rPr>
        <w:t>S</w:t>
      </w:r>
      <w:r w:rsidRPr="00532DF0">
        <w:rPr>
          <w:rFonts w:ascii="Times New Roman" w:eastAsia="맑은 고딕" w:hAnsi="Times New Roman" w:cs="Times New Roman"/>
          <w:sz w:val="24"/>
          <w:szCs w:val="24"/>
        </w:rPr>
        <w:t xml:space="preserve">tudies and holds the D.S. Song-KF Chair at Georgetown University. From 2004 to 2007, he served as </w:t>
      </w:r>
      <w:r w:rsidRPr="00532DF0">
        <w:rPr>
          <w:rFonts w:ascii="Times New Roman" w:eastAsia="맑은 고딕" w:hAnsi="Times New Roman" w:cs="Times New Roman" w:hint="eastAsia"/>
          <w:sz w:val="24"/>
          <w:szCs w:val="24"/>
        </w:rPr>
        <w:t>D</w:t>
      </w:r>
      <w:r w:rsidRPr="00532DF0">
        <w:rPr>
          <w:rFonts w:ascii="Times New Roman" w:eastAsia="맑은 고딕" w:hAnsi="Times New Roman" w:cs="Times New Roman"/>
          <w:sz w:val="24"/>
          <w:szCs w:val="24"/>
        </w:rPr>
        <w:t>irector for Asian affairs at the White House on the National Security Council (NSC). Dr. Cha was also the deputy head of delegation for the United States at the Six-Party Talks in Beijing. He is the award-winning author of</w:t>
      </w:r>
      <w:r w:rsidRPr="00532DF0">
        <w:rPr>
          <w:rFonts w:ascii="Times New Roman" w:eastAsia="맑은 고딕" w:hAnsi="Times New Roman" w:cs="Times New Roman"/>
          <w:i/>
          <w:sz w:val="24"/>
          <w:szCs w:val="24"/>
        </w:rPr>
        <w:t xml:space="preserve"> Alignment Despite Antagonism: The United States-Korea-Japan Security Triangle</w:t>
      </w:r>
      <w:r w:rsidRPr="00532DF0">
        <w:rPr>
          <w:rFonts w:ascii="Times New Roman" w:eastAsia="맑은 고딕" w:hAnsi="Times New Roman" w:cs="Times New Roman"/>
          <w:sz w:val="24"/>
          <w:szCs w:val="24"/>
        </w:rPr>
        <w:t xml:space="preserve">, winner of the 2000 </w:t>
      </w:r>
      <w:proofErr w:type="spellStart"/>
      <w:r w:rsidRPr="00532DF0">
        <w:rPr>
          <w:rFonts w:ascii="Times New Roman" w:eastAsia="맑은 고딕" w:hAnsi="Times New Roman" w:cs="Times New Roman"/>
          <w:sz w:val="24"/>
          <w:szCs w:val="24"/>
        </w:rPr>
        <w:t>Ohira</w:t>
      </w:r>
      <w:proofErr w:type="spellEnd"/>
      <w:r w:rsidRPr="00532DF0">
        <w:rPr>
          <w:rFonts w:ascii="Times New Roman" w:eastAsia="맑은 고딕" w:hAnsi="Times New Roman" w:cs="Times New Roman"/>
          <w:sz w:val="24"/>
          <w:szCs w:val="24"/>
        </w:rPr>
        <w:t xml:space="preserve"> Book Prize; </w:t>
      </w:r>
      <w:r w:rsidRPr="00532DF0">
        <w:rPr>
          <w:rFonts w:ascii="Times New Roman" w:eastAsia="맑은 고딕" w:hAnsi="Times New Roman" w:cs="Times New Roman"/>
          <w:i/>
          <w:sz w:val="24"/>
          <w:szCs w:val="24"/>
        </w:rPr>
        <w:t>Nuclear North Korea: A Debate on Engagement Strategies,</w:t>
      </w:r>
      <w:r w:rsidRPr="00532DF0">
        <w:rPr>
          <w:rFonts w:ascii="Times New Roman" w:eastAsia="맑은 고딕" w:hAnsi="Times New Roman" w:cs="Times New Roman"/>
          <w:sz w:val="24"/>
          <w:szCs w:val="24"/>
        </w:rPr>
        <w:t xml:space="preserve"> with Dav</w:t>
      </w:r>
      <w:r w:rsidRPr="00532DF0">
        <w:rPr>
          <w:rFonts w:ascii="Times New Roman" w:eastAsia="맑은 고딕" w:hAnsi="Times New Roman" w:cs="Times New Roman" w:hint="eastAsia"/>
          <w:sz w:val="24"/>
          <w:szCs w:val="24"/>
        </w:rPr>
        <w:t>id</w:t>
      </w:r>
      <w:r w:rsidRPr="00532DF0">
        <w:rPr>
          <w:rFonts w:ascii="Times New Roman" w:eastAsia="맑은 고딕" w:hAnsi="Times New Roman" w:cs="Times New Roman"/>
          <w:sz w:val="24"/>
          <w:szCs w:val="24"/>
        </w:rPr>
        <w:t xml:space="preserve"> Kang; </w:t>
      </w:r>
      <w:r w:rsidRPr="00532DF0">
        <w:rPr>
          <w:rFonts w:ascii="Times New Roman" w:eastAsia="맑은 고딕" w:hAnsi="Times New Roman" w:cs="Times New Roman"/>
          <w:i/>
          <w:sz w:val="24"/>
          <w:szCs w:val="24"/>
        </w:rPr>
        <w:t>Beyond the Final Score: The Politics of Sport in Asia</w:t>
      </w:r>
      <w:r w:rsidRPr="00532DF0">
        <w:rPr>
          <w:rFonts w:ascii="Times New Roman" w:eastAsia="맑은 고딕" w:hAnsi="Times New Roman" w:cs="Times New Roman"/>
          <w:sz w:val="24"/>
          <w:szCs w:val="24"/>
        </w:rPr>
        <w:t xml:space="preserve">; and </w:t>
      </w:r>
      <w:r w:rsidRPr="00532DF0">
        <w:rPr>
          <w:rFonts w:ascii="Times New Roman" w:eastAsia="맑은 고딕" w:hAnsi="Times New Roman" w:cs="Times New Roman"/>
          <w:i/>
          <w:sz w:val="24"/>
          <w:szCs w:val="24"/>
        </w:rPr>
        <w:t>The Impossible State: North Korea, Past and Future</w:t>
      </w:r>
      <w:r w:rsidRPr="00532DF0">
        <w:rPr>
          <w:rFonts w:ascii="Times New Roman" w:eastAsia="맑은 고딕" w:hAnsi="Times New Roman" w:cs="Times New Roman"/>
          <w:sz w:val="24"/>
          <w:szCs w:val="24"/>
        </w:rPr>
        <w:t>, selected by Foreign Affairs magazine as a 2012 “Best Book on Asia and the Pacific.” Dr. Cha is a former John M. Olin National Security Fellow at Harvard University, a two-time Fulbright Scholar, and a Hoover National Fellow, CISAC Fellow, and William J. Perry Fellow at Stanford University. Dr. Cha holds a B.A., an M.I.A., and a Ph.D. from Columbia University, as well as an M.A. from Oxford University.</w:t>
      </w:r>
    </w:p>
    <w:p w:rsidR="00532DF0" w:rsidRPr="00532DF0" w:rsidRDefault="00532DF0" w:rsidP="00532DF0">
      <w:pPr>
        <w:widowControl w:val="0"/>
        <w:wordWrap w:val="0"/>
        <w:autoSpaceDE w:val="0"/>
        <w:autoSpaceDN w:val="0"/>
        <w:jc w:val="both"/>
        <w:rPr>
          <w:rFonts w:ascii="Times New Roman" w:eastAsia="맑은 고딕" w:hAnsi="Times New Roman" w:cs="Times New Roman"/>
          <w:b/>
          <w:sz w:val="24"/>
          <w:szCs w:val="24"/>
        </w:rPr>
      </w:pPr>
    </w:p>
    <w:p w:rsidR="00532DF0" w:rsidRPr="00532DF0" w:rsidRDefault="00532DF0" w:rsidP="00532DF0">
      <w:pPr>
        <w:widowControl w:val="0"/>
        <w:wordWrap w:val="0"/>
        <w:autoSpaceDE w:val="0"/>
        <w:autoSpaceDN w:val="0"/>
        <w:jc w:val="both"/>
        <w:rPr>
          <w:rFonts w:ascii="Times New Roman" w:eastAsia="맑은 고딕" w:hAnsi="Times New Roman" w:cs="Times New Roman"/>
          <w:b/>
          <w:sz w:val="24"/>
          <w:szCs w:val="24"/>
        </w:rPr>
      </w:pPr>
      <w:r w:rsidRPr="00532DF0">
        <w:rPr>
          <w:rFonts w:ascii="Times New Roman" w:eastAsia="맑은 고딕" w:hAnsi="Times New Roman" w:cs="Times New Roman"/>
          <w:b/>
          <w:sz w:val="24"/>
          <w:szCs w:val="24"/>
        </w:rPr>
        <w:t>Choi Kang</w:t>
      </w:r>
    </w:p>
    <w:p w:rsidR="00532DF0" w:rsidRPr="00532DF0" w:rsidRDefault="00532DF0" w:rsidP="00532DF0">
      <w:pPr>
        <w:widowControl w:val="0"/>
        <w:wordWrap w:val="0"/>
        <w:autoSpaceDE w:val="0"/>
        <w:autoSpaceDN w:val="0"/>
        <w:jc w:val="both"/>
        <w:rPr>
          <w:rFonts w:ascii="Times New Roman" w:eastAsia="맑은 고딕" w:hAnsi="Times New Roman" w:cs="Times New Roman"/>
          <w:b/>
          <w:sz w:val="24"/>
          <w:szCs w:val="24"/>
        </w:rPr>
      </w:pPr>
      <w:r w:rsidRPr="00532DF0">
        <w:rPr>
          <w:rFonts w:ascii="Times New Roman" w:eastAsia="맑은 고딕" w:hAnsi="Times New Roman" w:cs="Times New Roman"/>
          <w:b/>
          <w:sz w:val="24"/>
          <w:szCs w:val="24"/>
        </w:rPr>
        <w:t xml:space="preserve">Vice President, </w:t>
      </w:r>
      <w:proofErr w:type="gramStart"/>
      <w:r w:rsidRPr="00532DF0">
        <w:rPr>
          <w:rFonts w:ascii="Times New Roman" w:eastAsia="맑은 고딕" w:hAnsi="Times New Roman" w:cs="Times New Roman"/>
          <w:b/>
          <w:sz w:val="24"/>
          <w:szCs w:val="24"/>
        </w:rPr>
        <w:t>The</w:t>
      </w:r>
      <w:proofErr w:type="gramEnd"/>
      <w:r w:rsidRPr="00532DF0">
        <w:rPr>
          <w:rFonts w:ascii="Times New Roman" w:eastAsia="맑은 고딕" w:hAnsi="Times New Roman" w:cs="Times New Roman"/>
          <w:b/>
          <w:sz w:val="24"/>
          <w:szCs w:val="24"/>
        </w:rPr>
        <w:t xml:space="preserve"> </w:t>
      </w:r>
      <w:proofErr w:type="spellStart"/>
      <w:r w:rsidRPr="00532DF0">
        <w:rPr>
          <w:rFonts w:ascii="Times New Roman" w:eastAsia="맑은 고딕" w:hAnsi="Times New Roman" w:cs="Times New Roman"/>
          <w:b/>
          <w:sz w:val="24"/>
          <w:szCs w:val="24"/>
        </w:rPr>
        <w:t>Asan</w:t>
      </w:r>
      <w:proofErr w:type="spellEnd"/>
      <w:r w:rsidRPr="00532DF0">
        <w:rPr>
          <w:rFonts w:ascii="Times New Roman" w:eastAsia="맑은 고딕" w:hAnsi="Times New Roman" w:cs="Times New Roman"/>
          <w:b/>
          <w:sz w:val="24"/>
          <w:szCs w:val="24"/>
        </w:rPr>
        <w:t xml:space="preserve"> Institute for Policy Studies</w:t>
      </w:r>
    </w:p>
    <w:p w:rsidR="00532DF0" w:rsidRPr="00532DF0" w:rsidRDefault="00532DF0" w:rsidP="00532DF0">
      <w:pPr>
        <w:widowControl w:val="0"/>
        <w:wordWrap w:val="0"/>
        <w:autoSpaceDE w:val="0"/>
        <w:autoSpaceDN w:val="0"/>
        <w:jc w:val="both"/>
        <w:rPr>
          <w:rFonts w:ascii="Times New Roman" w:eastAsia="맑은 고딕" w:hAnsi="Times New Roman" w:cs="Times New Roman"/>
          <w:sz w:val="24"/>
          <w:szCs w:val="24"/>
        </w:rPr>
      </w:pPr>
      <w:r w:rsidRPr="00532DF0">
        <w:rPr>
          <w:rFonts w:ascii="Times New Roman" w:eastAsia="맑은 고딕" w:hAnsi="Times New Roman" w:cs="Times New Roman"/>
          <w:sz w:val="24"/>
          <w:szCs w:val="24"/>
        </w:rPr>
        <w:t xml:space="preserve">Dr. Choi is a Senior Research Fellow and the Vice President of the </w:t>
      </w:r>
      <w:proofErr w:type="spellStart"/>
      <w:r w:rsidRPr="00532DF0">
        <w:rPr>
          <w:rFonts w:ascii="Times New Roman" w:eastAsia="맑은 고딕" w:hAnsi="Times New Roman" w:cs="Times New Roman"/>
          <w:sz w:val="24"/>
          <w:szCs w:val="24"/>
        </w:rPr>
        <w:t>Asan</w:t>
      </w:r>
      <w:proofErr w:type="spellEnd"/>
      <w:r w:rsidRPr="00532DF0">
        <w:rPr>
          <w:rFonts w:ascii="Times New Roman" w:eastAsia="맑은 고딕" w:hAnsi="Times New Roman" w:cs="Times New Roman"/>
          <w:sz w:val="24"/>
          <w:szCs w:val="24"/>
        </w:rPr>
        <w:t xml:space="preserve"> Institute for Policy Studies. Prior to joining the </w:t>
      </w:r>
      <w:proofErr w:type="spellStart"/>
      <w:r w:rsidRPr="00532DF0">
        <w:rPr>
          <w:rFonts w:ascii="Times New Roman" w:eastAsia="맑은 고딕" w:hAnsi="Times New Roman" w:cs="Times New Roman"/>
          <w:sz w:val="24"/>
          <w:szCs w:val="24"/>
        </w:rPr>
        <w:t>Asan</w:t>
      </w:r>
      <w:proofErr w:type="spellEnd"/>
      <w:r w:rsidRPr="00532DF0">
        <w:rPr>
          <w:rFonts w:ascii="Times New Roman" w:eastAsia="맑은 고딕" w:hAnsi="Times New Roman" w:cs="Times New Roman"/>
          <w:sz w:val="24"/>
          <w:szCs w:val="24"/>
        </w:rPr>
        <w:t xml:space="preserve"> Institute, he was the Dean of Planning and Assessment at the Korea National Diplomatic Academy. He also previously worked at the Institute for Foreign Affairs and National Security as a professor and Director-General for American Studies. </w:t>
      </w:r>
      <w:r w:rsidRPr="00532DF0">
        <w:rPr>
          <w:rFonts w:ascii="Times New Roman" w:eastAsia="맑은 고딕" w:hAnsi="Times New Roman" w:cs="Times New Roman" w:hint="eastAsia"/>
          <w:sz w:val="24"/>
          <w:szCs w:val="24"/>
        </w:rPr>
        <w:t>Dr. Choi worked in the Korea Institute for Defense Analyses (2002-2005; 1992-1998) and served</w:t>
      </w:r>
      <w:r w:rsidRPr="00532DF0">
        <w:rPr>
          <w:rFonts w:ascii="Times New Roman" w:eastAsia="맑은 고딕" w:hAnsi="Times New Roman" w:cs="Times New Roman"/>
          <w:sz w:val="24"/>
          <w:szCs w:val="24"/>
        </w:rPr>
        <w:t xml:space="preserve"> in the National Security Council Secretariat as Senior Director for Policy Planning and Coordination</w:t>
      </w:r>
      <w:r w:rsidRPr="00532DF0">
        <w:rPr>
          <w:rFonts w:ascii="Times New Roman" w:eastAsia="맑은 고딕" w:hAnsi="Times New Roman" w:cs="Times New Roman" w:hint="eastAsia"/>
          <w:sz w:val="24"/>
          <w:szCs w:val="24"/>
        </w:rPr>
        <w:t xml:space="preserve"> (1998-2002).</w:t>
      </w:r>
      <w:r w:rsidRPr="00532DF0">
        <w:rPr>
          <w:rFonts w:ascii="Times New Roman" w:eastAsia="맑은 고딕" w:hAnsi="Times New Roman" w:cs="Times New Roman"/>
          <w:sz w:val="24"/>
          <w:szCs w:val="24"/>
        </w:rPr>
        <w:t xml:space="preserve"> He holds several advisory board memberships including: the Committee on Foreign Affairs, Trade, and Unification in the National Assembly; the Ministry of National Defense; the Ministry of Unification; the Air Force Development Committee; and the National Unification Advisory Council. Dr. Choi was also a South Korean delegate to the Four-Party Talks. He received </w:t>
      </w:r>
      <w:r w:rsidRPr="00532DF0">
        <w:rPr>
          <w:rFonts w:ascii="Times New Roman" w:eastAsia="맑은 고딕" w:hAnsi="Times New Roman" w:cs="Times New Roman" w:hint="eastAsia"/>
          <w:sz w:val="24"/>
          <w:szCs w:val="24"/>
        </w:rPr>
        <w:t>a</w:t>
      </w:r>
      <w:r w:rsidRPr="00532DF0">
        <w:rPr>
          <w:rFonts w:ascii="Times New Roman" w:eastAsia="맑은 고딕" w:hAnsi="Times New Roman" w:cs="Times New Roman"/>
          <w:sz w:val="24"/>
          <w:szCs w:val="24"/>
        </w:rPr>
        <w:t xml:space="preserve"> Ph.D. from Ohio State University.</w:t>
      </w:r>
    </w:p>
    <w:p w:rsidR="00532DF0" w:rsidRPr="00532DF0" w:rsidRDefault="00532DF0" w:rsidP="00532DF0">
      <w:pPr>
        <w:widowControl w:val="0"/>
        <w:wordWrap w:val="0"/>
        <w:autoSpaceDE w:val="0"/>
        <w:autoSpaceDN w:val="0"/>
        <w:jc w:val="both"/>
        <w:rPr>
          <w:rFonts w:ascii="Times New Roman" w:eastAsia="맑은 고딕" w:hAnsi="Times New Roman" w:cs="Times New Roman"/>
          <w:sz w:val="24"/>
          <w:szCs w:val="24"/>
        </w:rPr>
      </w:pPr>
    </w:p>
    <w:p w:rsidR="00532DF0" w:rsidRPr="00532DF0" w:rsidRDefault="00532DF0" w:rsidP="00532DF0">
      <w:pPr>
        <w:widowControl w:val="0"/>
        <w:wordWrap w:val="0"/>
        <w:autoSpaceDE w:val="0"/>
        <w:autoSpaceDN w:val="0"/>
        <w:jc w:val="both"/>
        <w:rPr>
          <w:rFonts w:ascii="Times New Roman" w:eastAsia="굴림" w:hAnsi="Times New Roman" w:cs="Times New Roman"/>
          <w:b/>
          <w:color w:val="000000"/>
          <w:sz w:val="24"/>
          <w:szCs w:val="24"/>
        </w:rPr>
      </w:pPr>
      <w:r w:rsidRPr="00532DF0">
        <w:rPr>
          <w:rFonts w:ascii="Times New Roman" w:eastAsia="굴림" w:hAnsi="Times New Roman" w:cs="Times New Roman" w:hint="eastAsia"/>
          <w:b/>
          <w:color w:val="000000"/>
          <w:sz w:val="24"/>
          <w:szCs w:val="24"/>
        </w:rPr>
        <w:t xml:space="preserve">Chun </w:t>
      </w:r>
      <w:proofErr w:type="spellStart"/>
      <w:r w:rsidRPr="00532DF0">
        <w:rPr>
          <w:rFonts w:ascii="Times New Roman" w:eastAsia="굴림" w:hAnsi="Times New Roman" w:cs="Times New Roman" w:hint="eastAsia"/>
          <w:b/>
          <w:color w:val="000000"/>
          <w:sz w:val="24"/>
          <w:szCs w:val="24"/>
        </w:rPr>
        <w:t>Chaesung</w:t>
      </w:r>
      <w:proofErr w:type="spellEnd"/>
    </w:p>
    <w:p w:rsidR="00532DF0" w:rsidRPr="00532DF0" w:rsidRDefault="00532DF0" w:rsidP="00532DF0">
      <w:pPr>
        <w:widowControl w:val="0"/>
        <w:wordWrap w:val="0"/>
        <w:autoSpaceDE w:val="0"/>
        <w:autoSpaceDN w:val="0"/>
        <w:jc w:val="both"/>
        <w:rPr>
          <w:rFonts w:ascii="Times New Roman" w:eastAsia="굴림" w:hAnsi="Times New Roman" w:cs="Times New Roman"/>
          <w:b/>
          <w:color w:val="000000"/>
          <w:sz w:val="24"/>
          <w:szCs w:val="24"/>
        </w:rPr>
      </w:pPr>
      <w:r w:rsidRPr="00532DF0">
        <w:rPr>
          <w:rFonts w:ascii="Times New Roman" w:eastAsia="굴림" w:hAnsi="Times New Roman" w:cs="Times New Roman" w:hint="eastAsia"/>
          <w:b/>
          <w:color w:val="000000"/>
          <w:sz w:val="24"/>
          <w:szCs w:val="24"/>
        </w:rPr>
        <w:t>Professor, Seoul National University</w:t>
      </w:r>
    </w:p>
    <w:p w:rsidR="00532DF0" w:rsidRPr="00532DF0" w:rsidRDefault="00532DF0" w:rsidP="00532DF0">
      <w:pPr>
        <w:widowControl w:val="0"/>
        <w:wordWrap w:val="0"/>
        <w:autoSpaceDE w:val="0"/>
        <w:autoSpaceDN w:val="0"/>
        <w:jc w:val="both"/>
        <w:rPr>
          <w:rFonts w:ascii="Times New Roman" w:eastAsia="굴림" w:hAnsi="Times New Roman" w:cs="Times New Roman"/>
          <w:bCs/>
          <w:color w:val="000000"/>
          <w:sz w:val="24"/>
          <w:szCs w:val="24"/>
        </w:rPr>
      </w:pPr>
      <w:r w:rsidRPr="00532DF0">
        <w:rPr>
          <w:rFonts w:ascii="Times New Roman" w:eastAsia="굴림" w:hAnsi="Times New Roman" w:cs="Times New Roman" w:hint="eastAsia"/>
          <w:color w:val="000000"/>
          <w:sz w:val="24"/>
          <w:szCs w:val="24"/>
        </w:rPr>
        <w:t>Dr. Chun</w:t>
      </w:r>
      <w:r w:rsidRPr="00532DF0">
        <w:rPr>
          <w:rFonts w:ascii="Times New Roman" w:eastAsia="굴림" w:hAnsi="Times New Roman" w:cs="Times New Roman"/>
          <w:color w:val="000000"/>
          <w:sz w:val="24"/>
          <w:szCs w:val="24"/>
          <w:lang w:val="en-GB"/>
        </w:rPr>
        <w:t xml:space="preserve"> is a Professor </w:t>
      </w:r>
      <w:r w:rsidRPr="00532DF0">
        <w:rPr>
          <w:rFonts w:ascii="Times New Roman" w:eastAsia="굴림" w:hAnsi="Times New Roman" w:cs="Times New Roman" w:hint="eastAsia"/>
          <w:color w:val="000000"/>
          <w:sz w:val="24"/>
          <w:szCs w:val="24"/>
          <w:lang w:val="en-GB"/>
        </w:rPr>
        <w:t>in</w:t>
      </w:r>
      <w:r w:rsidRPr="00532DF0">
        <w:rPr>
          <w:rFonts w:ascii="Times New Roman" w:eastAsia="굴림" w:hAnsi="Times New Roman" w:cs="Times New Roman"/>
          <w:color w:val="000000"/>
          <w:sz w:val="24"/>
          <w:szCs w:val="24"/>
          <w:lang w:val="en-GB"/>
        </w:rPr>
        <w:t xml:space="preserve"> the Department of International Relations </w:t>
      </w:r>
      <w:r w:rsidRPr="00532DF0">
        <w:rPr>
          <w:rFonts w:ascii="Times New Roman" w:eastAsia="굴림" w:hAnsi="Times New Roman" w:cs="Times New Roman" w:hint="eastAsia"/>
          <w:color w:val="000000"/>
          <w:sz w:val="24"/>
          <w:szCs w:val="24"/>
          <w:lang w:val="en-GB"/>
        </w:rPr>
        <w:t xml:space="preserve">and a Director of the </w:t>
      </w:r>
      <w:proofErr w:type="spellStart"/>
      <w:r w:rsidRPr="00532DF0">
        <w:rPr>
          <w:rFonts w:ascii="Times New Roman" w:eastAsia="굴림" w:hAnsi="Times New Roman" w:cs="Times New Roman" w:hint="eastAsia"/>
          <w:color w:val="000000"/>
          <w:sz w:val="24"/>
          <w:szCs w:val="24"/>
          <w:lang w:val="en-GB"/>
        </w:rPr>
        <w:t>Center</w:t>
      </w:r>
      <w:proofErr w:type="spellEnd"/>
      <w:r w:rsidRPr="00532DF0">
        <w:rPr>
          <w:rFonts w:ascii="Times New Roman" w:eastAsia="굴림" w:hAnsi="Times New Roman" w:cs="Times New Roman" w:hint="eastAsia"/>
          <w:color w:val="000000"/>
          <w:sz w:val="24"/>
          <w:szCs w:val="24"/>
          <w:lang w:val="en-GB"/>
        </w:rPr>
        <w:t xml:space="preserve"> for International Studies at</w:t>
      </w:r>
      <w:r w:rsidRPr="00532DF0">
        <w:rPr>
          <w:rFonts w:ascii="Times New Roman" w:eastAsia="굴림" w:hAnsi="Times New Roman" w:cs="Times New Roman"/>
          <w:color w:val="000000"/>
          <w:sz w:val="24"/>
          <w:szCs w:val="24"/>
          <w:lang w:val="en-GB"/>
        </w:rPr>
        <w:t xml:space="preserve"> Seoul National University. He is also a Director of </w:t>
      </w:r>
      <w:r w:rsidRPr="00532DF0">
        <w:rPr>
          <w:rFonts w:ascii="Times New Roman" w:eastAsia="굴림" w:hAnsi="Times New Roman" w:cs="Times New Roman" w:hint="eastAsia"/>
          <w:color w:val="000000"/>
          <w:sz w:val="24"/>
          <w:szCs w:val="24"/>
          <w:lang w:val="en-GB"/>
        </w:rPr>
        <w:t xml:space="preserve">the </w:t>
      </w:r>
      <w:r w:rsidRPr="00532DF0">
        <w:rPr>
          <w:rFonts w:ascii="Times New Roman" w:eastAsia="굴림" w:hAnsi="Times New Roman" w:cs="Times New Roman"/>
          <w:color w:val="000000"/>
          <w:sz w:val="24"/>
          <w:szCs w:val="24"/>
          <w:lang w:val="en-GB"/>
        </w:rPr>
        <w:t xml:space="preserve">Asian Security </w:t>
      </w:r>
      <w:proofErr w:type="spellStart"/>
      <w:r w:rsidRPr="00532DF0">
        <w:rPr>
          <w:rFonts w:ascii="Times New Roman" w:eastAsia="굴림" w:hAnsi="Times New Roman" w:cs="Times New Roman" w:hint="eastAsia"/>
          <w:color w:val="000000"/>
          <w:sz w:val="24"/>
          <w:szCs w:val="24"/>
          <w:lang w:val="en-GB"/>
        </w:rPr>
        <w:t>Center</w:t>
      </w:r>
      <w:proofErr w:type="spellEnd"/>
      <w:r w:rsidRPr="00532DF0">
        <w:rPr>
          <w:rFonts w:ascii="Times New Roman" w:eastAsia="굴림" w:hAnsi="Times New Roman" w:cs="Times New Roman" w:hint="eastAsia"/>
          <w:color w:val="000000"/>
          <w:sz w:val="24"/>
          <w:szCs w:val="24"/>
          <w:lang w:val="en-GB"/>
        </w:rPr>
        <w:t xml:space="preserve"> at the</w:t>
      </w:r>
      <w:r w:rsidRPr="00532DF0">
        <w:rPr>
          <w:rFonts w:ascii="Times New Roman" w:eastAsia="굴림" w:hAnsi="Times New Roman" w:cs="Times New Roman"/>
          <w:color w:val="000000"/>
          <w:sz w:val="24"/>
          <w:szCs w:val="24"/>
          <w:lang w:val="en-GB"/>
        </w:rPr>
        <w:t xml:space="preserve"> East Asian Institute</w:t>
      </w:r>
      <w:r w:rsidRPr="00532DF0">
        <w:rPr>
          <w:rFonts w:ascii="Times New Roman" w:eastAsia="굴림" w:hAnsi="Times New Roman" w:cs="Times New Roman" w:hint="eastAsia"/>
          <w:color w:val="000000"/>
          <w:sz w:val="24"/>
          <w:szCs w:val="24"/>
          <w:lang w:val="en-GB"/>
        </w:rPr>
        <w:t xml:space="preserve"> and</w:t>
      </w:r>
      <w:r w:rsidRPr="00532DF0">
        <w:rPr>
          <w:rFonts w:ascii="Times New Roman" w:eastAsia="굴림" w:hAnsi="Times New Roman" w:cs="Times New Roman"/>
          <w:color w:val="000000"/>
          <w:sz w:val="24"/>
          <w:szCs w:val="24"/>
          <w:lang w:val="en-GB"/>
        </w:rPr>
        <w:t xml:space="preserve"> a member of the Advisory Committee for </w:t>
      </w:r>
      <w:r w:rsidRPr="00532DF0">
        <w:rPr>
          <w:rFonts w:ascii="Times New Roman" w:eastAsia="굴림" w:hAnsi="Times New Roman" w:cs="Times New Roman"/>
          <w:bCs/>
          <w:color w:val="000000"/>
          <w:sz w:val="24"/>
          <w:szCs w:val="24"/>
        </w:rPr>
        <w:t xml:space="preserve">the Ministry of </w:t>
      </w:r>
      <w:r w:rsidRPr="00532DF0">
        <w:rPr>
          <w:rFonts w:ascii="Times New Roman" w:eastAsia="굴림" w:hAnsi="Times New Roman" w:cs="Times New Roman" w:hint="eastAsia"/>
          <w:bCs/>
          <w:color w:val="000000"/>
          <w:sz w:val="24"/>
          <w:szCs w:val="24"/>
        </w:rPr>
        <w:t>Unification</w:t>
      </w:r>
      <w:r w:rsidRPr="00532DF0">
        <w:rPr>
          <w:rFonts w:ascii="Times New Roman" w:eastAsia="굴림" w:hAnsi="Times New Roman" w:cs="Times New Roman"/>
          <w:bCs/>
          <w:color w:val="000000"/>
          <w:sz w:val="24"/>
          <w:szCs w:val="24"/>
        </w:rPr>
        <w:t xml:space="preserve">. </w:t>
      </w:r>
      <w:r w:rsidRPr="00532DF0">
        <w:rPr>
          <w:rFonts w:ascii="Times New Roman" w:eastAsia="굴림" w:hAnsi="Times New Roman" w:cs="Times New Roman" w:hint="eastAsia"/>
          <w:color w:val="000000"/>
          <w:sz w:val="24"/>
          <w:szCs w:val="24"/>
          <w:lang w:val="en-GB"/>
        </w:rPr>
        <w:t>Dr. Chung was also a Visiting Professor at Keio University in Tokyo, Japan (2010-2011)</w:t>
      </w:r>
      <w:r w:rsidRPr="00532DF0">
        <w:rPr>
          <w:rFonts w:ascii="Times New Roman" w:eastAsia="굴림" w:hAnsi="Times New Roman" w:cs="Times New Roman"/>
          <w:bCs/>
          <w:color w:val="000000"/>
          <w:sz w:val="24"/>
          <w:szCs w:val="24"/>
        </w:rPr>
        <w:t xml:space="preserve">. He has published numerous books and articles including, </w:t>
      </w:r>
      <w:r w:rsidRPr="00532DF0">
        <w:rPr>
          <w:rFonts w:ascii="Times New Roman" w:eastAsia="굴림" w:hAnsi="Times New Roman" w:cs="Times New Roman"/>
          <w:bCs/>
          <w:i/>
          <w:color w:val="000000"/>
          <w:sz w:val="24"/>
          <w:szCs w:val="24"/>
        </w:rPr>
        <w:t>Is Politics Moral?: Reinhold Niebuhr’s Transcendental Realism</w:t>
      </w:r>
      <w:r w:rsidRPr="00532DF0">
        <w:rPr>
          <w:rFonts w:ascii="Times New Roman" w:eastAsia="굴림" w:hAnsi="Times New Roman" w:cs="Times New Roman"/>
          <w:bCs/>
          <w:color w:val="000000"/>
          <w:sz w:val="24"/>
          <w:szCs w:val="24"/>
        </w:rPr>
        <w:t xml:space="preserve"> (Seoul: </w:t>
      </w:r>
      <w:proofErr w:type="spellStart"/>
      <w:r w:rsidRPr="00532DF0">
        <w:rPr>
          <w:rFonts w:ascii="Times New Roman" w:eastAsia="굴림" w:hAnsi="Times New Roman" w:cs="Times New Roman"/>
          <w:bCs/>
          <w:color w:val="000000"/>
          <w:sz w:val="24"/>
          <w:szCs w:val="24"/>
        </w:rPr>
        <w:t>Hangilsa</w:t>
      </w:r>
      <w:proofErr w:type="spellEnd"/>
      <w:r w:rsidRPr="00532DF0">
        <w:rPr>
          <w:rFonts w:ascii="Times New Roman" w:eastAsia="굴림" w:hAnsi="Times New Roman" w:cs="Times New Roman"/>
          <w:bCs/>
          <w:color w:val="000000"/>
          <w:sz w:val="24"/>
          <w:szCs w:val="24"/>
        </w:rPr>
        <w:t xml:space="preserve">, 2012, in Korean), </w:t>
      </w:r>
      <w:r w:rsidRPr="00532DF0">
        <w:rPr>
          <w:rFonts w:ascii="Times New Roman" w:eastAsia="굴림" w:hAnsi="Times New Roman" w:cs="Times New Roman"/>
          <w:bCs/>
          <w:i/>
          <w:color w:val="000000"/>
          <w:sz w:val="24"/>
          <w:szCs w:val="24"/>
        </w:rPr>
        <w:t xml:space="preserve">Theorizing East Asian International Relations </w:t>
      </w:r>
      <w:r w:rsidRPr="00532DF0">
        <w:rPr>
          <w:rFonts w:ascii="Times New Roman" w:eastAsia="굴림" w:hAnsi="Times New Roman" w:cs="Times New Roman"/>
          <w:bCs/>
          <w:color w:val="000000"/>
          <w:sz w:val="24"/>
          <w:szCs w:val="24"/>
        </w:rPr>
        <w:t xml:space="preserve">(Seoul: EAI, 2011, in Korean) </w:t>
      </w:r>
      <w:r w:rsidRPr="00532DF0">
        <w:rPr>
          <w:rFonts w:ascii="Times New Roman" w:eastAsia="굴림" w:hAnsi="Times New Roman" w:cs="Times New Roman"/>
          <w:bCs/>
          <w:color w:val="000000"/>
          <w:sz w:val="24"/>
          <w:szCs w:val="24"/>
        </w:rPr>
        <w:lastRenderedPageBreak/>
        <w:t xml:space="preserve">and “Critique of </w:t>
      </w:r>
      <w:r w:rsidRPr="00532DF0">
        <w:rPr>
          <w:rFonts w:ascii="Times New Roman" w:eastAsia="굴림" w:hAnsi="Times New Roman" w:cs="Times New Roman" w:hint="eastAsia"/>
          <w:bCs/>
          <w:color w:val="000000"/>
          <w:sz w:val="24"/>
          <w:szCs w:val="24"/>
        </w:rPr>
        <w:t>C</w:t>
      </w:r>
      <w:r w:rsidRPr="00532DF0">
        <w:rPr>
          <w:rFonts w:ascii="Times New Roman" w:eastAsia="굴림" w:hAnsi="Times New Roman" w:cs="Times New Roman"/>
          <w:bCs/>
          <w:color w:val="000000"/>
          <w:sz w:val="24"/>
          <w:szCs w:val="24"/>
        </w:rPr>
        <w:t xml:space="preserve">onstructivism from the </w:t>
      </w:r>
      <w:r w:rsidRPr="00532DF0">
        <w:rPr>
          <w:rFonts w:ascii="Times New Roman" w:eastAsia="굴림" w:hAnsi="Times New Roman" w:cs="Times New Roman" w:hint="eastAsia"/>
          <w:bCs/>
          <w:color w:val="000000"/>
          <w:sz w:val="24"/>
          <w:szCs w:val="24"/>
        </w:rPr>
        <w:t>P</w:t>
      </w:r>
      <w:r w:rsidRPr="00532DF0">
        <w:rPr>
          <w:rFonts w:ascii="Times New Roman" w:eastAsia="굴림" w:hAnsi="Times New Roman" w:cs="Times New Roman"/>
          <w:bCs/>
          <w:color w:val="000000"/>
          <w:sz w:val="24"/>
          <w:szCs w:val="24"/>
        </w:rPr>
        <w:t xml:space="preserve">erspective of </w:t>
      </w:r>
      <w:r w:rsidRPr="00532DF0">
        <w:rPr>
          <w:rFonts w:ascii="Times New Roman" w:eastAsia="굴림" w:hAnsi="Times New Roman" w:cs="Times New Roman" w:hint="eastAsia"/>
          <w:bCs/>
          <w:color w:val="000000"/>
          <w:sz w:val="24"/>
          <w:szCs w:val="24"/>
        </w:rPr>
        <w:t>P</w:t>
      </w:r>
      <w:r w:rsidRPr="00532DF0">
        <w:rPr>
          <w:rFonts w:ascii="Times New Roman" w:eastAsia="굴림" w:hAnsi="Times New Roman" w:cs="Times New Roman"/>
          <w:bCs/>
          <w:color w:val="000000"/>
          <w:sz w:val="24"/>
          <w:szCs w:val="24"/>
        </w:rPr>
        <w:t xml:space="preserve">ostmodernism and </w:t>
      </w:r>
      <w:r w:rsidRPr="00532DF0">
        <w:rPr>
          <w:rFonts w:ascii="Times New Roman" w:eastAsia="굴림" w:hAnsi="Times New Roman" w:cs="Times New Roman" w:hint="eastAsia"/>
          <w:bCs/>
          <w:color w:val="000000"/>
          <w:sz w:val="24"/>
          <w:szCs w:val="24"/>
        </w:rPr>
        <w:t>R</w:t>
      </w:r>
      <w:r w:rsidRPr="00532DF0">
        <w:rPr>
          <w:rFonts w:ascii="Times New Roman" w:eastAsia="굴림" w:hAnsi="Times New Roman" w:cs="Times New Roman"/>
          <w:bCs/>
          <w:color w:val="000000"/>
          <w:sz w:val="24"/>
          <w:szCs w:val="24"/>
        </w:rPr>
        <w:t xml:space="preserve">ealism” (Korean Association of International Studies, 2010, in Korean). </w:t>
      </w:r>
      <w:r w:rsidRPr="00532DF0">
        <w:rPr>
          <w:rFonts w:ascii="Times New Roman" w:eastAsia="굴림" w:hAnsi="Times New Roman" w:cs="Times New Roman"/>
          <w:bCs/>
          <w:color w:val="000000"/>
          <w:sz w:val="24"/>
          <w:szCs w:val="24"/>
          <w:lang w:val="en-GB"/>
        </w:rPr>
        <w:t>Dr. Chun</w:t>
      </w:r>
      <w:r w:rsidRPr="00532DF0">
        <w:rPr>
          <w:rFonts w:ascii="Times New Roman" w:eastAsia="굴림" w:hAnsi="Times New Roman" w:cs="Times New Roman"/>
          <w:bCs/>
          <w:color w:val="000000"/>
          <w:sz w:val="24"/>
          <w:szCs w:val="24"/>
        </w:rPr>
        <w:t xml:space="preserve"> received a Ph.D. in </w:t>
      </w:r>
      <w:r w:rsidRPr="00532DF0">
        <w:rPr>
          <w:rFonts w:ascii="Times New Roman" w:eastAsia="굴림" w:hAnsi="Times New Roman" w:cs="Times New Roman" w:hint="eastAsia"/>
          <w:bCs/>
          <w:color w:val="000000"/>
          <w:sz w:val="24"/>
          <w:szCs w:val="24"/>
        </w:rPr>
        <w:t>i</w:t>
      </w:r>
      <w:r w:rsidRPr="00532DF0">
        <w:rPr>
          <w:rFonts w:ascii="Times New Roman" w:eastAsia="굴림" w:hAnsi="Times New Roman" w:cs="Times New Roman"/>
          <w:bCs/>
          <w:color w:val="000000"/>
          <w:sz w:val="24"/>
          <w:szCs w:val="24"/>
        </w:rPr>
        <w:t xml:space="preserve">nternational </w:t>
      </w:r>
      <w:r w:rsidRPr="00532DF0">
        <w:rPr>
          <w:rFonts w:ascii="Times New Roman" w:eastAsia="굴림" w:hAnsi="Times New Roman" w:cs="Times New Roman" w:hint="eastAsia"/>
          <w:bCs/>
          <w:color w:val="000000"/>
          <w:sz w:val="24"/>
          <w:szCs w:val="24"/>
        </w:rPr>
        <w:t>r</w:t>
      </w:r>
      <w:r w:rsidRPr="00532DF0">
        <w:rPr>
          <w:rFonts w:ascii="Times New Roman" w:eastAsia="굴림" w:hAnsi="Times New Roman" w:cs="Times New Roman"/>
          <w:bCs/>
          <w:color w:val="000000"/>
          <w:sz w:val="24"/>
          <w:szCs w:val="24"/>
        </w:rPr>
        <w:t xml:space="preserve">elations </w:t>
      </w:r>
      <w:r w:rsidRPr="00532DF0">
        <w:rPr>
          <w:rFonts w:ascii="Times New Roman" w:eastAsia="굴림" w:hAnsi="Times New Roman" w:cs="Times New Roman" w:hint="eastAsia"/>
          <w:bCs/>
          <w:color w:val="000000"/>
          <w:sz w:val="24"/>
          <w:szCs w:val="24"/>
        </w:rPr>
        <w:t>t</w:t>
      </w:r>
      <w:r w:rsidRPr="00532DF0">
        <w:rPr>
          <w:rFonts w:ascii="Times New Roman" w:eastAsia="굴림" w:hAnsi="Times New Roman" w:cs="Times New Roman"/>
          <w:bCs/>
          <w:color w:val="000000"/>
          <w:sz w:val="24"/>
          <w:szCs w:val="24"/>
        </w:rPr>
        <w:t>heory from Northwestern University, and an M.A. and B.A. from Seoul National University.</w:t>
      </w:r>
    </w:p>
    <w:p w:rsidR="00532DF0" w:rsidRPr="00532DF0" w:rsidRDefault="00532DF0" w:rsidP="00532DF0">
      <w:pPr>
        <w:widowControl w:val="0"/>
        <w:wordWrap w:val="0"/>
        <w:autoSpaceDE w:val="0"/>
        <w:autoSpaceDN w:val="0"/>
        <w:jc w:val="both"/>
        <w:rPr>
          <w:rFonts w:ascii="Times New Roman" w:eastAsia="굴림" w:hAnsi="Times New Roman" w:cs="Times New Roman"/>
          <w:bCs/>
          <w:color w:val="000000"/>
          <w:sz w:val="24"/>
          <w:szCs w:val="24"/>
        </w:rPr>
      </w:pPr>
    </w:p>
    <w:p w:rsidR="00532DF0" w:rsidRPr="00532DF0" w:rsidRDefault="00532DF0" w:rsidP="00532DF0">
      <w:pPr>
        <w:widowControl w:val="0"/>
        <w:wordWrap w:val="0"/>
        <w:autoSpaceDE w:val="0"/>
        <w:autoSpaceDN w:val="0"/>
        <w:jc w:val="both"/>
        <w:rPr>
          <w:rFonts w:ascii="Times New Roman" w:eastAsia="맑은 고딕" w:hAnsi="Times New Roman" w:cs="Times New Roman"/>
          <w:b/>
          <w:sz w:val="24"/>
          <w:szCs w:val="24"/>
        </w:rPr>
      </w:pPr>
      <w:r w:rsidRPr="00532DF0">
        <w:rPr>
          <w:rFonts w:ascii="Times New Roman" w:eastAsia="맑은 고딕" w:hAnsi="Times New Roman" w:cs="Times New Roman"/>
          <w:b/>
          <w:sz w:val="24"/>
          <w:szCs w:val="24"/>
        </w:rPr>
        <w:t xml:space="preserve">Chun </w:t>
      </w:r>
      <w:proofErr w:type="spellStart"/>
      <w:r w:rsidRPr="00532DF0">
        <w:rPr>
          <w:rFonts w:ascii="Times New Roman" w:eastAsia="맑은 고딕" w:hAnsi="Times New Roman" w:cs="Times New Roman"/>
          <w:b/>
          <w:sz w:val="24"/>
          <w:szCs w:val="24"/>
        </w:rPr>
        <w:t>Yungwoo</w:t>
      </w:r>
      <w:proofErr w:type="spellEnd"/>
    </w:p>
    <w:p w:rsidR="00532DF0" w:rsidRPr="00532DF0" w:rsidRDefault="00532DF0" w:rsidP="00532DF0">
      <w:pPr>
        <w:widowControl w:val="0"/>
        <w:wordWrap w:val="0"/>
        <w:autoSpaceDE w:val="0"/>
        <w:autoSpaceDN w:val="0"/>
        <w:jc w:val="both"/>
        <w:rPr>
          <w:rFonts w:ascii="Times New Roman" w:eastAsia="맑은 고딕" w:hAnsi="Times New Roman" w:cs="Times New Roman"/>
          <w:b/>
          <w:sz w:val="24"/>
          <w:szCs w:val="24"/>
        </w:rPr>
      </w:pPr>
      <w:r w:rsidRPr="00532DF0">
        <w:rPr>
          <w:rFonts w:ascii="Times New Roman" w:eastAsia="맑은 고딕" w:hAnsi="Times New Roman" w:cs="Times New Roman"/>
          <w:b/>
          <w:sz w:val="24"/>
          <w:szCs w:val="24"/>
        </w:rPr>
        <w:t xml:space="preserve">Chairman, </w:t>
      </w:r>
      <w:proofErr w:type="gramStart"/>
      <w:r w:rsidRPr="00532DF0">
        <w:rPr>
          <w:rFonts w:ascii="Times New Roman" w:eastAsia="맑은 고딕" w:hAnsi="Times New Roman" w:cs="Times New Roman"/>
          <w:b/>
          <w:sz w:val="24"/>
          <w:szCs w:val="24"/>
        </w:rPr>
        <w:t>The</w:t>
      </w:r>
      <w:proofErr w:type="gramEnd"/>
      <w:r w:rsidRPr="00532DF0">
        <w:rPr>
          <w:rFonts w:ascii="Times New Roman" w:eastAsia="맑은 고딕" w:hAnsi="Times New Roman" w:cs="Times New Roman"/>
          <w:b/>
          <w:sz w:val="24"/>
          <w:szCs w:val="24"/>
        </w:rPr>
        <w:t xml:space="preserve"> Korean Peninsula Future Forum;</w:t>
      </w:r>
    </w:p>
    <w:p w:rsidR="00532DF0" w:rsidRPr="00532DF0" w:rsidRDefault="00532DF0" w:rsidP="00532DF0">
      <w:pPr>
        <w:widowControl w:val="0"/>
        <w:wordWrap w:val="0"/>
        <w:autoSpaceDE w:val="0"/>
        <w:autoSpaceDN w:val="0"/>
        <w:jc w:val="both"/>
        <w:rPr>
          <w:rFonts w:ascii="Times New Roman" w:eastAsia="맑은 고딕" w:hAnsi="Times New Roman" w:cs="Times New Roman"/>
          <w:b/>
          <w:sz w:val="24"/>
          <w:szCs w:val="24"/>
        </w:rPr>
      </w:pPr>
      <w:r w:rsidRPr="00532DF0">
        <w:rPr>
          <w:rFonts w:ascii="Times New Roman" w:eastAsia="맑은 고딕" w:hAnsi="Times New Roman" w:cs="Times New Roman"/>
          <w:b/>
          <w:sz w:val="24"/>
          <w:szCs w:val="24"/>
        </w:rPr>
        <w:t xml:space="preserve">Former National Security Advisor to President Lee </w:t>
      </w:r>
      <w:proofErr w:type="spellStart"/>
      <w:r w:rsidRPr="00532DF0">
        <w:rPr>
          <w:rFonts w:ascii="Times New Roman" w:eastAsia="맑은 고딕" w:hAnsi="Times New Roman" w:cs="Times New Roman"/>
          <w:b/>
          <w:sz w:val="24"/>
          <w:szCs w:val="24"/>
        </w:rPr>
        <w:t>Myung-Bak</w:t>
      </w:r>
      <w:proofErr w:type="spellEnd"/>
    </w:p>
    <w:p w:rsidR="00532DF0" w:rsidRPr="00532DF0" w:rsidRDefault="00532DF0" w:rsidP="00532DF0">
      <w:pPr>
        <w:widowControl w:val="0"/>
        <w:wordWrap w:val="0"/>
        <w:autoSpaceDE w:val="0"/>
        <w:autoSpaceDN w:val="0"/>
        <w:jc w:val="both"/>
        <w:rPr>
          <w:rFonts w:ascii="Times New Roman" w:eastAsia="맑은 고딕" w:hAnsi="Times New Roman" w:cs="Times New Roman"/>
          <w:sz w:val="24"/>
          <w:szCs w:val="24"/>
        </w:rPr>
      </w:pPr>
      <w:r w:rsidRPr="00532DF0">
        <w:rPr>
          <w:rFonts w:ascii="Times New Roman" w:eastAsia="맑은 고딕" w:hAnsi="Times New Roman" w:cs="Times New Roman"/>
          <w:sz w:val="24"/>
          <w:szCs w:val="24"/>
        </w:rPr>
        <w:t xml:space="preserve">Ambassador Chun is the Chairman of the Korean Peninsula Future Forum (KPFF), which he established in 2013. Previously, Ambassador Chun served as the National Security Advisor to President Lee </w:t>
      </w:r>
      <w:proofErr w:type="spellStart"/>
      <w:r w:rsidRPr="00532DF0">
        <w:rPr>
          <w:rFonts w:ascii="Times New Roman" w:eastAsia="맑은 고딕" w:hAnsi="Times New Roman" w:cs="Times New Roman"/>
          <w:sz w:val="24"/>
          <w:szCs w:val="24"/>
        </w:rPr>
        <w:t>Myung-</w:t>
      </w:r>
      <w:r w:rsidRPr="00532DF0">
        <w:rPr>
          <w:rFonts w:ascii="Times New Roman" w:eastAsia="맑은 고딕" w:hAnsi="Times New Roman" w:cs="Times New Roman" w:hint="eastAsia"/>
          <w:sz w:val="24"/>
          <w:szCs w:val="24"/>
        </w:rPr>
        <w:t>b</w:t>
      </w:r>
      <w:r w:rsidRPr="00532DF0">
        <w:rPr>
          <w:rFonts w:ascii="Times New Roman" w:eastAsia="맑은 고딕" w:hAnsi="Times New Roman" w:cs="Times New Roman"/>
          <w:sz w:val="24"/>
          <w:szCs w:val="24"/>
        </w:rPr>
        <w:t>ak</w:t>
      </w:r>
      <w:proofErr w:type="spellEnd"/>
      <w:r w:rsidRPr="00532DF0">
        <w:rPr>
          <w:rFonts w:ascii="Times New Roman" w:eastAsia="맑은 고딕" w:hAnsi="Times New Roman" w:cs="Times New Roman"/>
          <w:sz w:val="24"/>
          <w:szCs w:val="24"/>
        </w:rPr>
        <w:t xml:space="preserve"> for the second half of President Lee’s term of office (2010-2013). He spent most of his 33 years in public service as a career diplomat. He served in key posts at the Ministry of Foreign Affairs, including as Second </w:t>
      </w:r>
      <w:proofErr w:type="gramStart"/>
      <w:r w:rsidRPr="00532DF0">
        <w:rPr>
          <w:rFonts w:ascii="Times New Roman" w:eastAsia="맑은 고딕" w:hAnsi="Times New Roman" w:cs="Times New Roman"/>
          <w:sz w:val="24"/>
          <w:szCs w:val="24"/>
        </w:rPr>
        <w:t>Vice</w:t>
      </w:r>
      <w:proofErr w:type="gramEnd"/>
      <w:r w:rsidRPr="00532DF0">
        <w:rPr>
          <w:rFonts w:ascii="Times New Roman" w:eastAsia="맑은 고딕" w:hAnsi="Times New Roman" w:cs="Times New Roman"/>
          <w:sz w:val="24"/>
          <w:szCs w:val="24"/>
        </w:rPr>
        <w:t xml:space="preserve"> Foreign Minister (2009-2010), Special Representative for Korean Peninsula Peace and Security Affairs and Head of the ROK Delegation to the Six-Party Talks (2006-2008), and Deputy Foreign Minister for Policy Planning and International Organizations (2005-2006). His senior overseas assignments include Ambassador to the United Kingdom (2008-2009) and Ambassador/Deputy Permanent Representative to the UN in New York (2003-2005). He also served in France, Morocco, and Austria as a junior diplomat in the 1980s and 1990s. He graduated from Pusan National University with a major in French and received an M.I.A.</w:t>
      </w:r>
      <w:r w:rsidRPr="00532DF0">
        <w:rPr>
          <w:rFonts w:ascii="Times New Roman" w:eastAsia="맑은 고딕" w:hAnsi="Times New Roman" w:cs="Times New Roman" w:hint="eastAsia"/>
          <w:sz w:val="24"/>
          <w:szCs w:val="24"/>
        </w:rPr>
        <w:t xml:space="preserve"> </w:t>
      </w:r>
      <w:r w:rsidRPr="00532DF0">
        <w:rPr>
          <w:rFonts w:ascii="Times New Roman" w:eastAsia="맑은 고딕" w:hAnsi="Times New Roman" w:cs="Times New Roman"/>
          <w:sz w:val="24"/>
          <w:szCs w:val="24"/>
        </w:rPr>
        <w:t>from the School of International and Public Affairs, Columbia University.</w:t>
      </w:r>
    </w:p>
    <w:p w:rsidR="00532DF0" w:rsidRPr="00532DF0" w:rsidRDefault="00532DF0" w:rsidP="00532DF0">
      <w:pPr>
        <w:widowControl w:val="0"/>
        <w:wordWrap w:val="0"/>
        <w:autoSpaceDE w:val="0"/>
        <w:autoSpaceDN w:val="0"/>
        <w:jc w:val="both"/>
        <w:rPr>
          <w:rFonts w:ascii="Times New Roman" w:eastAsia="맑은 고딕" w:hAnsi="Times New Roman" w:cs="Times New Roman"/>
          <w:sz w:val="24"/>
          <w:szCs w:val="24"/>
        </w:rPr>
      </w:pPr>
    </w:p>
    <w:p w:rsidR="00532DF0" w:rsidRPr="00532DF0" w:rsidRDefault="00532DF0" w:rsidP="00532DF0">
      <w:pPr>
        <w:widowControl w:val="0"/>
        <w:wordWrap w:val="0"/>
        <w:autoSpaceDE w:val="0"/>
        <w:autoSpaceDN w:val="0"/>
        <w:jc w:val="both"/>
        <w:rPr>
          <w:rFonts w:ascii="Times New Roman" w:eastAsia="맑은 고딕" w:hAnsi="Times New Roman" w:cs="Times New Roman"/>
          <w:b/>
          <w:sz w:val="24"/>
          <w:szCs w:val="24"/>
        </w:rPr>
      </w:pPr>
      <w:r w:rsidRPr="00532DF0">
        <w:rPr>
          <w:rFonts w:ascii="Times New Roman" w:eastAsia="맑은 고딕" w:hAnsi="Times New Roman" w:cs="Times New Roman"/>
          <w:b/>
          <w:sz w:val="24"/>
          <w:szCs w:val="24"/>
        </w:rPr>
        <w:t>Patrick Cronin</w:t>
      </w:r>
    </w:p>
    <w:p w:rsidR="00532DF0" w:rsidRPr="00532DF0" w:rsidRDefault="00532DF0" w:rsidP="00532DF0">
      <w:pPr>
        <w:widowControl w:val="0"/>
        <w:wordWrap w:val="0"/>
        <w:autoSpaceDE w:val="0"/>
        <w:autoSpaceDN w:val="0"/>
        <w:jc w:val="both"/>
        <w:rPr>
          <w:rFonts w:ascii="Times New Roman" w:eastAsia="맑은 고딕" w:hAnsi="Times New Roman" w:cs="Times New Roman"/>
          <w:b/>
          <w:sz w:val="24"/>
          <w:szCs w:val="24"/>
        </w:rPr>
      </w:pPr>
      <w:r w:rsidRPr="00532DF0">
        <w:rPr>
          <w:rFonts w:ascii="Times New Roman" w:eastAsia="맑은 고딕" w:hAnsi="Times New Roman" w:cs="Times New Roman"/>
          <w:b/>
          <w:sz w:val="24"/>
          <w:szCs w:val="24"/>
        </w:rPr>
        <w:t>Senior Advisor and Senior Director, Asia-Pacific Security Program, Center for a New American Security</w:t>
      </w:r>
    </w:p>
    <w:p w:rsidR="00532DF0" w:rsidRPr="00532DF0" w:rsidRDefault="00532DF0" w:rsidP="00532DF0">
      <w:pPr>
        <w:widowControl w:val="0"/>
        <w:wordWrap w:val="0"/>
        <w:autoSpaceDE w:val="0"/>
        <w:autoSpaceDN w:val="0"/>
        <w:jc w:val="both"/>
        <w:rPr>
          <w:rFonts w:ascii="Times New Roman" w:eastAsia="맑은 고딕" w:hAnsi="Times New Roman" w:cs="Times New Roman"/>
          <w:sz w:val="24"/>
          <w:szCs w:val="24"/>
        </w:rPr>
      </w:pPr>
      <w:r w:rsidRPr="00532DF0">
        <w:rPr>
          <w:rFonts w:ascii="Times New Roman" w:eastAsia="맑은 고딕" w:hAnsi="Times New Roman" w:cs="Times New Roman"/>
          <w:sz w:val="24"/>
          <w:szCs w:val="24"/>
        </w:rPr>
        <w:t xml:space="preserve">Dr. Patrick M. Cronin is a Senior Advisor and Senior Director of the Asia-Pacific Security Program at the Center for a New American Security (CNAS). Previously, he was the Senior Director of the Institute for National Strategic Studies (INSS) at the National Defense University, where he simultaneously oversaw the Center for the Study of Chinese Military Affairs. He read </w:t>
      </w:r>
      <w:r w:rsidRPr="00532DF0">
        <w:rPr>
          <w:rFonts w:ascii="Times New Roman" w:eastAsia="맑은 고딕" w:hAnsi="Times New Roman" w:cs="Times New Roman" w:hint="eastAsia"/>
          <w:sz w:val="24"/>
          <w:szCs w:val="24"/>
        </w:rPr>
        <w:t>i</w:t>
      </w:r>
      <w:r w:rsidRPr="00532DF0">
        <w:rPr>
          <w:rFonts w:ascii="Times New Roman" w:eastAsia="맑은 고딕" w:hAnsi="Times New Roman" w:cs="Times New Roman"/>
          <w:sz w:val="24"/>
          <w:szCs w:val="24"/>
        </w:rPr>
        <w:t xml:space="preserve">nternational </w:t>
      </w:r>
      <w:r w:rsidRPr="00532DF0">
        <w:rPr>
          <w:rFonts w:ascii="Times New Roman" w:eastAsia="맑은 고딕" w:hAnsi="Times New Roman" w:cs="Times New Roman" w:hint="eastAsia"/>
          <w:sz w:val="24"/>
          <w:szCs w:val="24"/>
        </w:rPr>
        <w:t>r</w:t>
      </w:r>
      <w:r w:rsidRPr="00532DF0">
        <w:rPr>
          <w:rFonts w:ascii="Times New Roman" w:eastAsia="맑은 고딕" w:hAnsi="Times New Roman" w:cs="Times New Roman"/>
          <w:sz w:val="24"/>
          <w:szCs w:val="24"/>
        </w:rPr>
        <w:t xml:space="preserve">elations at St Antony’s College, University of Oxford, where he received both his M.Phil. </w:t>
      </w:r>
      <w:proofErr w:type="gramStart"/>
      <w:r w:rsidRPr="00532DF0">
        <w:rPr>
          <w:rFonts w:ascii="Times New Roman" w:eastAsia="맑은 고딕" w:hAnsi="Times New Roman" w:cs="Times New Roman"/>
          <w:sz w:val="24"/>
          <w:szCs w:val="24"/>
        </w:rPr>
        <w:t>and</w:t>
      </w:r>
      <w:proofErr w:type="gramEnd"/>
      <w:r w:rsidRPr="00532DF0">
        <w:rPr>
          <w:rFonts w:ascii="Times New Roman" w:eastAsia="맑은 고딕" w:hAnsi="Times New Roman" w:cs="Times New Roman"/>
          <w:sz w:val="24"/>
          <w:szCs w:val="24"/>
        </w:rPr>
        <w:t xml:space="preserve"> D.Phil. degrees, and graduated with high honors from the University of Florida. </w:t>
      </w:r>
      <w:r w:rsidRPr="00532DF0">
        <w:rPr>
          <w:rFonts w:ascii="Times New Roman" w:eastAsia="맑은 고딕" w:hAnsi="Times New Roman" w:cs="Times New Roman" w:hint="eastAsia"/>
          <w:sz w:val="24"/>
          <w:szCs w:val="24"/>
        </w:rPr>
        <w:t xml:space="preserve">Dr. </w:t>
      </w:r>
      <w:r w:rsidRPr="00532DF0">
        <w:rPr>
          <w:rFonts w:ascii="Times New Roman" w:eastAsia="맑은 고딕" w:hAnsi="Times New Roman" w:cs="Times New Roman"/>
          <w:sz w:val="24"/>
          <w:szCs w:val="24"/>
        </w:rPr>
        <w:t xml:space="preserve">Cronin regularly publishes essays in leading publications and frequently conducts television and radio interviews.  </w:t>
      </w:r>
    </w:p>
    <w:p w:rsidR="00532DF0" w:rsidRPr="00532DF0" w:rsidRDefault="00532DF0" w:rsidP="00532DF0">
      <w:pPr>
        <w:widowControl w:val="0"/>
        <w:wordWrap w:val="0"/>
        <w:autoSpaceDE w:val="0"/>
        <w:autoSpaceDN w:val="0"/>
        <w:jc w:val="both"/>
        <w:rPr>
          <w:rFonts w:ascii="Times New Roman" w:eastAsia="굴림" w:hAnsi="Times New Roman" w:cs="Times New Roman"/>
          <w:bCs/>
          <w:color w:val="000000"/>
          <w:sz w:val="24"/>
          <w:szCs w:val="24"/>
        </w:rPr>
      </w:pPr>
    </w:p>
    <w:p w:rsidR="00532DF0" w:rsidRPr="00532DF0" w:rsidRDefault="00532DF0" w:rsidP="00532DF0">
      <w:pPr>
        <w:widowControl w:val="0"/>
        <w:wordWrap w:val="0"/>
        <w:autoSpaceDE w:val="0"/>
        <w:autoSpaceDN w:val="0"/>
        <w:jc w:val="both"/>
        <w:rPr>
          <w:rFonts w:ascii="Times New Roman" w:eastAsia="굴림" w:hAnsi="Times New Roman" w:cs="Times New Roman"/>
          <w:b/>
          <w:bCs/>
          <w:color w:val="000000"/>
          <w:sz w:val="24"/>
          <w:szCs w:val="24"/>
        </w:rPr>
      </w:pPr>
      <w:r w:rsidRPr="00532DF0">
        <w:rPr>
          <w:rFonts w:ascii="Times New Roman" w:eastAsia="굴림" w:hAnsi="Times New Roman" w:cs="Times New Roman"/>
          <w:b/>
          <w:bCs/>
          <w:color w:val="000000"/>
          <w:sz w:val="24"/>
          <w:szCs w:val="24"/>
        </w:rPr>
        <w:t>G</w:t>
      </w:r>
      <w:r w:rsidRPr="00532DF0">
        <w:rPr>
          <w:rFonts w:ascii="Times New Roman" w:eastAsia="굴림" w:hAnsi="Times New Roman" w:cs="Times New Roman" w:hint="eastAsia"/>
          <w:b/>
          <w:bCs/>
          <w:color w:val="000000"/>
          <w:sz w:val="24"/>
          <w:szCs w:val="24"/>
        </w:rPr>
        <w:t>o</w:t>
      </w:r>
      <w:r w:rsidRPr="00532DF0">
        <w:rPr>
          <w:rFonts w:ascii="Times New Roman" w:eastAsia="굴림" w:hAnsi="Times New Roman" w:cs="Times New Roman"/>
          <w:b/>
          <w:bCs/>
          <w:color w:val="000000"/>
          <w:sz w:val="24"/>
          <w:szCs w:val="24"/>
        </w:rPr>
        <w:t xml:space="preserve"> </w:t>
      </w:r>
      <w:proofErr w:type="spellStart"/>
      <w:r w:rsidRPr="00532DF0">
        <w:rPr>
          <w:rFonts w:ascii="Times New Roman" w:eastAsia="굴림" w:hAnsi="Times New Roman" w:cs="Times New Roman"/>
          <w:b/>
          <w:bCs/>
          <w:color w:val="000000"/>
          <w:sz w:val="24"/>
          <w:szCs w:val="24"/>
        </w:rPr>
        <w:t>Myong</w:t>
      </w:r>
      <w:proofErr w:type="spellEnd"/>
      <w:r w:rsidRPr="00532DF0">
        <w:rPr>
          <w:rFonts w:ascii="Times New Roman" w:eastAsia="굴림" w:hAnsi="Times New Roman" w:cs="Times New Roman"/>
          <w:b/>
          <w:bCs/>
          <w:color w:val="000000"/>
          <w:sz w:val="24"/>
          <w:szCs w:val="24"/>
        </w:rPr>
        <w:t>-Hyun</w:t>
      </w:r>
    </w:p>
    <w:p w:rsidR="00532DF0" w:rsidRPr="00532DF0" w:rsidRDefault="00532DF0" w:rsidP="00532DF0">
      <w:pPr>
        <w:widowControl w:val="0"/>
        <w:wordWrap w:val="0"/>
        <w:autoSpaceDE w:val="0"/>
        <w:autoSpaceDN w:val="0"/>
        <w:jc w:val="both"/>
        <w:rPr>
          <w:rFonts w:ascii="Times New Roman" w:eastAsia="굴림" w:hAnsi="Times New Roman" w:cs="Times New Roman"/>
          <w:b/>
          <w:bCs/>
          <w:color w:val="000000"/>
          <w:sz w:val="24"/>
          <w:szCs w:val="24"/>
        </w:rPr>
      </w:pPr>
      <w:r w:rsidRPr="00532DF0">
        <w:rPr>
          <w:rFonts w:ascii="Times New Roman" w:eastAsia="굴림" w:hAnsi="Times New Roman" w:cs="Times New Roman"/>
          <w:b/>
          <w:bCs/>
          <w:color w:val="000000"/>
          <w:sz w:val="24"/>
          <w:szCs w:val="24"/>
        </w:rPr>
        <w:t>Director</w:t>
      </w:r>
      <w:r w:rsidRPr="00532DF0">
        <w:rPr>
          <w:rFonts w:ascii="Times New Roman" w:eastAsia="굴림" w:hAnsi="Times New Roman" w:cs="Times New Roman" w:hint="eastAsia"/>
          <w:b/>
          <w:bCs/>
          <w:color w:val="000000"/>
          <w:sz w:val="24"/>
          <w:szCs w:val="24"/>
        </w:rPr>
        <w:t xml:space="preserve">, </w:t>
      </w:r>
      <w:r w:rsidRPr="00532DF0">
        <w:rPr>
          <w:rFonts w:ascii="Times New Roman" w:eastAsia="굴림" w:hAnsi="Times New Roman" w:cs="Times New Roman"/>
          <w:b/>
          <w:bCs/>
          <w:color w:val="000000"/>
          <w:sz w:val="24"/>
          <w:szCs w:val="24"/>
        </w:rPr>
        <w:t>Center for Risk, Information, and Social Policy</w:t>
      </w:r>
      <w:r w:rsidRPr="00532DF0">
        <w:rPr>
          <w:rFonts w:ascii="Times New Roman" w:eastAsia="굴림" w:hAnsi="Times New Roman" w:cs="Times New Roman" w:hint="eastAsia"/>
          <w:b/>
          <w:bCs/>
          <w:color w:val="000000"/>
          <w:sz w:val="24"/>
          <w:szCs w:val="24"/>
        </w:rPr>
        <w:t xml:space="preserve">, </w:t>
      </w:r>
      <w:proofErr w:type="gramStart"/>
      <w:r w:rsidRPr="00532DF0">
        <w:rPr>
          <w:rFonts w:ascii="Times New Roman" w:eastAsia="굴림" w:hAnsi="Times New Roman" w:cs="Times New Roman" w:hint="eastAsia"/>
          <w:b/>
          <w:bCs/>
          <w:color w:val="000000"/>
          <w:sz w:val="24"/>
          <w:szCs w:val="24"/>
        </w:rPr>
        <w:t>The</w:t>
      </w:r>
      <w:proofErr w:type="gramEnd"/>
      <w:r w:rsidRPr="00532DF0">
        <w:rPr>
          <w:rFonts w:ascii="Times New Roman" w:eastAsia="굴림" w:hAnsi="Times New Roman" w:cs="Times New Roman" w:hint="eastAsia"/>
          <w:b/>
          <w:bCs/>
          <w:color w:val="000000"/>
          <w:sz w:val="24"/>
          <w:szCs w:val="24"/>
        </w:rPr>
        <w:t xml:space="preserve"> </w:t>
      </w:r>
      <w:proofErr w:type="spellStart"/>
      <w:r w:rsidRPr="00532DF0">
        <w:rPr>
          <w:rFonts w:ascii="Times New Roman" w:eastAsia="굴림" w:hAnsi="Times New Roman" w:cs="Times New Roman"/>
          <w:b/>
          <w:bCs/>
          <w:color w:val="000000"/>
          <w:sz w:val="24"/>
          <w:szCs w:val="24"/>
        </w:rPr>
        <w:t>Asan</w:t>
      </w:r>
      <w:proofErr w:type="spellEnd"/>
      <w:r w:rsidRPr="00532DF0">
        <w:rPr>
          <w:rFonts w:ascii="Times New Roman" w:eastAsia="굴림" w:hAnsi="Times New Roman" w:cs="Times New Roman"/>
          <w:b/>
          <w:bCs/>
          <w:color w:val="000000"/>
          <w:sz w:val="24"/>
          <w:szCs w:val="24"/>
        </w:rPr>
        <w:t xml:space="preserve"> Institute for Policy Studies</w:t>
      </w:r>
    </w:p>
    <w:p w:rsidR="00532DF0" w:rsidRPr="00532DF0" w:rsidRDefault="00532DF0" w:rsidP="00532DF0">
      <w:pPr>
        <w:widowControl w:val="0"/>
        <w:wordWrap w:val="0"/>
        <w:autoSpaceDE w:val="0"/>
        <w:autoSpaceDN w:val="0"/>
        <w:jc w:val="both"/>
        <w:rPr>
          <w:rFonts w:ascii="Times New Roman" w:eastAsia="굴림" w:hAnsi="Times New Roman" w:cs="Times New Roman"/>
          <w:bCs/>
          <w:color w:val="000000"/>
          <w:sz w:val="24"/>
          <w:szCs w:val="24"/>
        </w:rPr>
      </w:pPr>
      <w:r w:rsidRPr="00532DF0">
        <w:rPr>
          <w:rFonts w:ascii="Times New Roman" w:eastAsia="굴림" w:hAnsi="Times New Roman" w:cs="Times New Roman" w:hint="eastAsia"/>
          <w:bCs/>
          <w:color w:val="000000"/>
          <w:sz w:val="24"/>
          <w:szCs w:val="24"/>
        </w:rPr>
        <w:t xml:space="preserve">Dr. </w:t>
      </w:r>
      <w:r w:rsidRPr="00532DF0">
        <w:rPr>
          <w:rFonts w:ascii="Times New Roman" w:eastAsia="굴림" w:hAnsi="Times New Roman" w:cs="Times New Roman"/>
          <w:bCs/>
          <w:color w:val="000000"/>
          <w:sz w:val="24"/>
          <w:szCs w:val="24"/>
        </w:rPr>
        <w:t>G</w:t>
      </w:r>
      <w:r w:rsidRPr="00532DF0">
        <w:rPr>
          <w:rFonts w:ascii="Times New Roman" w:eastAsia="굴림" w:hAnsi="Times New Roman" w:cs="Times New Roman" w:hint="eastAsia"/>
          <w:bCs/>
          <w:color w:val="000000"/>
          <w:sz w:val="24"/>
          <w:szCs w:val="24"/>
        </w:rPr>
        <w:t>o</w:t>
      </w:r>
      <w:r w:rsidRPr="00532DF0">
        <w:rPr>
          <w:rFonts w:ascii="Times New Roman" w:eastAsia="굴림" w:hAnsi="Times New Roman" w:cs="Times New Roman"/>
          <w:bCs/>
          <w:color w:val="000000"/>
          <w:sz w:val="24"/>
          <w:szCs w:val="24"/>
        </w:rPr>
        <w:t xml:space="preserve"> is a Research Fellow and the Director of the Center for Risk, Information, and Social Policy (CRISP) at the </w:t>
      </w:r>
      <w:proofErr w:type="spellStart"/>
      <w:r w:rsidRPr="00532DF0">
        <w:rPr>
          <w:rFonts w:ascii="Times New Roman" w:eastAsia="굴림" w:hAnsi="Times New Roman" w:cs="Times New Roman"/>
          <w:bCs/>
          <w:color w:val="000000"/>
          <w:sz w:val="24"/>
          <w:szCs w:val="24"/>
        </w:rPr>
        <w:t>Asan</w:t>
      </w:r>
      <w:proofErr w:type="spellEnd"/>
      <w:r w:rsidRPr="00532DF0">
        <w:rPr>
          <w:rFonts w:ascii="Times New Roman" w:eastAsia="굴림" w:hAnsi="Times New Roman" w:cs="Times New Roman"/>
          <w:bCs/>
          <w:color w:val="000000"/>
          <w:sz w:val="24"/>
          <w:szCs w:val="24"/>
        </w:rPr>
        <w:t xml:space="preserve"> Institute for Policy Studies. Previously, he was a Postdoctoral Researcher at the University of California, Los Angeles, Neuropsychiatry Institute (</w:t>
      </w:r>
      <w:proofErr w:type="spellStart"/>
      <w:r w:rsidRPr="00532DF0">
        <w:rPr>
          <w:rFonts w:ascii="Times New Roman" w:eastAsia="굴림" w:hAnsi="Times New Roman" w:cs="Times New Roman"/>
          <w:bCs/>
          <w:color w:val="000000"/>
          <w:sz w:val="24"/>
          <w:szCs w:val="24"/>
        </w:rPr>
        <w:t>Semel</w:t>
      </w:r>
      <w:proofErr w:type="spellEnd"/>
      <w:r w:rsidRPr="00532DF0">
        <w:rPr>
          <w:rFonts w:ascii="Times New Roman" w:eastAsia="굴림" w:hAnsi="Times New Roman" w:cs="Times New Roman"/>
          <w:bCs/>
          <w:color w:val="000000"/>
          <w:sz w:val="24"/>
          <w:szCs w:val="24"/>
        </w:rPr>
        <w:t xml:space="preserve">), a Teaching Assistant at the </w:t>
      </w:r>
      <w:proofErr w:type="spellStart"/>
      <w:r w:rsidRPr="00532DF0">
        <w:rPr>
          <w:rFonts w:ascii="Times New Roman" w:eastAsia="굴림" w:hAnsi="Times New Roman" w:cs="Times New Roman"/>
          <w:bCs/>
          <w:color w:val="000000"/>
          <w:sz w:val="24"/>
          <w:szCs w:val="24"/>
        </w:rPr>
        <w:t>Pardee</w:t>
      </w:r>
      <w:proofErr w:type="spellEnd"/>
      <w:r w:rsidRPr="00532DF0">
        <w:rPr>
          <w:rFonts w:ascii="Times New Roman" w:eastAsia="굴림" w:hAnsi="Times New Roman" w:cs="Times New Roman"/>
          <w:bCs/>
          <w:color w:val="000000"/>
          <w:sz w:val="24"/>
          <w:szCs w:val="24"/>
        </w:rPr>
        <w:t xml:space="preserve"> RAND Graduate School, and a Senior Research Assistant in the Social Intervention Group at Columbia University. Dr. Go’s research focuses on social networks, complex social interactions over space, and geospatial modeling of disease. His recent publications include “What Impact will Reducing Concurrency have on Decreasing the Incidence of HIV in Heterosexual Populations?” </w:t>
      </w:r>
      <w:proofErr w:type="gramStart"/>
      <w:r w:rsidRPr="00532DF0">
        <w:rPr>
          <w:rFonts w:ascii="Times New Roman" w:eastAsia="굴림" w:hAnsi="Times New Roman" w:cs="Times New Roman"/>
          <w:bCs/>
          <w:i/>
          <w:color w:val="000000"/>
          <w:sz w:val="24"/>
          <w:szCs w:val="24"/>
        </w:rPr>
        <w:t>Sexually Transmitted Disease</w:t>
      </w:r>
      <w:r w:rsidRPr="00532DF0">
        <w:rPr>
          <w:rFonts w:ascii="Times New Roman" w:eastAsia="굴림" w:hAnsi="Times New Roman" w:cs="Times New Roman"/>
          <w:bCs/>
          <w:color w:val="000000"/>
          <w:sz w:val="24"/>
          <w:szCs w:val="24"/>
        </w:rPr>
        <w:t xml:space="preserve"> (2012) and “Social Distance and </w:t>
      </w:r>
      <w:proofErr w:type="spellStart"/>
      <w:r w:rsidRPr="00532DF0">
        <w:rPr>
          <w:rFonts w:ascii="Times New Roman" w:eastAsia="굴림" w:hAnsi="Times New Roman" w:cs="Times New Roman"/>
          <w:bCs/>
          <w:color w:val="000000"/>
          <w:sz w:val="24"/>
          <w:szCs w:val="24"/>
        </w:rPr>
        <w:t>Homophily</w:t>
      </w:r>
      <w:proofErr w:type="spellEnd"/>
      <w:r w:rsidRPr="00532DF0">
        <w:rPr>
          <w:rFonts w:ascii="Times New Roman" w:eastAsia="굴림" w:hAnsi="Times New Roman" w:cs="Times New Roman"/>
          <w:bCs/>
          <w:color w:val="000000"/>
          <w:sz w:val="24"/>
          <w:szCs w:val="24"/>
        </w:rPr>
        <w:t xml:space="preserve"> in Adolescent Smoking Initiation,” </w:t>
      </w:r>
      <w:r w:rsidRPr="00532DF0">
        <w:rPr>
          <w:rFonts w:ascii="Times New Roman" w:eastAsia="굴림" w:hAnsi="Times New Roman" w:cs="Times New Roman"/>
          <w:bCs/>
          <w:i/>
          <w:color w:val="000000"/>
          <w:sz w:val="24"/>
          <w:szCs w:val="24"/>
        </w:rPr>
        <w:t>Drug and Alcohol Dependence</w:t>
      </w:r>
      <w:r w:rsidRPr="00532DF0">
        <w:rPr>
          <w:rFonts w:ascii="Times New Roman" w:eastAsia="굴림" w:hAnsi="Times New Roman" w:cs="Times New Roman"/>
          <w:bCs/>
          <w:color w:val="000000"/>
          <w:sz w:val="24"/>
          <w:szCs w:val="24"/>
        </w:rPr>
        <w:t xml:space="preserve"> (2012).</w:t>
      </w:r>
      <w:proofErr w:type="gramEnd"/>
      <w:r w:rsidRPr="00532DF0">
        <w:rPr>
          <w:rFonts w:ascii="Times New Roman" w:eastAsia="굴림" w:hAnsi="Times New Roman" w:cs="Times New Roman"/>
          <w:bCs/>
          <w:color w:val="000000"/>
          <w:sz w:val="24"/>
          <w:szCs w:val="24"/>
        </w:rPr>
        <w:t xml:space="preserve"> Dr. Go received a B.A. and an M.A. from Columbia University and his Ph.D. in Policy Analysis from </w:t>
      </w:r>
      <w:proofErr w:type="spellStart"/>
      <w:r w:rsidRPr="00532DF0">
        <w:rPr>
          <w:rFonts w:ascii="Times New Roman" w:eastAsia="굴림" w:hAnsi="Times New Roman" w:cs="Times New Roman"/>
          <w:bCs/>
          <w:color w:val="000000"/>
          <w:sz w:val="24"/>
          <w:szCs w:val="24"/>
        </w:rPr>
        <w:t>Pardee</w:t>
      </w:r>
      <w:proofErr w:type="spellEnd"/>
      <w:r w:rsidRPr="00532DF0">
        <w:rPr>
          <w:rFonts w:ascii="Times New Roman" w:eastAsia="굴림" w:hAnsi="Times New Roman" w:cs="Times New Roman"/>
          <w:bCs/>
          <w:color w:val="000000"/>
          <w:sz w:val="24"/>
          <w:szCs w:val="24"/>
        </w:rPr>
        <w:t xml:space="preserve"> RAND Graduate School.</w:t>
      </w:r>
    </w:p>
    <w:p w:rsidR="00532DF0" w:rsidRPr="00532DF0" w:rsidRDefault="00532DF0" w:rsidP="00532DF0">
      <w:pPr>
        <w:widowControl w:val="0"/>
        <w:wordWrap w:val="0"/>
        <w:autoSpaceDE w:val="0"/>
        <w:autoSpaceDN w:val="0"/>
        <w:jc w:val="both"/>
        <w:rPr>
          <w:rFonts w:ascii="Times New Roman" w:eastAsia="굴림" w:hAnsi="Times New Roman" w:cs="Times New Roman"/>
          <w:bCs/>
          <w:color w:val="000000"/>
          <w:sz w:val="24"/>
          <w:szCs w:val="24"/>
        </w:rPr>
      </w:pPr>
    </w:p>
    <w:p w:rsidR="00532DF0" w:rsidRPr="00532DF0" w:rsidRDefault="00532DF0" w:rsidP="00532DF0">
      <w:pPr>
        <w:widowControl w:val="0"/>
        <w:wordWrap w:val="0"/>
        <w:autoSpaceDE w:val="0"/>
        <w:autoSpaceDN w:val="0"/>
        <w:jc w:val="both"/>
        <w:rPr>
          <w:rFonts w:ascii="Times New Roman" w:eastAsia="굴림" w:hAnsi="Times New Roman" w:cs="Times New Roman"/>
          <w:b/>
          <w:bCs/>
          <w:color w:val="000000"/>
          <w:sz w:val="24"/>
          <w:szCs w:val="24"/>
        </w:rPr>
      </w:pPr>
      <w:r w:rsidRPr="00532DF0">
        <w:rPr>
          <w:rFonts w:ascii="Times New Roman" w:eastAsia="굴림" w:hAnsi="Times New Roman" w:cs="Times New Roman"/>
          <w:b/>
          <w:bCs/>
          <w:color w:val="000000"/>
          <w:sz w:val="24"/>
          <w:szCs w:val="24"/>
        </w:rPr>
        <w:t xml:space="preserve">Michael </w:t>
      </w:r>
      <w:r w:rsidRPr="00532DF0">
        <w:rPr>
          <w:rFonts w:ascii="Times New Roman" w:eastAsia="굴림" w:hAnsi="Times New Roman" w:cs="Times New Roman" w:hint="eastAsia"/>
          <w:b/>
          <w:bCs/>
          <w:color w:val="000000"/>
          <w:sz w:val="24"/>
          <w:szCs w:val="24"/>
        </w:rPr>
        <w:t xml:space="preserve">J. </w:t>
      </w:r>
      <w:r w:rsidRPr="00532DF0">
        <w:rPr>
          <w:rFonts w:ascii="Times New Roman" w:eastAsia="굴림" w:hAnsi="Times New Roman" w:cs="Times New Roman"/>
          <w:b/>
          <w:bCs/>
          <w:color w:val="000000"/>
          <w:sz w:val="24"/>
          <w:szCs w:val="24"/>
        </w:rPr>
        <w:t>Green</w:t>
      </w:r>
    </w:p>
    <w:p w:rsidR="00532DF0" w:rsidRPr="00532DF0" w:rsidRDefault="00532DF0" w:rsidP="00532DF0">
      <w:pPr>
        <w:widowControl w:val="0"/>
        <w:wordWrap w:val="0"/>
        <w:autoSpaceDE w:val="0"/>
        <w:autoSpaceDN w:val="0"/>
        <w:jc w:val="both"/>
        <w:rPr>
          <w:rFonts w:ascii="Times New Roman" w:eastAsia="굴림" w:hAnsi="Times New Roman" w:cs="Times New Roman"/>
          <w:b/>
          <w:bCs/>
          <w:color w:val="000000"/>
          <w:sz w:val="24"/>
          <w:szCs w:val="24"/>
        </w:rPr>
      </w:pPr>
      <w:r w:rsidRPr="00532DF0">
        <w:rPr>
          <w:rFonts w:ascii="Times New Roman" w:eastAsia="굴림" w:hAnsi="Times New Roman" w:cs="Times New Roman"/>
          <w:b/>
          <w:bCs/>
          <w:color w:val="000000"/>
          <w:sz w:val="24"/>
          <w:szCs w:val="24"/>
        </w:rPr>
        <w:t>Japan Chair</w:t>
      </w:r>
      <w:r w:rsidRPr="00532DF0">
        <w:rPr>
          <w:rFonts w:ascii="Times New Roman" w:eastAsia="굴림" w:hAnsi="Times New Roman" w:cs="Times New Roman" w:hint="eastAsia"/>
          <w:b/>
          <w:bCs/>
          <w:color w:val="000000"/>
          <w:sz w:val="24"/>
          <w:szCs w:val="24"/>
        </w:rPr>
        <w:t xml:space="preserve">, </w:t>
      </w:r>
      <w:r w:rsidRPr="00532DF0">
        <w:rPr>
          <w:rFonts w:ascii="Times New Roman" w:eastAsia="맑은 고딕" w:hAnsi="Times New Roman" w:cs="Times New Roman" w:hint="eastAsia"/>
          <w:b/>
          <w:sz w:val="24"/>
          <w:szCs w:val="24"/>
        </w:rPr>
        <w:t>Center for Strategic and International Studies</w:t>
      </w:r>
    </w:p>
    <w:p w:rsidR="00532DF0" w:rsidRPr="00532DF0" w:rsidRDefault="00532DF0" w:rsidP="00532DF0">
      <w:pPr>
        <w:widowControl w:val="0"/>
        <w:wordWrap w:val="0"/>
        <w:autoSpaceDE w:val="0"/>
        <w:autoSpaceDN w:val="0"/>
        <w:jc w:val="both"/>
        <w:rPr>
          <w:rFonts w:ascii="Times New Roman" w:eastAsia="굴림" w:hAnsi="Times New Roman" w:cs="Times New Roman"/>
          <w:bCs/>
          <w:color w:val="000000"/>
          <w:sz w:val="24"/>
          <w:szCs w:val="24"/>
        </w:rPr>
      </w:pPr>
      <w:r w:rsidRPr="00532DF0">
        <w:rPr>
          <w:rFonts w:ascii="Times New Roman" w:eastAsia="굴림" w:hAnsi="Times New Roman" w:cs="Times New Roman" w:hint="eastAsia"/>
          <w:bCs/>
          <w:color w:val="000000"/>
          <w:sz w:val="24"/>
          <w:szCs w:val="24"/>
        </w:rPr>
        <w:t xml:space="preserve">Dr. </w:t>
      </w:r>
      <w:r w:rsidRPr="00532DF0">
        <w:rPr>
          <w:rFonts w:ascii="Times New Roman" w:eastAsia="굴림" w:hAnsi="Times New Roman" w:cs="Times New Roman"/>
          <w:bCs/>
          <w:color w:val="000000"/>
          <w:sz w:val="24"/>
          <w:szCs w:val="24"/>
        </w:rPr>
        <w:t xml:space="preserve">Green is </w:t>
      </w:r>
      <w:r w:rsidRPr="00532DF0">
        <w:rPr>
          <w:rFonts w:ascii="Times New Roman" w:eastAsia="굴림" w:hAnsi="Times New Roman" w:cs="Times New Roman" w:hint="eastAsia"/>
          <w:bCs/>
          <w:color w:val="000000"/>
          <w:sz w:val="24"/>
          <w:szCs w:val="24"/>
        </w:rPr>
        <w:t>S</w:t>
      </w:r>
      <w:r w:rsidRPr="00532DF0">
        <w:rPr>
          <w:rFonts w:ascii="Times New Roman" w:eastAsia="굴림" w:hAnsi="Times New Roman" w:cs="Times New Roman"/>
          <w:bCs/>
          <w:color w:val="000000"/>
          <w:sz w:val="24"/>
          <w:szCs w:val="24"/>
        </w:rPr>
        <w:t xml:space="preserve">enior </w:t>
      </w:r>
      <w:r w:rsidRPr="00532DF0">
        <w:rPr>
          <w:rFonts w:ascii="Times New Roman" w:eastAsia="굴림" w:hAnsi="Times New Roman" w:cs="Times New Roman" w:hint="eastAsia"/>
          <w:bCs/>
          <w:color w:val="000000"/>
          <w:sz w:val="24"/>
          <w:szCs w:val="24"/>
        </w:rPr>
        <w:t>V</w:t>
      </w:r>
      <w:r w:rsidRPr="00532DF0">
        <w:rPr>
          <w:rFonts w:ascii="Times New Roman" w:eastAsia="굴림" w:hAnsi="Times New Roman" w:cs="Times New Roman"/>
          <w:bCs/>
          <w:color w:val="000000"/>
          <w:sz w:val="24"/>
          <w:szCs w:val="24"/>
        </w:rPr>
        <w:t xml:space="preserve">ice </w:t>
      </w:r>
      <w:r w:rsidRPr="00532DF0">
        <w:rPr>
          <w:rFonts w:ascii="Times New Roman" w:eastAsia="굴림" w:hAnsi="Times New Roman" w:cs="Times New Roman" w:hint="eastAsia"/>
          <w:bCs/>
          <w:color w:val="000000"/>
          <w:sz w:val="24"/>
          <w:szCs w:val="24"/>
        </w:rPr>
        <w:t>P</w:t>
      </w:r>
      <w:r w:rsidRPr="00532DF0">
        <w:rPr>
          <w:rFonts w:ascii="Times New Roman" w:eastAsia="굴림" w:hAnsi="Times New Roman" w:cs="Times New Roman"/>
          <w:bCs/>
          <w:color w:val="000000"/>
          <w:sz w:val="24"/>
          <w:szCs w:val="24"/>
        </w:rPr>
        <w:t xml:space="preserve">resident for Asia and Japan Chair at the Center for Strategic and International Studies and an associate professor at the Edmund A. Walsh School of Foreign Service at Georgetown University. He served on the staff of the National Security Council (NSC) from 2001 through 2005, first as director for Asian affairs, with responsibility for Japan, Korea, Australia, and New Zealand, and then as special assistant to the president for national security affairs and senior director for Asia, with responsibility for East Asia and South Asia. Before joining the NSC staff, he was senior fellow for East Asian security at the Council on Foreign Relations, director of the Edwin O. Reischauer Center and the Foreign Policy Institute, and an assistant professor at the Paul H. </w:t>
      </w:r>
      <w:proofErr w:type="spellStart"/>
      <w:r w:rsidRPr="00532DF0">
        <w:rPr>
          <w:rFonts w:ascii="Times New Roman" w:eastAsia="굴림" w:hAnsi="Times New Roman" w:cs="Times New Roman"/>
          <w:bCs/>
          <w:color w:val="000000"/>
          <w:sz w:val="24"/>
          <w:szCs w:val="24"/>
        </w:rPr>
        <w:t>Nitze</w:t>
      </w:r>
      <w:proofErr w:type="spellEnd"/>
      <w:r w:rsidRPr="00532DF0">
        <w:rPr>
          <w:rFonts w:ascii="Times New Roman" w:eastAsia="굴림" w:hAnsi="Times New Roman" w:cs="Times New Roman"/>
          <w:bCs/>
          <w:color w:val="000000"/>
          <w:sz w:val="24"/>
          <w:szCs w:val="24"/>
        </w:rPr>
        <w:t xml:space="preserve"> School of Advanced International Studies (SAIS) at Johns Hopkins University, research staff member at the Institute for Defense Analyses, and senior adviser on Asia in the Office of the Secretary of Defense. He also worked in Japan on the staff of a member of the </w:t>
      </w:r>
      <w:r w:rsidRPr="00532DF0">
        <w:rPr>
          <w:rFonts w:ascii="Times New Roman" w:eastAsia="굴림" w:hAnsi="Times New Roman" w:cs="Times New Roman"/>
          <w:bCs/>
          <w:color w:val="000000"/>
          <w:sz w:val="24"/>
          <w:szCs w:val="24"/>
        </w:rPr>
        <w:lastRenderedPageBreak/>
        <w:t>National Diet.</w:t>
      </w:r>
      <w:r w:rsidRPr="00532DF0">
        <w:rPr>
          <w:rFonts w:ascii="Times New Roman" w:eastAsia="굴림" w:hAnsi="Times New Roman" w:cs="Times New Roman" w:hint="eastAsia"/>
          <w:bCs/>
          <w:color w:val="000000"/>
          <w:sz w:val="24"/>
          <w:szCs w:val="24"/>
        </w:rPr>
        <w:t xml:space="preserve"> </w:t>
      </w:r>
      <w:r w:rsidRPr="00532DF0">
        <w:rPr>
          <w:rFonts w:ascii="Times New Roman" w:eastAsia="굴림" w:hAnsi="Times New Roman" w:cs="Times New Roman"/>
          <w:bCs/>
          <w:color w:val="000000"/>
          <w:sz w:val="24"/>
          <w:szCs w:val="24"/>
        </w:rPr>
        <w:t>He received his master’s and doctoral degrees from SAIS and did additional graduate and postgraduate research at Tokyo University and the Massachusetts Institute of Technology. He received his bachelor’s degree in history from Kenyon College with highest honors</w:t>
      </w:r>
      <w:r w:rsidRPr="00532DF0">
        <w:rPr>
          <w:rFonts w:ascii="Times New Roman" w:eastAsia="굴림" w:hAnsi="Times New Roman" w:cs="Times New Roman" w:hint="eastAsia"/>
          <w:bCs/>
          <w:color w:val="000000"/>
          <w:sz w:val="24"/>
          <w:szCs w:val="24"/>
        </w:rPr>
        <w:t>.</w:t>
      </w:r>
    </w:p>
    <w:p w:rsidR="00532DF0" w:rsidRPr="00532DF0" w:rsidRDefault="00532DF0" w:rsidP="00532DF0">
      <w:pPr>
        <w:widowControl w:val="0"/>
        <w:wordWrap w:val="0"/>
        <w:autoSpaceDE w:val="0"/>
        <w:autoSpaceDN w:val="0"/>
        <w:jc w:val="both"/>
        <w:rPr>
          <w:rFonts w:ascii="Times New Roman" w:eastAsia="굴림" w:hAnsi="Times New Roman" w:cs="Times New Roman"/>
          <w:bCs/>
          <w:color w:val="000000"/>
          <w:sz w:val="24"/>
          <w:szCs w:val="24"/>
        </w:rPr>
      </w:pPr>
    </w:p>
    <w:p w:rsidR="00532DF0" w:rsidRPr="00532DF0" w:rsidRDefault="00532DF0" w:rsidP="00532DF0">
      <w:pPr>
        <w:widowControl w:val="0"/>
        <w:wordWrap w:val="0"/>
        <w:autoSpaceDE w:val="0"/>
        <w:autoSpaceDN w:val="0"/>
        <w:jc w:val="both"/>
        <w:rPr>
          <w:rFonts w:ascii="Times New Roman" w:eastAsia="맑은 고딕" w:hAnsi="Times New Roman" w:cs="Times New Roman"/>
          <w:b/>
          <w:sz w:val="24"/>
          <w:szCs w:val="24"/>
        </w:rPr>
      </w:pPr>
      <w:proofErr w:type="spellStart"/>
      <w:r w:rsidRPr="00532DF0">
        <w:rPr>
          <w:rFonts w:ascii="Times New Roman" w:eastAsia="맑은 고딕" w:hAnsi="Times New Roman" w:cs="Times New Roman"/>
          <w:b/>
          <w:sz w:val="24"/>
          <w:szCs w:val="24"/>
        </w:rPr>
        <w:t>Hahm</w:t>
      </w:r>
      <w:proofErr w:type="spellEnd"/>
      <w:r w:rsidRPr="00532DF0">
        <w:rPr>
          <w:rFonts w:ascii="Times New Roman" w:eastAsia="맑은 고딕" w:hAnsi="Times New Roman" w:cs="Times New Roman"/>
          <w:b/>
          <w:sz w:val="24"/>
          <w:szCs w:val="24"/>
        </w:rPr>
        <w:t xml:space="preserve"> </w:t>
      </w:r>
      <w:proofErr w:type="spellStart"/>
      <w:r w:rsidRPr="00532DF0">
        <w:rPr>
          <w:rFonts w:ascii="Times New Roman" w:eastAsia="맑은 고딕" w:hAnsi="Times New Roman" w:cs="Times New Roman"/>
          <w:b/>
          <w:sz w:val="24"/>
          <w:szCs w:val="24"/>
        </w:rPr>
        <w:t>Chaibong</w:t>
      </w:r>
      <w:proofErr w:type="spellEnd"/>
    </w:p>
    <w:p w:rsidR="00532DF0" w:rsidRPr="00532DF0" w:rsidRDefault="00532DF0" w:rsidP="00532DF0">
      <w:pPr>
        <w:widowControl w:val="0"/>
        <w:wordWrap w:val="0"/>
        <w:autoSpaceDE w:val="0"/>
        <w:autoSpaceDN w:val="0"/>
        <w:jc w:val="both"/>
        <w:rPr>
          <w:rFonts w:ascii="Times New Roman" w:eastAsia="맑은 고딕" w:hAnsi="Times New Roman" w:cs="Times New Roman"/>
          <w:b/>
          <w:sz w:val="24"/>
          <w:szCs w:val="24"/>
        </w:rPr>
      </w:pPr>
      <w:r w:rsidRPr="00532DF0">
        <w:rPr>
          <w:rFonts w:ascii="Times New Roman" w:eastAsia="맑은 고딕" w:hAnsi="Times New Roman" w:cs="Times New Roman"/>
          <w:b/>
          <w:sz w:val="24"/>
          <w:szCs w:val="24"/>
        </w:rPr>
        <w:t xml:space="preserve">President, </w:t>
      </w:r>
      <w:proofErr w:type="gramStart"/>
      <w:r w:rsidRPr="00532DF0">
        <w:rPr>
          <w:rFonts w:ascii="Times New Roman" w:eastAsia="맑은 고딕" w:hAnsi="Times New Roman" w:cs="Times New Roman"/>
          <w:b/>
          <w:sz w:val="24"/>
          <w:szCs w:val="24"/>
        </w:rPr>
        <w:t>The</w:t>
      </w:r>
      <w:proofErr w:type="gramEnd"/>
      <w:r w:rsidRPr="00532DF0">
        <w:rPr>
          <w:rFonts w:ascii="Times New Roman" w:eastAsia="맑은 고딕" w:hAnsi="Times New Roman" w:cs="Times New Roman"/>
          <w:b/>
          <w:sz w:val="24"/>
          <w:szCs w:val="24"/>
        </w:rPr>
        <w:t xml:space="preserve"> </w:t>
      </w:r>
      <w:proofErr w:type="spellStart"/>
      <w:r w:rsidRPr="00532DF0">
        <w:rPr>
          <w:rFonts w:ascii="Times New Roman" w:eastAsia="맑은 고딕" w:hAnsi="Times New Roman" w:cs="Times New Roman"/>
          <w:b/>
          <w:sz w:val="24"/>
          <w:szCs w:val="24"/>
        </w:rPr>
        <w:t>Asan</w:t>
      </w:r>
      <w:proofErr w:type="spellEnd"/>
      <w:r w:rsidRPr="00532DF0">
        <w:rPr>
          <w:rFonts w:ascii="Times New Roman" w:eastAsia="맑은 고딕" w:hAnsi="Times New Roman" w:cs="Times New Roman"/>
          <w:b/>
          <w:sz w:val="24"/>
          <w:szCs w:val="24"/>
        </w:rPr>
        <w:t xml:space="preserve"> Institute for Policy Studies</w:t>
      </w:r>
    </w:p>
    <w:p w:rsidR="00532DF0" w:rsidRPr="00532DF0" w:rsidRDefault="00532DF0" w:rsidP="00532DF0">
      <w:pPr>
        <w:widowControl w:val="0"/>
        <w:wordWrap w:val="0"/>
        <w:autoSpaceDE w:val="0"/>
        <w:autoSpaceDN w:val="0"/>
        <w:jc w:val="both"/>
        <w:rPr>
          <w:rFonts w:ascii="Times New Roman" w:eastAsia="맑은 고딕" w:hAnsi="Times New Roman" w:cs="Times New Roman"/>
          <w:sz w:val="24"/>
          <w:szCs w:val="24"/>
        </w:rPr>
      </w:pPr>
      <w:r w:rsidRPr="00532DF0">
        <w:rPr>
          <w:rFonts w:ascii="Times New Roman" w:eastAsia="맑은 고딕" w:hAnsi="Times New Roman" w:cs="Times New Roman"/>
          <w:sz w:val="24"/>
          <w:szCs w:val="24"/>
        </w:rPr>
        <w:t xml:space="preserve">Dr. </w:t>
      </w:r>
      <w:proofErr w:type="spellStart"/>
      <w:r w:rsidRPr="00532DF0">
        <w:rPr>
          <w:rFonts w:ascii="Times New Roman" w:eastAsia="맑은 고딕" w:hAnsi="Times New Roman" w:cs="Times New Roman"/>
          <w:sz w:val="24"/>
          <w:szCs w:val="24"/>
        </w:rPr>
        <w:t>Hahm</w:t>
      </w:r>
      <w:proofErr w:type="spellEnd"/>
      <w:r w:rsidRPr="00532DF0">
        <w:rPr>
          <w:rFonts w:ascii="Times New Roman" w:eastAsia="맑은 고딕" w:hAnsi="Times New Roman" w:cs="Times New Roman"/>
          <w:sz w:val="24"/>
          <w:szCs w:val="24"/>
        </w:rPr>
        <w:t xml:space="preserve"> is the </w:t>
      </w:r>
      <w:r w:rsidRPr="00532DF0">
        <w:rPr>
          <w:rFonts w:ascii="Times New Roman" w:eastAsia="맑은 고딕" w:hAnsi="Times New Roman" w:cs="Times New Roman" w:hint="eastAsia"/>
          <w:sz w:val="24"/>
          <w:szCs w:val="24"/>
        </w:rPr>
        <w:t>P</w:t>
      </w:r>
      <w:r w:rsidRPr="00532DF0">
        <w:rPr>
          <w:rFonts w:ascii="Times New Roman" w:eastAsia="맑은 고딕" w:hAnsi="Times New Roman" w:cs="Times New Roman"/>
          <w:sz w:val="24"/>
          <w:szCs w:val="24"/>
        </w:rPr>
        <w:t xml:space="preserve">resident of the </w:t>
      </w:r>
      <w:proofErr w:type="spellStart"/>
      <w:r w:rsidRPr="00532DF0">
        <w:rPr>
          <w:rFonts w:ascii="Times New Roman" w:eastAsia="맑은 고딕" w:hAnsi="Times New Roman" w:cs="Times New Roman"/>
          <w:sz w:val="24"/>
          <w:szCs w:val="24"/>
        </w:rPr>
        <w:t>Asan</w:t>
      </w:r>
      <w:proofErr w:type="spellEnd"/>
      <w:r w:rsidRPr="00532DF0">
        <w:rPr>
          <w:rFonts w:ascii="Times New Roman" w:eastAsia="맑은 고딕" w:hAnsi="Times New Roman" w:cs="Times New Roman"/>
          <w:sz w:val="24"/>
          <w:szCs w:val="24"/>
        </w:rPr>
        <w:t xml:space="preserve"> Institute for Policy Studies. Previously, he was a senior political scientist at the RAND Corporation (2007-2010), professor in the School of International Relations and the Department of Political Science as well as the </w:t>
      </w:r>
      <w:r w:rsidRPr="00532DF0">
        <w:rPr>
          <w:rFonts w:ascii="Times New Roman" w:eastAsia="맑은 고딕" w:hAnsi="Times New Roman" w:cs="Times New Roman" w:hint="eastAsia"/>
          <w:sz w:val="24"/>
          <w:szCs w:val="24"/>
        </w:rPr>
        <w:t>D</w:t>
      </w:r>
      <w:r w:rsidRPr="00532DF0">
        <w:rPr>
          <w:rFonts w:ascii="Times New Roman" w:eastAsia="맑은 고딕" w:hAnsi="Times New Roman" w:cs="Times New Roman"/>
          <w:sz w:val="24"/>
          <w:szCs w:val="24"/>
        </w:rPr>
        <w:t xml:space="preserve">irector of the Korean Studies Institute at the University of Southern California (2005-2007), </w:t>
      </w:r>
      <w:r w:rsidRPr="00532DF0">
        <w:rPr>
          <w:rFonts w:ascii="Times New Roman" w:eastAsia="맑은 고딕" w:hAnsi="Times New Roman" w:cs="Times New Roman" w:hint="eastAsia"/>
          <w:sz w:val="24"/>
          <w:szCs w:val="24"/>
        </w:rPr>
        <w:t>D</w:t>
      </w:r>
      <w:r w:rsidRPr="00532DF0">
        <w:rPr>
          <w:rFonts w:ascii="Times New Roman" w:eastAsia="맑은 고딕" w:hAnsi="Times New Roman" w:cs="Times New Roman"/>
          <w:sz w:val="24"/>
          <w:szCs w:val="24"/>
        </w:rPr>
        <w:t xml:space="preserve">irector (D-1) of the Division of Social Sciences Research &amp; Policy at UNESCO in Paris (2003-2005), and a professor in the Department of Political Science at </w:t>
      </w:r>
      <w:proofErr w:type="spellStart"/>
      <w:r w:rsidRPr="00532DF0">
        <w:rPr>
          <w:rFonts w:ascii="Times New Roman" w:eastAsia="맑은 고딕" w:hAnsi="Times New Roman" w:cs="Times New Roman"/>
          <w:sz w:val="24"/>
          <w:szCs w:val="24"/>
        </w:rPr>
        <w:t>Yonsei</w:t>
      </w:r>
      <w:proofErr w:type="spellEnd"/>
      <w:r w:rsidRPr="00532DF0">
        <w:rPr>
          <w:rFonts w:ascii="Times New Roman" w:eastAsia="맑은 고딕" w:hAnsi="Times New Roman" w:cs="Times New Roman"/>
          <w:sz w:val="24"/>
          <w:szCs w:val="24"/>
        </w:rPr>
        <w:t xml:space="preserve"> University (1992-2005). He has been a visiting professor at Duke, Georgetown, and Princeton universities and a visiting fellow at the International Forum for Democratic Studies in Washington, D.C. Dr. </w:t>
      </w:r>
      <w:proofErr w:type="spellStart"/>
      <w:r w:rsidRPr="00532DF0">
        <w:rPr>
          <w:rFonts w:ascii="Times New Roman" w:eastAsia="맑은 고딕" w:hAnsi="Times New Roman" w:cs="Times New Roman"/>
          <w:sz w:val="24"/>
          <w:szCs w:val="24"/>
        </w:rPr>
        <w:t>Hahm</w:t>
      </w:r>
      <w:proofErr w:type="spellEnd"/>
      <w:r w:rsidRPr="00532DF0">
        <w:rPr>
          <w:rFonts w:ascii="Times New Roman" w:eastAsia="맑은 고딕" w:hAnsi="Times New Roman" w:cs="Times New Roman"/>
          <w:sz w:val="24"/>
          <w:szCs w:val="24"/>
        </w:rPr>
        <w:t xml:space="preserve"> received a B.A. in economics from Carleton College and an M.A. and Ph.D. in political science from the Johns Hopkins University.</w:t>
      </w:r>
    </w:p>
    <w:p w:rsidR="00532DF0" w:rsidRPr="00532DF0" w:rsidRDefault="00532DF0" w:rsidP="00532DF0">
      <w:pPr>
        <w:widowControl w:val="0"/>
        <w:wordWrap w:val="0"/>
        <w:autoSpaceDE w:val="0"/>
        <w:autoSpaceDN w:val="0"/>
        <w:jc w:val="both"/>
        <w:rPr>
          <w:rFonts w:ascii="Times New Roman" w:eastAsia="맑은 고딕" w:hAnsi="Times New Roman" w:cs="Times New Roman"/>
          <w:sz w:val="24"/>
          <w:szCs w:val="24"/>
        </w:rPr>
      </w:pPr>
    </w:p>
    <w:p w:rsidR="00532DF0" w:rsidRPr="00532DF0" w:rsidRDefault="00532DF0" w:rsidP="00532DF0">
      <w:pPr>
        <w:widowControl w:val="0"/>
        <w:wordWrap w:val="0"/>
        <w:autoSpaceDE w:val="0"/>
        <w:autoSpaceDN w:val="0"/>
        <w:jc w:val="both"/>
        <w:rPr>
          <w:rFonts w:ascii="Times New Roman" w:eastAsia="맑은 고딕" w:hAnsi="Times New Roman" w:cs="Times New Roman"/>
          <w:b/>
          <w:sz w:val="24"/>
          <w:szCs w:val="24"/>
        </w:rPr>
      </w:pPr>
      <w:r w:rsidRPr="00532DF0">
        <w:rPr>
          <w:rFonts w:ascii="Times New Roman" w:eastAsia="맑은 고딕" w:hAnsi="Times New Roman" w:cs="Times New Roman" w:hint="eastAsia"/>
          <w:b/>
          <w:sz w:val="24"/>
          <w:szCs w:val="24"/>
        </w:rPr>
        <w:t xml:space="preserve">John </w:t>
      </w:r>
      <w:proofErr w:type="spellStart"/>
      <w:r w:rsidRPr="00532DF0">
        <w:rPr>
          <w:rFonts w:ascii="Times New Roman" w:eastAsia="맑은 고딕" w:hAnsi="Times New Roman" w:cs="Times New Roman" w:hint="eastAsia"/>
          <w:b/>
          <w:sz w:val="24"/>
          <w:szCs w:val="24"/>
        </w:rPr>
        <w:t>Hamre</w:t>
      </w:r>
      <w:proofErr w:type="spellEnd"/>
    </w:p>
    <w:p w:rsidR="00532DF0" w:rsidRPr="00532DF0" w:rsidRDefault="00532DF0" w:rsidP="00532DF0">
      <w:pPr>
        <w:widowControl w:val="0"/>
        <w:wordWrap w:val="0"/>
        <w:autoSpaceDE w:val="0"/>
        <w:autoSpaceDN w:val="0"/>
        <w:jc w:val="both"/>
        <w:rPr>
          <w:rFonts w:ascii="Times New Roman" w:eastAsia="맑은 고딕" w:hAnsi="Times New Roman" w:cs="Times New Roman"/>
          <w:b/>
          <w:sz w:val="24"/>
          <w:szCs w:val="24"/>
        </w:rPr>
      </w:pPr>
      <w:r w:rsidRPr="00532DF0">
        <w:rPr>
          <w:rFonts w:ascii="Times New Roman" w:eastAsia="맑은 고딕" w:hAnsi="Times New Roman" w:cs="Times New Roman" w:hint="eastAsia"/>
          <w:b/>
          <w:sz w:val="24"/>
          <w:szCs w:val="24"/>
        </w:rPr>
        <w:t>President and CEO, Center for Strategic and International Studies</w:t>
      </w:r>
    </w:p>
    <w:p w:rsidR="00532DF0" w:rsidRPr="00532DF0" w:rsidRDefault="00532DF0" w:rsidP="00532DF0">
      <w:pPr>
        <w:widowControl w:val="0"/>
        <w:wordWrap w:val="0"/>
        <w:autoSpaceDE w:val="0"/>
        <w:autoSpaceDN w:val="0"/>
        <w:jc w:val="both"/>
        <w:rPr>
          <w:rFonts w:ascii="Times New Roman" w:eastAsia="맑은 고딕" w:hAnsi="Times New Roman" w:cs="Times New Roman"/>
          <w:sz w:val="24"/>
          <w:szCs w:val="24"/>
        </w:rPr>
      </w:pPr>
      <w:r w:rsidRPr="00532DF0">
        <w:rPr>
          <w:rFonts w:ascii="Times New Roman" w:eastAsia="맑은 고딕" w:hAnsi="Times New Roman" w:cs="Times New Roman" w:hint="eastAsia"/>
          <w:sz w:val="24"/>
          <w:szCs w:val="24"/>
        </w:rPr>
        <w:t xml:space="preserve">Dr. </w:t>
      </w:r>
      <w:proofErr w:type="spellStart"/>
      <w:r w:rsidRPr="00532DF0">
        <w:rPr>
          <w:rFonts w:ascii="Times New Roman" w:eastAsia="맑은 고딕" w:hAnsi="Times New Roman" w:cs="Times New Roman"/>
          <w:sz w:val="24"/>
          <w:szCs w:val="24"/>
        </w:rPr>
        <w:t>Hamre</w:t>
      </w:r>
      <w:proofErr w:type="spellEnd"/>
      <w:r w:rsidRPr="00532DF0">
        <w:rPr>
          <w:rFonts w:ascii="Times New Roman" w:eastAsia="맑은 고딕" w:hAnsi="Times New Roman" w:cs="Times New Roman"/>
          <w:sz w:val="24"/>
          <w:szCs w:val="24"/>
        </w:rPr>
        <w:t xml:space="preserve"> was elected CSIS President and CEO in January 2000</w:t>
      </w:r>
      <w:r w:rsidRPr="00532DF0">
        <w:rPr>
          <w:rFonts w:ascii="Times New Roman" w:eastAsia="맑은 고딕" w:hAnsi="Times New Roman" w:cs="Times New Roman" w:hint="eastAsia"/>
          <w:sz w:val="24"/>
          <w:szCs w:val="24"/>
        </w:rPr>
        <w:t xml:space="preserve"> a</w:t>
      </w:r>
      <w:r w:rsidRPr="00532DF0">
        <w:rPr>
          <w:rFonts w:ascii="Times New Roman" w:eastAsia="맑은 고딕" w:hAnsi="Times New Roman" w:cs="Times New Roman"/>
          <w:sz w:val="24"/>
          <w:szCs w:val="24"/>
        </w:rPr>
        <w:t xml:space="preserve">nd named </w:t>
      </w:r>
      <w:proofErr w:type="spellStart"/>
      <w:r w:rsidRPr="00532DF0">
        <w:rPr>
          <w:rFonts w:ascii="Times New Roman" w:eastAsia="맑은 고딕" w:hAnsi="Times New Roman" w:cs="Times New Roman"/>
          <w:sz w:val="24"/>
          <w:szCs w:val="24"/>
        </w:rPr>
        <w:t>Pritzker</w:t>
      </w:r>
      <w:proofErr w:type="spellEnd"/>
      <w:r w:rsidRPr="00532DF0">
        <w:rPr>
          <w:rFonts w:ascii="Times New Roman" w:eastAsia="맑은 고딕" w:hAnsi="Times New Roman" w:cs="Times New Roman"/>
          <w:sz w:val="24"/>
          <w:szCs w:val="24"/>
        </w:rPr>
        <w:t xml:space="preserve"> Chair in December 2012. Before joining CSIS, he served as the 26th U.S. Deputy Secretary of Defense. Prior to holding this post, he was the Under Secretary of Defense (comptroller) from 1993 to 1997. As comptroller, Dr. </w:t>
      </w:r>
      <w:proofErr w:type="spellStart"/>
      <w:r w:rsidRPr="00532DF0">
        <w:rPr>
          <w:rFonts w:ascii="Times New Roman" w:eastAsia="맑은 고딕" w:hAnsi="Times New Roman" w:cs="Times New Roman"/>
          <w:sz w:val="24"/>
          <w:szCs w:val="24"/>
        </w:rPr>
        <w:t>Hamre</w:t>
      </w:r>
      <w:proofErr w:type="spellEnd"/>
      <w:r w:rsidRPr="00532DF0">
        <w:rPr>
          <w:rFonts w:ascii="Times New Roman" w:eastAsia="맑은 고딕" w:hAnsi="Times New Roman" w:cs="Times New Roman"/>
          <w:sz w:val="24"/>
          <w:szCs w:val="24"/>
        </w:rPr>
        <w:t xml:space="preserve"> was the principal assistant to the Secretary of Defense for the preparation, presentation, and execution of the defense budget and management improvement programs. In 2007, Dr. </w:t>
      </w:r>
      <w:proofErr w:type="spellStart"/>
      <w:r w:rsidRPr="00532DF0">
        <w:rPr>
          <w:rFonts w:ascii="Times New Roman" w:eastAsia="맑은 고딕" w:hAnsi="Times New Roman" w:cs="Times New Roman"/>
          <w:sz w:val="24"/>
          <w:szCs w:val="24"/>
        </w:rPr>
        <w:t>Hamre</w:t>
      </w:r>
      <w:proofErr w:type="spellEnd"/>
      <w:r w:rsidRPr="00532DF0">
        <w:rPr>
          <w:rFonts w:ascii="Times New Roman" w:eastAsia="맑은 고딕" w:hAnsi="Times New Roman" w:cs="Times New Roman"/>
          <w:sz w:val="24"/>
          <w:szCs w:val="24"/>
        </w:rPr>
        <w:t xml:space="preserve"> was appointed to serve as Chairman of the Defense Policy Board. Before serving in the Department of Defense, he worked for ten years as a professional staff member of the Senate Armed Services Committee, where he was responsible for the oversight and evaluation of procurement, research, and development programs, defense budget issues and relations with the Senate Appropriations Committee. From 1978 to 1984, Dr. </w:t>
      </w:r>
      <w:proofErr w:type="spellStart"/>
      <w:r w:rsidRPr="00532DF0">
        <w:rPr>
          <w:rFonts w:ascii="Times New Roman" w:eastAsia="맑은 고딕" w:hAnsi="Times New Roman" w:cs="Times New Roman"/>
          <w:sz w:val="24"/>
          <w:szCs w:val="24"/>
        </w:rPr>
        <w:t>Hamre</w:t>
      </w:r>
      <w:proofErr w:type="spellEnd"/>
      <w:r w:rsidRPr="00532DF0">
        <w:rPr>
          <w:rFonts w:ascii="Times New Roman" w:eastAsia="맑은 고딕" w:hAnsi="Times New Roman" w:cs="Times New Roman"/>
          <w:sz w:val="24"/>
          <w:szCs w:val="24"/>
        </w:rPr>
        <w:t xml:space="preserve"> served in the Congressional Budget Office, where he became its Deputy Assistant Director for National Security and International Affairs. He oversaw analysis and further support for committees in both the House of Representatives and the Senate. Dr. </w:t>
      </w:r>
      <w:proofErr w:type="spellStart"/>
      <w:r w:rsidRPr="00532DF0">
        <w:rPr>
          <w:rFonts w:ascii="Times New Roman" w:eastAsia="맑은 고딕" w:hAnsi="Times New Roman" w:cs="Times New Roman"/>
          <w:sz w:val="24"/>
          <w:szCs w:val="24"/>
        </w:rPr>
        <w:t>Hamre</w:t>
      </w:r>
      <w:proofErr w:type="spellEnd"/>
      <w:r w:rsidRPr="00532DF0">
        <w:rPr>
          <w:rFonts w:ascii="Times New Roman" w:eastAsia="맑은 고딕" w:hAnsi="Times New Roman" w:cs="Times New Roman"/>
          <w:sz w:val="24"/>
          <w:szCs w:val="24"/>
        </w:rPr>
        <w:t xml:space="preserve"> received his Ph.D. with distinction in 1978 from the School of Advanced International Studies, Johns Hopkins University. In 1972, he received a B.A. with high distinction from </w:t>
      </w:r>
      <w:proofErr w:type="spellStart"/>
      <w:r w:rsidRPr="00532DF0">
        <w:rPr>
          <w:rFonts w:ascii="Times New Roman" w:eastAsia="맑은 고딕" w:hAnsi="Times New Roman" w:cs="Times New Roman"/>
          <w:sz w:val="24"/>
          <w:szCs w:val="24"/>
        </w:rPr>
        <w:t>Augustana</w:t>
      </w:r>
      <w:proofErr w:type="spellEnd"/>
      <w:r w:rsidRPr="00532DF0">
        <w:rPr>
          <w:rFonts w:ascii="Times New Roman" w:eastAsia="맑은 고딕" w:hAnsi="Times New Roman" w:cs="Times New Roman"/>
          <w:sz w:val="24"/>
          <w:szCs w:val="24"/>
        </w:rPr>
        <w:t xml:space="preserve"> College, Sioux Falls, South Dakota, emphasizing political science and economics, and studied as a Rockefeller fellow at the Harvard Divinity School.</w:t>
      </w:r>
    </w:p>
    <w:p w:rsidR="00532DF0" w:rsidRPr="00532DF0" w:rsidRDefault="00532DF0" w:rsidP="00532DF0">
      <w:pPr>
        <w:widowControl w:val="0"/>
        <w:wordWrap w:val="0"/>
        <w:autoSpaceDE w:val="0"/>
        <w:autoSpaceDN w:val="0"/>
        <w:jc w:val="both"/>
        <w:rPr>
          <w:rFonts w:ascii="Times New Roman" w:eastAsia="맑은 고딕" w:hAnsi="Times New Roman" w:cs="Times New Roman"/>
          <w:sz w:val="24"/>
          <w:szCs w:val="24"/>
        </w:rPr>
      </w:pPr>
    </w:p>
    <w:p w:rsidR="00532DF0" w:rsidRPr="00532DF0" w:rsidRDefault="00532DF0" w:rsidP="00532DF0">
      <w:pPr>
        <w:widowControl w:val="0"/>
        <w:wordWrap w:val="0"/>
        <w:autoSpaceDE w:val="0"/>
        <w:autoSpaceDN w:val="0"/>
        <w:jc w:val="both"/>
        <w:rPr>
          <w:rFonts w:ascii="Times New Roman" w:eastAsia="맑은 고딕" w:hAnsi="Times New Roman" w:cs="Times New Roman"/>
          <w:b/>
          <w:sz w:val="24"/>
          <w:szCs w:val="24"/>
          <w:lang w:val="en-GB"/>
        </w:rPr>
      </w:pPr>
      <w:r w:rsidRPr="00532DF0">
        <w:rPr>
          <w:rFonts w:ascii="Times New Roman" w:eastAsia="맑은 고딕" w:hAnsi="Times New Roman" w:cs="Times New Roman"/>
          <w:b/>
          <w:sz w:val="24"/>
          <w:szCs w:val="24"/>
          <w:lang w:val="en-GB"/>
        </w:rPr>
        <w:t>William Newcomb</w:t>
      </w:r>
    </w:p>
    <w:p w:rsidR="00532DF0" w:rsidRPr="00532DF0" w:rsidRDefault="00532DF0" w:rsidP="00532DF0">
      <w:pPr>
        <w:widowControl w:val="0"/>
        <w:wordWrap w:val="0"/>
        <w:autoSpaceDE w:val="0"/>
        <w:autoSpaceDN w:val="0"/>
        <w:jc w:val="both"/>
        <w:rPr>
          <w:rFonts w:ascii="Times New Roman" w:eastAsia="맑은 고딕" w:hAnsi="Times New Roman" w:cs="Times New Roman"/>
          <w:b/>
          <w:sz w:val="24"/>
          <w:szCs w:val="24"/>
          <w:lang w:val="en-GB"/>
        </w:rPr>
      </w:pPr>
      <w:r w:rsidRPr="00532DF0">
        <w:rPr>
          <w:rFonts w:ascii="Times New Roman" w:eastAsia="맑은 고딕" w:hAnsi="Times New Roman" w:cs="Times New Roman"/>
          <w:b/>
          <w:sz w:val="24"/>
          <w:szCs w:val="24"/>
          <w:lang w:val="en-GB"/>
        </w:rPr>
        <w:t>Member, Panel of Experts on DPRK Sanctions, United Nation</w:t>
      </w:r>
      <w:r w:rsidRPr="00532DF0">
        <w:rPr>
          <w:rFonts w:ascii="Times New Roman" w:eastAsia="맑은 고딕" w:hAnsi="Times New Roman" w:cs="Times New Roman" w:hint="eastAsia"/>
          <w:b/>
          <w:sz w:val="24"/>
          <w:szCs w:val="24"/>
          <w:lang w:val="en-GB"/>
        </w:rPr>
        <w:t>s</w:t>
      </w:r>
      <w:r w:rsidRPr="00532DF0">
        <w:rPr>
          <w:rFonts w:ascii="Times New Roman" w:eastAsia="맑은 고딕" w:hAnsi="Times New Roman" w:cs="Times New Roman"/>
          <w:b/>
          <w:sz w:val="24"/>
          <w:szCs w:val="24"/>
          <w:lang w:val="en-GB"/>
        </w:rPr>
        <w:t xml:space="preserve"> Security Council</w:t>
      </w:r>
    </w:p>
    <w:p w:rsidR="00532DF0" w:rsidRPr="00532DF0" w:rsidRDefault="00532DF0" w:rsidP="00532DF0">
      <w:pPr>
        <w:widowControl w:val="0"/>
        <w:wordWrap w:val="0"/>
        <w:autoSpaceDE w:val="0"/>
        <w:autoSpaceDN w:val="0"/>
        <w:jc w:val="both"/>
        <w:rPr>
          <w:rFonts w:ascii="Times New Roman" w:eastAsia="맑은 고딕" w:hAnsi="Times New Roman" w:cs="Times New Roman"/>
          <w:sz w:val="24"/>
          <w:szCs w:val="24"/>
        </w:rPr>
      </w:pPr>
      <w:r w:rsidRPr="00532DF0">
        <w:rPr>
          <w:rFonts w:ascii="Times New Roman" w:eastAsia="맑은 고딕" w:hAnsi="Times New Roman" w:cs="Times New Roman"/>
          <w:sz w:val="24"/>
          <w:szCs w:val="24"/>
        </w:rPr>
        <w:t xml:space="preserve">Mr. Newcomb is a </w:t>
      </w:r>
      <w:r w:rsidRPr="00532DF0">
        <w:rPr>
          <w:rFonts w:ascii="Times New Roman" w:eastAsia="맑은 고딕" w:hAnsi="Times New Roman" w:cs="Times New Roman" w:hint="eastAsia"/>
          <w:sz w:val="24"/>
          <w:szCs w:val="24"/>
        </w:rPr>
        <w:t>m</w:t>
      </w:r>
      <w:r w:rsidRPr="00532DF0">
        <w:rPr>
          <w:rFonts w:ascii="Times New Roman" w:eastAsia="맑은 고딕" w:hAnsi="Times New Roman" w:cs="Times New Roman"/>
          <w:sz w:val="24"/>
          <w:szCs w:val="24"/>
        </w:rPr>
        <w:t>ember of the United Nations Security Council Panel, DPRK (Democratic People's Republic of Korea), Panel of Experts (</w:t>
      </w:r>
      <w:proofErr w:type="spellStart"/>
      <w:r w:rsidRPr="00532DF0">
        <w:rPr>
          <w:rFonts w:ascii="Times New Roman" w:eastAsia="맑은 고딕" w:hAnsi="Times New Roman" w:cs="Times New Roman"/>
          <w:sz w:val="24"/>
          <w:szCs w:val="24"/>
        </w:rPr>
        <w:t>PoE</w:t>
      </w:r>
      <w:proofErr w:type="spellEnd"/>
      <w:r w:rsidRPr="00532DF0">
        <w:rPr>
          <w:rFonts w:ascii="Times New Roman" w:eastAsia="맑은 고딕" w:hAnsi="Times New Roman" w:cs="Times New Roman"/>
          <w:sz w:val="24"/>
          <w:szCs w:val="24"/>
        </w:rPr>
        <w:t>). Previously, Mr. Newcomb has occupied senior economist positions at the U</w:t>
      </w:r>
      <w:r w:rsidRPr="00532DF0">
        <w:rPr>
          <w:rFonts w:ascii="Times New Roman" w:eastAsia="맑은 고딕" w:hAnsi="Times New Roman" w:cs="Times New Roman" w:hint="eastAsia"/>
          <w:sz w:val="24"/>
          <w:szCs w:val="24"/>
        </w:rPr>
        <w:t>.</w:t>
      </w:r>
      <w:r w:rsidRPr="00532DF0">
        <w:rPr>
          <w:rFonts w:ascii="Times New Roman" w:eastAsia="맑은 고딕" w:hAnsi="Times New Roman" w:cs="Times New Roman"/>
          <w:sz w:val="24"/>
          <w:szCs w:val="24"/>
        </w:rPr>
        <w:t>S</w:t>
      </w:r>
      <w:r w:rsidRPr="00532DF0">
        <w:rPr>
          <w:rFonts w:ascii="Times New Roman" w:eastAsia="맑은 고딕" w:hAnsi="Times New Roman" w:cs="Times New Roman" w:hint="eastAsia"/>
          <w:sz w:val="24"/>
          <w:szCs w:val="24"/>
        </w:rPr>
        <w:t>.</w:t>
      </w:r>
      <w:r w:rsidRPr="00532DF0">
        <w:rPr>
          <w:rFonts w:ascii="Times New Roman" w:eastAsia="맑은 고딕" w:hAnsi="Times New Roman" w:cs="Times New Roman"/>
          <w:sz w:val="24"/>
          <w:szCs w:val="24"/>
        </w:rPr>
        <w:t xml:space="preserve"> Treasury Department and the Department of State, and has worked extensively on Asian economies. He has studied economic developments in North Korea for more than </w:t>
      </w:r>
      <w:r w:rsidRPr="00532DF0">
        <w:rPr>
          <w:rFonts w:ascii="Times New Roman" w:eastAsia="맑은 고딕" w:hAnsi="Times New Roman" w:cs="Times New Roman" w:hint="eastAsia"/>
          <w:sz w:val="24"/>
          <w:szCs w:val="24"/>
        </w:rPr>
        <w:t>thirty</w:t>
      </w:r>
      <w:r w:rsidRPr="00532DF0">
        <w:rPr>
          <w:rFonts w:ascii="Times New Roman" w:eastAsia="맑은 고딕" w:hAnsi="Times New Roman" w:cs="Times New Roman"/>
          <w:sz w:val="24"/>
          <w:szCs w:val="24"/>
        </w:rPr>
        <w:t xml:space="preserve"> years and, between 2002 and 2005, was the deputy coordinator of the U</w:t>
      </w:r>
      <w:r w:rsidRPr="00532DF0">
        <w:rPr>
          <w:rFonts w:ascii="Times New Roman" w:eastAsia="맑은 고딕" w:hAnsi="Times New Roman" w:cs="Times New Roman" w:hint="eastAsia"/>
          <w:sz w:val="24"/>
          <w:szCs w:val="24"/>
        </w:rPr>
        <w:t>.</w:t>
      </w:r>
      <w:r w:rsidRPr="00532DF0">
        <w:rPr>
          <w:rFonts w:ascii="Times New Roman" w:eastAsia="맑은 고딕" w:hAnsi="Times New Roman" w:cs="Times New Roman"/>
          <w:sz w:val="24"/>
          <w:szCs w:val="24"/>
        </w:rPr>
        <w:t>S.</w:t>
      </w:r>
      <w:r w:rsidRPr="00532DF0">
        <w:rPr>
          <w:rFonts w:ascii="Times New Roman" w:eastAsia="맑은 고딕" w:hAnsi="Times New Roman" w:cs="Times New Roman" w:hint="eastAsia"/>
          <w:sz w:val="24"/>
          <w:szCs w:val="24"/>
        </w:rPr>
        <w:t xml:space="preserve"> </w:t>
      </w:r>
      <w:r w:rsidRPr="00532DF0">
        <w:rPr>
          <w:rFonts w:ascii="Times New Roman" w:eastAsia="맑은 고딕" w:hAnsi="Times New Roman" w:cs="Times New Roman"/>
          <w:sz w:val="24"/>
          <w:szCs w:val="24"/>
        </w:rPr>
        <w:t>State Department's North Korea Working Group.</w:t>
      </w:r>
      <w:r w:rsidRPr="00532DF0">
        <w:rPr>
          <w:rFonts w:ascii="Times New Roman" w:eastAsia="맑은 고딕" w:hAnsi="Times New Roman" w:cs="Times New Roman" w:hint="eastAsia"/>
          <w:sz w:val="24"/>
          <w:szCs w:val="24"/>
        </w:rPr>
        <w:t xml:space="preserve"> </w:t>
      </w:r>
    </w:p>
    <w:p w:rsidR="00532DF0" w:rsidRPr="00532DF0" w:rsidRDefault="00532DF0" w:rsidP="00532DF0">
      <w:pPr>
        <w:widowControl w:val="0"/>
        <w:wordWrap w:val="0"/>
        <w:autoSpaceDE w:val="0"/>
        <w:autoSpaceDN w:val="0"/>
        <w:jc w:val="both"/>
        <w:rPr>
          <w:rFonts w:ascii="Times New Roman" w:eastAsia="맑은 고딕" w:hAnsi="Times New Roman" w:cs="Times New Roman"/>
          <w:sz w:val="24"/>
          <w:szCs w:val="24"/>
        </w:rPr>
      </w:pPr>
    </w:p>
    <w:p w:rsidR="00532DF0" w:rsidRPr="00532DF0" w:rsidRDefault="00532DF0" w:rsidP="00532DF0">
      <w:pPr>
        <w:widowControl w:val="0"/>
        <w:wordWrap w:val="0"/>
        <w:autoSpaceDE w:val="0"/>
        <w:autoSpaceDN w:val="0"/>
        <w:jc w:val="both"/>
        <w:rPr>
          <w:rFonts w:ascii="Times New Roman" w:eastAsia="맑은 고딕" w:hAnsi="Times New Roman" w:cs="Times New Roman"/>
          <w:sz w:val="24"/>
          <w:szCs w:val="24"/>
        </w:rPr>
      </w:pPr>
      <w:r w:rsidRPr="00532DF0">
        <w:rPr>
          <w:rFonts w:ascii="Times New Roman" w:eastAsia="맑은 고딕" w:hAnsi="Times New Roman" w:cs="Times New Roman"/>
          <w:b/>
          <w:bCs/>
          <w:sz w:val="24"/>
          <w:szCs w:val="24"/>
        </w:rPr>
        <w:t xml:space="preserve">Gary </w:t>
      </w:r>
      <w:proofErr w:type="spellStart"/>
      <w:r w:rsidRPr="00532DF0">
        <w:rPr>
          <w:rFonts w:ascii="Times New Roman" w:eastAsia="맑은 고딕" w:hAnsi="Times New Roman" w:cs="Times New Roman"/>
          <w:b/>
          <w:bCs/>
          <w:sz w:val="24"/>
          <w:szCs w:val="24"/>
        </w:rPr>
        <w:t>Samore</w:t>
      </w:r>
      <w:proofErr w:type="spellEnd"/>
      <w:r w:rsidRPr="00532DF0">
        <w:rPr>
          <w:rFonts w:ascii="Times New Roman" w:eastAsia="맑은 고딕" w:hAnsi="Times New Roman" w:cs="Times New Roman"/>
          <w:sz w:val="24"/>
          <w:szCs w:val="24"/>
        </w:rPr>
        <w:t xml:space="preserve"> </w:t>
      </w:r>
    </w:p>
    <w:p w:rsidR="00532DF0" w:rsidRPr="00532DF0" w:rsidRDefault="00532DF0" w:rsidP="00532DF0">
      <w:pPr>
        <w:widowControl w:val="0"/>
        <w:wordWrap w:val="0"/>
        <w:autoSpaceDE w:val="0"/>
        <w:autoSpaceDN w:val="0"/>
        <w:jc w:val="both"/>
        <w:rPr>
          <w:rFonts w:ascii="Times New Roman" w:eastAsia="맑은 고딕" w:hAnsi="Times New Roman" w:cs="Times New Roman"/>
          <w:b/>
          <w:sz w:val="24"/>
          <w:szCs w:val="24"/>
        </w:rPr>
      </w:pPr>
      <w:r w:rsidRPr="00532DF0">
        <w:rPr>
          <w:rFonts w:ascii="Times New Roman" w:eastAsia="맑은 고딕" w:hAnsi="Times New Roman" w:cs="Times New Roman"/>
          <w:b/>
          <w:sz w:val="24"/>
          <w:szCs w:val="24"/>
        </w:rPr>
        <w:t>Executive Director for Research</w:t>
      </w:r>
      <w:r w:rsidRPr="00532DF0">
        <w:rPr>
          <w:rFonts w:ascii="Times New Roman" w:eastAsia="맑은 고딕" w:hAnsi="Times New Roman" w:cs="Times New Roman" w:hint="eastAsia"/>
          <w:b/>
          <w:sz w:val="24"/>
          <w:szCs w:val="24"/>
        </w:rPr>
        <w:t xml:space="preserve">, </w:t>
      </w:r>
      <w:proofErr w:type="spellStart"/>
      <w:r w:rsidRPr="00532DF0">
        <w:rPr>
          <w:rFonts w:ascii="Times New Roman" w:eastAsia="맑은 고딕" w:hAnsi="Times New Roman" w:cs="Times New Roman"/>
          <w:b/>
          <w:sz w:val="24"/>
          <w:szCs w:val="24"/>
        </w:rPr>
        <w:t>Belfer</w:t>
      </w:r>
      <w:proofErr w:type="spellEnd"/>
      <w:r w:rsidRPr="00532DF0">
        <w:rPr>
          <w:rFonts w:ascii="Times New Roman" w:eastAsia="맑은 고딕" w:hAnsi="Times New Roman" w:cs="Times New Roman"/>
          <w:b/>
          <w:sz w:val="24"/>
          <w:szCs w:val="24"/>
        </w:rPr>
        <w:t xml:space="preserve"> Center for Science and International Affairs</w:t>
      </w:r>
      <w:r w:rsidRPr="00532DF0">
        <w:rPr>
          <w:rFonts w:ascii="Times New Roman" w:eastAsia="맑은 고딕" w:hAnsi="Times New Roman" w:cs="Times New Roman" w:hint="eastAsia"/>
          <w:b/>
          <w:sz w:val="24"/>
          <w:szCs w:val="24"/>
        </w:rPr>
        <w:t>,</w:t>
      </w:r>
      <w:r w:rsidRPr="00532DF0">
        <w:rPr>
          <w:rFonts w:ascii="Times New Roman" w:eastAsia="맑은 고딕" w:hAnsi="Times New Roman" w:cs="Times New Roman"/>
          <w:b/>
          <w:sz w:val="24"/>
          <w:szCs w:val="24"/>
        </w:rPr>
        <w:t xml:space="preserve"> Harvard University</w:t>
      </w:r>
    </w:p>
    <w:p w:rsidR="00532DF0" w:rsidRPr="00532DF0" w:rsidRDefault="00532DF0" w:rsidP="00532DF0">
      <w:pPr>
        <w:widowControl w:val="0"/>
        <w:wordWrap w:val="0"/>
        <w:autoSpaceDE w:val="0"/>
        <w:autoSpaceDN w:val="0"/>
        <w:jc w:val="both"/>
        <w:rPr>
          <w:rFonts w:ascii="맑은 고딕" w:eastAsia="맑은 고딕" w:hAnsi="맑은 고딕" w:cs="Times New Roman"/>
          <w:sz w:val="24"/>
          <w:szCs w:val="24"/>
        </w:rPr>
      </w:pPr>
      <w:r w:rsidRPr="00532DF0">
        <w:rPr>
          <w:rFonts w:ascii="Times New Roman" w:eastAsia="맑은 고딕" w:hAnsi="Times New Roman" w:cs="Times New Roman"/>
          <w:bCs/>
          <w:sz w:val="24"/>
          <w:szCs w:val="24"/>
        </w:rPr>
        <w:t xml:space="preserve">Dr. </w:t>
      </w:r>
      <w:proofErr w:type="spellStart"/>
      <w:r w:rsidRPr="00532DF0">
        <w:rPr>
          <w:rFonts w:ascii="Times New Roman" w:eastAsia="맑은 고딕" w:hAnsi="Times New Roman" w:cs="Times New Roman"/>
          <w:bCs/>
          <w:sz w:val="24"/>
          <w:szCs w:val="24"/>
        </w:rPr>
        <w:t>Samore</w:t>
      </w:r>
      <w:proofErr w:type="spellEnd"/>
      <w:r w:rsidRPr="00532DF0">
        <w:rPr>
          <w:rFonts w:ascii="Times New Roman" w:eastAsia="맑은 고딕" w:hAnsi="Times New Roman" w:cs="Times New Roman"/>
          <w:b/>
          <w:bCs/>
          <w:sz w:val="24"/>
          <w:szCs w:val="24"/>
        </w:rPr>
        <w:t xml:space="preserve"> </w:t>
      </w:r>
      <w:r w:rsidRPr="00532DF0">
        <w:rPr>
          <w:rFonts w:ascii="Times New Roman" w:eastAsia="맑은 고딕" w:hAnsi="Times New Roman" w:cs="Times New Roman"/>
          <w:sz w:val="24"/>
          <w:szCs w:val="24"/>
        </w:rPr>
        <w:t xml:space="preserve">is the Executive Director for Research at the </w:t>
      </w:r>
      <w:proofErr w:type="spellStart"/>
      <w:r w:rsidRPr="00532DF0">
        <w:rPr>
          <w:rFonts w:ascii="Times New Roman" w:eastAsia="맑은 고딕" w:hAnsi="Times New Roman" w:cs="Times New Roman"/>
          <w:sz w:val="24"/>
          <w:szCs w:val="24"/>
        </w:rPr>
        <w:t>Belfer</w:t>
      </w:r>
      <w:proofErr w:type="spellEnd"/>
      <w:r w:rsidRPr="00532DF0">
        <w:rPr>
          <w:rFonts w:ascii="Times New Roman" w:eastAsia="맑은 고딕" w:hAnsi="Times New Roman" w:cs="Times New Roman"/>
          <w:sz w:val="24"/>
          <w:szCs w:val="24"/>
        </w:rPr>
        <w:t xml:space="preserve"> Center for Science and International Affairs at the Kennedy School of Government at Harvard University. Prior to that, he served for four years as President Obama’s White House Coordinator for Arms Control and the Weapons of Mass Destruction (WMD) Terrorism. From 2006 to 2009, Dr. </w:t>
      </w:r>
      <w:proofErr w:type="spellStart"/>
      <w:r w:rsidRPr="00532DF0">
        <w:rPr>
          <w:rFonts w:ascii="Times New Roman" w:eastAsia="맑은 고딕" w:hAnsi="Times New Roman" w:cs="Times New Roman"/>
          <w:sz w:val="24"/>
          <w:szCs w:val="24"/>
        </w:rPr>
        <w:t>Samore</w:t>
      </w:r>
      <w:proofErr w:type="spellEnd"/>
      <w:r w:rsidRPr="00532DF0">
        <w:rPr>
          <w:rFonts w:ascii="Times New Roman" w:eastAsia="맑은 고딕" w:hAnsi="Times New Roman" w:cs="Times New Roman"/>
          <w:sz w:val="24"/>
          <w:szCs w:val="24"/>
        </w:rPr>
        <w:t xml:space="preserve"> was Vice President for Studies at the Council on Foreign Relations (CFR). Before joining CFR, Dr. </w:t>
      </w:r>
      <w:proofErr w:type="spellStart"/>
      <w:r w:rsidRPr="00532DF0">
        <w:rPr>
          <w:rFonts w:ascii="Times New Roman" w:eastAsia="맑은 고딕" w:hAnsi="Times New Roman" w:cs="Times New Roman"/>
          <w:sz w:val="24"/>
          <w:szCs w:val="24"/>
        </w:rPr>
        <w:t>Samore</w:t>
      </w:r>
      <w:proofErr w:type="spellEnd"/>
      <w:r w:rsidRPr="00532DF0">
        <w:rPr>
          <w:rFonts w:ascii="Times New Roman" w:eastAsia="맑은 고딕" w:hAnsi="Times New Roman" w:cs="Times New Roman"/>
          <w:sz w:val="24"/>
          <w:szCs w:val="24"/>
        </w:rPr>
        <w:t xml:space="preserve"> was vice president for global security and sustainability at the John D. and Catherine T. MacArthur Foundation</w:t>
      </w:r>
      <w:r w:rsidRPr="00532DF0">
        <w:rPr>
          <w:rFonts w:ascii="Times New Roman" w:eastAsia="맑은 고딕" w:hAnsi="Times New Roman" w:cs="Times New Roman" w:hint="eastAsia"/>
          <w:sz w:val="24"/>
          <w:szCs w:val="24"/>
        </w:rPr>
        <w:t xml:space="preserve">. He also served as </w:t>
      </w:r>
      <w:r w:rsidRPr="00532DF0">
        <w:rPr>
          <w:rFonts w:ascii="Times New Roman" w:eastAsia="맑은 고딕" w:hAnsi="Times New Roman" w:cs="Times New Roman"/>
          <w:sz w:val="24"/>
          <w:szCs w:val="24"/>
        </w:rPr>
        <w:t xml:space="preserve">Director of Studies and Senior Fellow for Nonproliferation at the International Institute for Strategic Studies </w:t>
      </w:r>
      <w:r w:rsidRPr="00532DF0">
        <w:rPr>
          <w:rFonts w:ascii="Times New Roman" w:eastAsia="맑은 고딕" w:hAnsi="Times New Roman" w:cs="Times New Roman" w:hint="eastAsia"/>
          <w:sz w:val="24"/>
          <w:szCs w:val="24"/>
        </w:rPr>
        <w:t xml:space="preserve">(2001-2005) and as </w:t>
      </w:r>
      <w:r w:rsidRPr="00532DF0">
        <w:rPr>
          <w:rFonts w:ascii="Times New Roman" w:eastAsia="맑은 고딕" w:hAnsi="Times New Roman" w:cs="Times New Roman"/>
          <w:sz w:val="24"/>
          <w:szCs w:val="24"/>
        </w:rPr>
        <w:t xml:space="preserve">Special Assistant to the President and Senior Director for Nonproliferation and Export </w:t>
      </w:r>
      <w:r w:rsidRPr="00532DF0">
        <w:rPr>
          <w:rFonts w:ascii="Times New Roman" w:eastAsia="맑은 고딕" w:hAnsi="Times New Roman" w:cs="Times New Roman" w:hint="eastAsia"/>
          <w:sz w:val="24"/>
          <w:szCs w:val="24"/>
        </w:rPr>
        <w:t>C</w:t>
      </w:r>
      <w:r w:rsidRPr="00532DF0">
        <w:rPr>
          <w:rFonts w:ascii="Times New Roman" w:eastAsia="맑은 고딕" w:hAnsi="Times New Roman" w:cs="Times New Roman"/>
          <w:sz w:val="24"/>
          <w:szCs w:val="24"/>
        </w:rPr>
        <w:t xml:space="preserve">ontrols </w:t>
      </w:r>
      <w:r w:rsidRPr="00532DF0">
        <w:rPr>
          <w:rFonts w:ascii="Times New Roman" w:eastAsia="맑은 고딕" w:hAnsi="Times New Roman" w:cs="Times New Roman" w:hint="eastAsia"/>
          <w:sz w:val="24"/>
          <w:szCs w:val="24"/>
        </w:rPr>
        <w:t xml:space="preserve">in </w:t>
      </w:r>
      <w:r w:rsidRPr="00532DF0">
        <w:rPr>
          <w:rFonts w:ascii="Times New Roman" w:eastAsia="맑은 고딕" w:hAnsi="Times New Roman" w:cs="Times New Roman"/>
          <w:sz w:val="24"/>
          <w:szCs w:val="24"/>
        </w:rPr>
        <w:t xml:space="preserve">President Clinton’s second term. Before the National Security Council, Dr. </w:t>
      </w:r>
      <w:proofErr w:type="spellStart"/>
      <w:r w:rsidRPr="00532DF0">
        <w:rPr>
          <w:rFonts w:ascii="Times New Roman" w:eastAsia="맑은 고딕" w:hAnsi="Times New Roman" w:cs="Times New Roman"/>
          <w:sz w:val="24"/>
          <w:szCs w:val="24"/>
        </w:rPr>
        <w:t>Samore</w:t>
      </w:r>
      <w:proofErr w:type="spellEnd"/>
      <w:r w:rsidRPr="00532DF0">
        <w:rPr>
          <w:rFonts w:ascii="Times New Roman" w:eastAsia="맑은 고딕" w:hAnsi="Times New Roman" w:cs="Times New Roman"/>
          <w:sz w:val="24"/>
          <w:szCs w:val="24"/>
        </w:rPr>
        <w:t xml:space="preserve"> worked on nonproliferation issues </w:t>
      </w:r>
      <w:r w:rsidRPr="00532DF0">
        <w:rPr>
          <w:rFonts w:ascii="Times New Roman" w:eastAsia="맑은 고딕" w:hAnsi="Times New Roman" w:cs="Times New Roman"/>
          <w:sz w:val="24"/>
          <w:szCs w:val="24"/>
        </w:rPr>
        <w:lastRenderedPageBreak/>
        <w:t xml:space="preserve">at the Department of State </w:t>
      </w:r>
      <w:r w:rsidRPr="00532DF0">
        <w:rPr>
          <w:rFonts w:ascii="Times New Roman" w:eastAsia="맑은 고딕" w:hAnsi="Times New Roman" w:cs="Times New Roman" w:hint="eastAsia"/>
          <w:sz w:val="24"/>
          <w:szCs w:val="24"/>
        </w:rPr>
        <w:t>and also worked</w:t>
      </w:r>
      <w:r w:rsidRPr="00532DF0">
        <w:rPr>
          <w:rFonts w:ascii="Times New Roman" w:eastAsia="맑은 고딕" w:hAnsi="Times New Roman" w:cs="Times New Roman"/>
          <w:sz w:val="24"/>
          <w:szCs w:val="24"/>
        </w:rPr>
        <w:t xml:space="preserve"> at the Lawrence Livermore National Laboratory and the Rand Corporation. Dr. </w:t>
      </w:r>
      <w:proofErr w:type="spellStart"/>
      <w:r w:rsidRPr="00532DF0">
        <w:rPr>
          <w:rFonts w:ascii="Times New Roman" w:eastAsia="맑은 고딕" w:hAnsi="Times New Roman" w:cs="Times New Roman"/>
          <w:sz w:val="24"/>
          <w:szCs w:val="24"/>
        </w:rPr>
        <w:t>Samore</w:t>
      </w:r>
      <w:proofErr w:type="spellEnd"/>
      <w:r w:rsidRPr="00532DF0">
        <w:rPr>
          <w:rFonts w:ascii="Times New Roman" w:eastAsia="맑은 고딕" w:hAnsi="Times New Roman" w:cs="Times New Roman"/>
          <w:sz w:val="24"/>
          <w:szCs w:val="24"/>
        </w:rPr>
        <w:t xml:space="preserve"> was a National Science Foundation Fellow at Harvard University, where he received his M</w:t>
      </w:r>
      <w:r w:rsidRPr="00532DF0">
        <w:rPr>
          <w:rFonts w:ascii="Times New Roman" w:eastAsia="맑은 고딕" w:hAnsi="Times New Roman" w:cs="Times New Roman" w:hint="eastAsia"/>
          <w:sz w:val="24"/>
          <w:szCs w:val="24"/>
        </w:rPr>
        <w:t>.</w:t>
      </w:r>
      <w:r w:rsidRPr="00532DF0">
        <w:rPr>
          <w:rFonts w:ascii="Times New Roman" w:eastAsia="맑은 고딕" w:hAnsi="Times New Roman" w:cs="Times New Roman"/>
          <w:sz w:val="24"/>
          <w:szCs w:val="24"/>
        </w:rPr>
        <w:t>A</w:t>
      </w:r>
      <w:r w:rsidRPr="00532DF0">
        <w:rPr>
          <w:rFonts w:ascii="Times New Roman" w:eastAsia="맑은 고딕" w:hAnsi="Times New Roman" w:cs="Times New Roman" w:hint="eastAsia"/>
          <w:sz w:val="24"/>
          <w:szCs w:val="24"/>
        </w:rPr>
        <w:t>.</w:t>
      </w:r>
      <w:r w:rsidRPr="00532DF0">
        <w:rPr>
          <w:rFonts w:ascii="Times New Roman" w:eastAsia="맑은 고딕" w:hAnsi="Times New Roman" w:cs="Times New Roman"/>
          <w:sz w:val="24"/>
          <w:szCs w:val="24"/>
        </w:rPr>
        <w:t xml:space="preserve"> and Ph</w:t>
      </w:r>
      <w:r w:rsidRPr="00532DF0">
        <w:rPr>
          <w:rFonts w:ascii="Times New Roman" w:eastAsia="맑은 고딕" w:hAnsi="Times New Roman" w:cs="Times New Roman" w:hint="eastAsia"/>
          <w:sz w:val="24"/>
          <w:szCs w:val="24"/>
        </w:rPr>
        <w:t>.</w:t>
      </w:r>
      <w:r w:rsidRPr="00532DF0">
        <w:rPr>
          <w:rFonts w:ascii="Times New Roman" w:eastAsia="맑은 고딕" w:hAnsi="Times New Roman" w:cs="Times New Roman"/>
          <w:sz w:val="24"/>
          <w:szCs w:val="24"/>
        </w:rPr>
        <w:t>D</w:t>
      </w:r>
      <w:r w:rsidRPr="00532DF0">
        <w:rPr>
          <w:rFonts w:ascii="Times New Roman" w:eastAsia="맑은 고딕" w:hAnsi="Times New Roman" w:cs="Times New Roman" w:hint="eastAsia"/>
          <w:sz w:val="24"/>
          <w:szCs w:val="24"/>
        </w:rPr>
        <w:t>.</w:t>
      </w:r>
      <w:r w:rsidRPr="00532DF0">
        <w:rPr>
          <w:rFonts w:ascii="Times New Roman" w:eastAsia="맑은 고딕" w:hAnsi="Times New Roman" w:cs="Times New Roman"/>
          <w:sz w:val="24"/>
          <w:szCs w:val="24"/>
        </w:rPr>
        <w:t xml:space="preserve"> in government in 1984.</w:t>
      </w:r>
    </w:p>
    <w:p w:rsidR="00532DF0" w:rsidRPr="00532DF0" w:rsidRDefault="00532DF0" w:rsidP="00532DF0">
      <w:pPr>
        <w:widowControl w:val="0"/>
        <w:wordWrap w:val="0"/>
        <w:autoSpaceDE w:val="0"/>
        <w:autoSpaceDN w:val="0"/>
        <w:jc w:val="both"/>
        <w:rPr>
          <w:rFonts w:ascii="맑은 고딕" w:eastAsia="맑은 고딕" w:hAnsi="맑은 고딕" w:cs="Times New Roman"/>
          <w:sz w:val="24"/>
          <w:szCs w:val="24"/>
        </w:rPr>
      </w:pPr>
    </w:p>
    <w:p w:rsidR="00532DF0" w:rsidRPr="00532DF0" w:rsidRDefault="00532DF0" w:rsidP="00532DF0">
      <w:pPr>
        <w:jc w:val="both"/>
        <w:rPr>
          <w:rFonts w:ascii="Times New Roman" w:eastAsia="맑은 고딕" w:hAnsi="Times New Roman" w:cs="Times New Roman"/>
          <w:b/>
          <w:iCs/>
          <w:kern w:val="0"/>
          <w:sz w:val="24"/>
          <w:szCs w:val="24"/>
        </w:rPr>
      </w:pPr>
      <w:proofErr w:type="spellStart"/>
      <w:r w:rsidRPr="00532DF0">
        <w:rPr>
          <w:rFonts w:ascii="Times New Roman" w:eastAsia="맑은 고딕" w:hAnsi="Times New Roman" w:cs="Times New Roman" w:hint="eastAsia"/>
          <w:b/>
          <w:iCs/>
          <w:kern w:val="0"/>
          <w:sz w:val="24"/>
          <w:szCs w:val="24"/>
        </w:rPr>
        <w:t>Yoo</w:t>
      </w:r>
      <w:proofErr w:type="spellEnd"/>
      <w:r w:rsidRPr="00532DF0">
        <w:rPr>
          <w:rFonts w:ascii="Times New Roman" w:eastAsia="맑은 고딕" w:hAnsi="Times New Roman" w:cs="Times New Roman" w:hint="eastAsia"/>
          <w:b/>
          <w:iCs/>
          <w:kern w:val="0"/>
          <w:sz w:val="24"/>
          <w:szCs w:val="24"/>
        </w:rPr>
        <w:t xml:space="preserve"> Ho-</w:t>
      </w:r>
      <w:proofErr w:type="spellStart"/>
      <w:r w:rsidRPr="00532DF0">
        <w:rPr>
          <w:rFonts w:ascii="Times New Roman" w:eastAsia="맑은 고딕" w:hAnsi="Times New Roman" w:cs="Times New Roman" w:hint="eastAsia"/>
          <w:b/>
          <w:iCs/>
          <w:kern w:val="0"/>
          <w:sz w:val="24"/>
          <w:szCs w:val="24"/>
        </w:rPr>
        <w:t>Yeol</w:t>
      </w:r>
      <w:proofErr w:type="spellEnd"/>
    </w:p>
    <w:p w:rsidR="00532DF0" w:rsidRPr="00532DF0" w:rsidRDefault="00532DF0" w:rsidP="00532DF0">
      <w:pPr>
        <w:jc w:val="both"/>
        <w:rPr>
          <w:rFonts w:ascii="Times New Roman" w:eastAsia="맑은 고딕" w:hAnsi="Times New Roman" w:cs="Times New Roman"/>
          <w:b/>
          <w:iCs/>
          <w:kern w:val="0"/>
          <w:sz w:val="24"/>
          <w:szCs w:val="24"/>
        </w:rPr>
      </w:pPr>
      <w:r w:rsidRPr="00532DF0">
        <w:rPr>
          <w:rFonts w:ascii="Times New Roman" w:eastAsia="맑은 고딕" w:hAnsi="Times New Roman" w:cs="Times New Roman" w:hint="eastAsia"/>
          <w:b/>
          <w:iCs/>
          <w:kern w:val="0"/>
          <w:sz w:val="24"/>
          <w:szCs w:val="24"/>
        </w:rPr>
        <w:t>Professor and Director of North Korean Studies, Korea University</w:t>
      </w:r>
    </w:p>
    <w:p w:rsidR="00427899" w:rsidRPr="00F46FC4" w:rsidRDefault="00532DF0" w:rsidP="00F46FC4">
      <w:pPr>
        <w:jc w:val="both"/>
        <w:rPr>
          <w:rFonts w:ascii="Times New Roman" w:eastAsia="맑은 고딕" w:hAnsi="Times New Roman" w:cs="Times New Roman"/>
          <w:iCs/>
          <w:kern w:val="0"/>
          <w:sz w:val="24"/>
          <w:szCs w:val="24"/>
        </w:rPr>
      </w:pPr>
      <w:r w:rsidRPr="00532DF0">
        <w:rPr>
          <w:rFonts w:ascii="Times New Roman" w:eastAsia="맑은 고딕" w:hAnsi="Times New Roman" w:cs="Times New Roman" w:hint="eastAsia"/>
          <w:iCs/>
          <w:kern w:val="0"/>
          <w:sz w:val="24"/>
          <w:szCs w:val="24"/>
        </w:rPr>
        <w:t xml:space="preserve">Dr. </w:t>
      </w:r>
      <w:proofErr w:type="spellStart"/>
      <w:r w:rsidRPr="00532DF0">
        <w:rPr>
          <w:rFonts w:ascii="Times New Roman" w:eastAsia="맑은 고딕" w:hAnsi="Times New Roman" w:cs="Times New Roman"/>
          <w:iCs/>
          <w:kern w:val="0"/>
          <w:sz w:val="24"/>
          <w:szCs w:val="24"/>
        </w:rPr>
        <w:t>Yoo</w:t>
      </w:r>
      <w:proofErr w:type="spellEnd"/>
      <w:r w:rsidRPr="00532DF0">
        <w:rPr>
          <w:rFonts w:ascii="Times New Roman" w:eastAsia="맑은 고딕" w:hAnsi="Times New Roman" w:cs="Times New Roman"/>
          <w:iCs/>
          <w:kern w:val="0"/>
          <w:sz w:val="24"/>
          <w:szCs w:val="24"/>
        </w:rPr>
        <w:t xml:space="preserve"> is </w:t>
      </w:r>
      <w:r w:rsidRPr="00532DF0">
        <w:rPr>
          <w:rFonts w:ascii="Times New Roman" w:eastAsia="맑은 고딕" w:hAnsi="Times New Roman" w:cs="Times New Roman" w:hint="eastAsia"/>
          <w:iCs/>
          <w:kern w:val="0"/>
          <w:sz w:val="24"/>
          <w:szCs w:val="24"/>
        </w:rPr>
        <w:t>a P</w:t>
      </w:r>
      <w:r w:rsidRPr="00532DF0">
        <w:rPr>
          <w:rFonts w:ascii="Times New Roman" w:eastAsia="맑은 고딕" w:hAnsi="Times New Roman" w:cs="Times New Roman"/>
          <w:iCs/>
          <w:kern w:val="0"/>
          <w:sz w:val="24"/>
          <w:szCs w:val="24"/>
        </w:rPr>
        <w:t xml:space="preserve">rofessor and </w:t>
      </w:r>
      <w:r w:rsidRPr="00532DF0">
        <w:rPr>
          <w:rFonts w:ascii="Times New Roman" w:eastAsia="맑은 고딕" w:hAnsi="Times New Roman" w:cs="Times New Roman" w:hint="eastAsia"/>
          <w:iCs/>
          <w:kern w:val="0"/>
          <w:sz w:val="24"/>
          <w:szCs w:val="24"/>
        </w:rPr>
        <w:t>D</w:t>
      </w:r>
      <w:r w:rsidRPr="00532DF0">
        <w:rPr>
          <w:rFonts w:ascii="Times New Roman" w:eastAsia="맑은 고딕" w:hAnsi="Times New Roman" w:cs="Times New Roman"/>
          <w:iCs/>
          <w:kern w:val="0"/>
          <w:sz w:val="24"/>
          <w:szCs w:val="24"/>
        </w:rPr>
        <w:t>irector of North Korean Studies</w:t>
      </w:r>
      <w:r w:rsidRPr="00532DF0">
        <w:rPr>
          <w:rFonts w:ascii="Times New Roman" w:eastAsia="맑은 고딕" w:hAnsi="Times New Roman" w:cs="Times New Roman" w:hint="eastAsia"/>
          <w:iCs/>
          <w:kern w:val="0"/>
          <w:sz w:val="24"/>
          <w:szCs w:val="24"/>
        </w:rPr>
        <w:t xml:space="preserve"> and former</w:t>
      </w:r>
      <w:r w:rsidRPr="00532DF0">
        <w:rPr>
          <w:rFonts w:ascii="Times New Roman" w:eastAsia="맑은 고딕" w:hAnsi="Times New Roman" w:cs="Times New Roman"/>
          <w:iCs/>
          <w:kern w:val="0"/>
          <w:sz w:val="24"/>
          <w:szCs w:val="24"/>
        </w:rPr>
        <w:t xml:space="preserve"> Dean of the Graduate School of Public Administration at Korea University</w:t>
      </w:r>
      <w:r w:rsidRPr="00532DF0">
        <w:rPr>
          <w:rFonts w:ascii="Times New Roman" w:eastAsia="맑은 고딕" w:hAnsi="Times New Roman" w:cs="Times New Roman" w:hint="eastAsia"/>
          <w:iCs/>
          <w:kern w:val="0"/>
          <w:sz w:val="24"/>
          <w:szCs w:val="24"/>
        </w:rPr>
        <w:t xml:space="preserve">. </w:t>
      </w:r>
      <w:r w:rsidRPr="00532DF0">
        <w:rPr>
          <w:rFonts w:ascii="Times New Roman" w:eastAsia="맑은 고딕" w:hAnsi="Times New Roman" w:cs="Times New Roman"/>
          <w:iCs/>
          <w:kern w:val="0"/>
          <w:sz w:val="24"/>
          <w:szCs w:val="24"/>
        </w:rPr>
        <w:t xml:space="preserve">Prior to </w:t>
      </w:r>
      <w:r w:rsidRPr="00532DF0">
        <w:rPr>
          <w:rFonts w:ascii="Times New Roman" w:eastAsia="맑은 고딕" w:hAnsi="Times New Roman" w:cs="Times New Roman" w:hint="eastAsia"/>
          <w:iCs/>
          <w:kern w:val="0"/>
          <w:sz w:val="24"/>
          <w:szCs w:val="24"/>
        </w:rPr>
        <w:t>this position</w:t>
      </w:r>
      <w:r w:rsidRPr="00532DF0">
        <w:rPr>
          <w:rFonts w:ascii="Times New Roman" w:eastAsia="맑은 고딕" w:hAnsi="Times New Roman" w:cs="Times New Roman"/>
          <w:iCs/>
          <w:kern w:val="0"/>
          <w:sz w:val="24"/>
          <w:szCs w:val="24"/>
        </w:rPr>
        <w:t xml:space="preserve">, he served as a </w:t>
      </w:r>
      <w:r w:rsidRPr="00532DF0">
        <w:rPr>
          <w:rFonts w:ascii="Times New Roman" w:eastAsia="맑은 고딕" w:hAnsi="Times New Roman" w:cs="Times New Roman" w:hint="eastAsia"/>
          <w:iCs/>
          <w:kern w:val="0"/>
          <w:sz w:val="24"/>
          <w:szCs w:val="24"/>
        </w:rPr>
        <w:t>R</w:t>
      </w:r>
      <w:r w:rsidRPr="00532DF0">
        <w:rPr>
          <w:rFonts w:ascii="Times New Roman" w:eastAsia="맑은 고딕" w:hAnsi="Times New Roman" w:cs="Times New Roman"/>
          <w:iCs/>
          <w:kern w:val="0"/>
          <w:sz w:val="24"/>
          <w:szCs w:val="24"/>
        </w:rPr>
        <w:t xml:space="preserve">esearch </w:t>
      </w:r>
      <w:r w:rsidRPr="00532DF0">
        <w:rPr>
          <w:rFonts w:ascii="Times New Roman" w:eastAsia="맑은 고딕" w:hAnsi="Times New Roman" w:cs="Times New Roman" w:hint="eastAsia"/>
          <w:iCs/>
          <w:kern w:val="0"/>
          <w:sz w:val="24"/>
          <w:szCs w:val="24"/>
        </w:rPr>
        <w:t>F</w:t>
      </w:r>
      <w:r w:rsidRPr="00532DF0">
        <w:rPr>
          <w:rFonts w:ascii="Times New Roman" w:eastAsia="맑은 고딕" w:hAnsi="Times New Roman" w:cs="Times New Roman"/>
          <w:iCs/>
          <w:kern w:val="0"/>
          <w:sz w:val="24"/>
          <w:szCs w:val="24"/>
        </w:rPr>
        <w:t>ellow at the Korea Institute for National Unification (KINU). At KINU, he worked extensively on the relationship between North and South Korea as a Director of the Unification Policy Division (1998), Office of Planning &amp; Budget (1995-1997), and Information Management Division (1991-1994).</w:t>
      </w:r>
      <w:r w:rsidRPr="00532DF0">
        <w:rPr>
          <w:rFonts w:ascii="Times New Roman" w:eastAsia="맑은 고딕" w:hAnsi="Times New Roman" w:cs="Times New Roman" w:hint="eastAsia"/>
          <w:iCs/>
          <w:kern w:val="0"/>
          <w:sz w:val="24"/>
          <w:szCs w:val="24"/>
        </w:rPr>
        <w:t xml:space="preserve"> Dr. </w:t>
      </w:r>
      <w:proofErr w:type="spellStart"/>
      <w:r w:rsidRPr="00532DF0">
        <w:rPr>
          <w:rFonts w:ascii="Times New Roman" w:eastAsia="맑은 고딕" w:hAnsi="Times New Roman" w:cs="Times New Roman" w:hint="eastAsia"/>
          <w:iCs/>
          <w:kern w:val="0"/>
          <w:sz w:val="24"/>
          <w:szCs w:val="24"/>
        </w:rPr>
        <w:t>Yoo</w:t>
      </w:r>
      <w:proofErr w:type="spellEnd"/>
      <w:r w:rsidRPr="00532DF0">
        <w:rPr>
          <w:rFonts w:ascii="Times New Roman" w:eastAsia="맑은 고딕" w:hAnsi="Times New Roman" w:cs="Times New Roman"/>
          <w:iCs/>
          <w:kern w:val="0"/>
          <w:sz w:val="24"/>
          <w:szCs w:val="24"/>
        </w:rPr>
        <w:t xml:space="preserve"> </w:t>
      </w:r>
      <w:r w:rsidRPr="00532DF0">
        <w:rPr>
          <w:rFonts w:ascii="Times New Roman" w:eastAsia="맑은 고딕" w:hAnsi="Times New Roman" w:cs="Times New Roman" w:hint="eastAsia"/>
          <w:iCs/>
          <w:kern w:val="0"/>
          <w:sz w:val="24"/>
          <w:szCs w:val="24"/>
        </w:rPr>
        <w:t xml:space="preserve">currently serves </w:t>
      </w:r>
      <w:r w:rsidRPr="00532DF0">
        <w:rPr>
          <w:rFonts w:ascii="Times New Roman" w:eastAsia="맑은 고딕" w:hAnsi="Times New Roman" w:cs="Times New Roman"/>
          <w:iCs/>
          <w:kern w:val="0"/>
          <w:sz w:val="24"/>
          <w:szCs w:val="24"/>
        </w:rPr>
        <w:t>as</w:t>
      </w:r>
      <w:r w:rsidRPr="00532DF0">
        <w:rPr>
          <w:rFonts w:ascii="Times New Roman" w:eastAsia="맑은 고딕" w:hAnsi="Times New Roman" w:cs="Times New Roman" w:hint="eastAsia"/>
          <w:iCs/>
          <w:kern w:val="0"/>
          <w:sz w:val="24"/>
          <w:szCs w:val="24"/>
        </w:rPr>
        <w:t xml:space="preserve"> the</w:t>
      </w:r>
      <w:r w:rsidRPr="00532DF0">
        <w:rPr>
          <w:rFonts w:ascii="Times New Roman" w:eastAsia="맑은 고딕" w:hAnsi="Times New Roman" w:cs="Times New Roman"/>
          <w:iCs/>
          <w:kern w:val="0"/>
          <w:sz w:val="24"/>
          <w:szCs w:val="24"/>
        </w:rPr>
        <w:t xml:space="preserve"> President of the Korean Political Science Association and has also led various academic associations such as the Korean Association of North Korean Studies </w:t>
      </w:r>
      <w:r w:rsidRPr="00532DF0">
        <w:rPr>
          <w:rFonts w:ascii="Times New Roman" w:eastAsia="맑은 고딕" w:hAnsi="Times New Roman" w:cs="Times New Roman" w:hint="eastAsia"/>
          <w:iCs/>
          <w:kern w:val="0"/>
          <w:sz w:val="24"/>
          <w:szCs w:val="24"/>
        </w:rPr>
        <w:t>(</w:t>
      </w:r>
      <w:r w:rsidRPr="00532DF0">
        <w:rPr>
          <w:rFonts w:ascii="Times New Roman" w:eastAsia="맑은 고딕" w:hAnsi="Times New Roman" w:cs="Times New Roman"/>
          <w:iCs/>
          <w:kern w:val="0"/>
          <w:sz w:val="24"/>
          <w:szCs w:val="24"/>
        </w:rPr>
        <w:t>2008</w:t>
      </w:r>
      <w:r w:rsidRPr="00532DF0">
        <w:rPr>
          <w:rFonts w:ascii="Times New Roman" w:eastAsia="맑은 고딕" w:hAnsi="Times New Roman" w:cs="Times New Roman" w:hint="eastAsia"/>
          <w:iCs/>
          <w:kern w:val="0"/>
          <w:sz w:val="24"/>
          <w:szCs w:val="24"/>
        </w:rPr>
        <w:t>)</w:t>
      </w:r>
      <w:r w:rsidRPr="00532DF0">
        <w:rPr>
          <w:rFonts w:ascii="Times New Roman" w:eastAsia="맑은 고딕" w:hAnsi="Times New Roman" w:cs="Times New Roman"/>
          <w:iCs/>
          <w:kern w:val="0"/>
          <w:sz w:val="24"/>
          <w:szCs w:val="24"/>
        </w:rPr>
        <w:t>. He also works for the ROK government as a policy adviser for the Ministry of Unification and the Ministry of Defense, and is now acting as Chairman in charge of Politics, Security and International Relations for the National Unification Advisory Council. He is President of the Korea Policy Research Center, a private think-tank supported by the ROK Ministry of Unification and works for the Citizens United for Better Society as a Co-</w:t>
      </w:r>
      <w:r w:rsidRPr="00532DF0">
        <w:rPr>
          <w:rFonts w:ascii="Times New Roman" w:eastAsia="맑은 고딕" w:hAnsi="Times New Roman" w:cs="Times New Roman" w:hint="eastAsia"/>
          <w:iCs/>
          <w:kern w:val="0"/>
          <w:sz w:val="24"/>
          <w:szCs w:val="24"/>
        </w:rPr>
        <w:t>C</w:t>
      </w:r>
      <w:r w:rsidRPr="00532DF0">
        <w:rPr>
          <w:rFonts w:ascii="Times New Roman" w:eastAsia="맑은 고딕" w:hAnsi="Times New Roman" w:cs="Times New Roman"/>
          <w:iCs/>
          <w:kern w:val="0"/>
          <w:sz w:val="24"/>
          <w:szCs w:val="24"/>
        </w:rPr>
        <w:t xml:space="preserve">hairman. He is the author of </w:t>
      </w:r>
      <w:r w:rsidRPr="00532DF0">
        <w:rPr>
          <w:rFonts w:ascii="Times New Roman" w:eastAsia="맑은 고딕" w:hAnsi="Times New Roman" w:cs="Times New Roman"/>
          <w:i/>
          <w:iCs/>
          <w:kern w:val="0"/>
          <w:sz w:val="24"/>
          <w:szCs w:val="24"/>
        </w:rPr>
        <w:t>Socialism in North Korea: Construction and Frustration</w:t>
      </w:r>
      <w:r w:rsidRPr="00532DF0">
        <w:rPr>
          <w:rFonts w:ascii="Times New Roman" w:eastAsia="맑은 고딕" w:hAnsi="Times New Roman" w:cs="Times New Roman"/>
          <w:iCs/>
          <w:kern w:val="0"/>
          <w:sz w:val="24"/>
          <w:szCs w:val="24"/>
        </w:rPr>
        <w:t xml:space="preserve"> (Seoul: </w:t>
      </w:r>
      <w:proofErr w:type="spellStart"/>
      <w:r w:rsidRPr="00532DF0">
        <w:rPr>
          <w:rFonts w:ascii="Times New Roman" w:eastAsia="맑은 고딕" w:hAnsi="Times New Roman" w:cs="Times New Roman"/>
          <w:iCs/>
          <w:kern w:val="0"/>
          <w:sz w:val="24"/>
          <w:szCs w:val="24"/>
        </w:rPr>
        <w:t>Itreebook</w:t>
      </w:r>
      <w:proofErr w:type="spellEnd"/>
      <w:r w:rsidRPr="00532DF0">
        <w:rPr>
          <w:rFonts w:ascii="Times New Roman" w:eastAsia="맑은 고딕" w:hAnsi="Times New Roman" w:cs="Times New Roman"/>
          <w:iCs/>
          <w:kern w:val="0"/>
          <w:sz w:val="24"/>
          <w:szCs w:val="24"/>
        </w:rPr>
        <w:t>, 2004)</w:t>
      </w:r>
      <w:r w:rsidRPr="00532DF0">
        <w:rPr>
          <w:rFonts w:ascii="Times New Roman" w:eastAsia="맑은 고딕" w:hAnsi="Times New Roman" w:cs="Times New Roman" w:hint="eastAsia"/>
          <w:iCs/>
          <w:kern w:val="0"/>
          <w:sz w:val="24"/>
          <w:szCs w:val="24"/>
        </w:rPr>
        <w:t xml:space="preserve">; </w:t>
      </w:r>
      <w:r w:rsidRPr="00532DF0">
        <w:rPr>
          <w:rFonts w:ascii="Times New Roman" w:eastAsia="맑은 고딕" w:hAnsi="Times New Roman" w:cs="Times New Roman"/>
          <w:iCs/>
          <w:kern w:val="0"/>
          <w:sz w:val="24"/>
          <w:szCs w:val="24"/>
        </w:rPr>
        <w:t xml:space="preserve">co-authored </w:t>
      </w:r>
      <w:r w:rsidRPr="00532DF0">
        <w:rPr>
          <w:rFonts w:ascii="Times New Roman" w:eastAsia="맑은 고딕" w:hAnsi="Times New Roman" w:cs="Times New Roman"/>
          <w:i/>
          <w:iCs/>
          <w:kern w:val="0"/>
          <w:sz w:val="24"/>
          <w:szCs w:val="24"/>
        </w:rPr>
        <w:t>North Korean Policy toward Overseas Koreans</w:t>
      </w:r>
      <w:r w:rsidRPr="00532DF0">
        <w:rPr>
          <w:rFonts w:ascii="Times New Roman" w:eastAsia="맑은 고딕" w:hAnsi="Times New Roman" w:cs="Times New Roman"/>
          <w:iCs/>
          <w:kern w:val="0"/>
          <w:sz w:val="24"/>
          <w:szCs w:val="24"/>
        </w:rPr>
        <w:t xml:space="preserve"> (Seoul: </w:t>
      </w:r>
      <w:proofErr w:type="spellStart"/>
      <w:r w:rsidRPr="00532DF0">
        <w:rPr>
          <w:rFonts w:ascii="Times New Roman" w:eastAsia="맑은 고딕" w:hAnsi="Times New Roman" w:cs="Times New Roman"/>
          <w:iCs/>
          <w:kern w:val="0"/>
          <w:sz w:val="24"/>
          <w:szCs w:val="24"/>
        </w:rPr>
        <w:t>Jipmundang</w:t>
      </w:r>
      <w:proofErr w:type="spellEnd"/>
      <w:r w:rsidRPr="00532DF0">
        <w:rPr>
          <w:rFonts w:ascii="Times New Roman" w:eastAsia="맑은 고딕" w:hAnsi="Times New Roman" w:cs="Times New Roman"/>
          <w:iCs/>
          <w:kern w:val="0"/>
          <w:sz w:val="24"/>
          <w:szCs w:val="24"/>
        </w:rPr>
        <w:t>, 2003)</w:t>
      </w:r>
      <w:r w:rsidRPr="00532DF0">
        <w:rPr>
          <w:rFonts w:ascii="Times New Roman" w:eastAsia="맑은 고딕" w:hAnsi="Times New Roman" w:cs="Times New Roman" w:hint="eastAsia"/>
          <w:iCs/>
          <w:kern w:val="0"/>
          <w:sz w:val="24"/>
          <w:szCs w:val="24"/>
        </w:rPr>
        <w:t>;</w:t>
      </w:r>
      <w:r w:rsidRPr="00532DF0">
        <w:rPr>
          <w:rFonts w:ascii="Times New Roman" w:eastAsia="맑은 고딕" w:hAnsi="Times New Roman" w:cs="Times New Roman"/>
          <w:iCs/>
          <w:kern w:val="0"/>
          <w:sz w:val="24"/>
          <w:szCs w:val="24"/>
        </w:rPr>
        <w:t xml:space="preserve"> and </w:t>
      </w:r>
      <w:r w:rsidRPr="00532DF0">
        <w:rPr>
          <w:rFonts w:ascii="Times New Roman" w:eastAsia="맑은 고딕" w:hAnsi="Times New Roman" w:cs="Times New Roman"/>
          <w:i/>
          <w:iCs/>
          <w:kern w:val="0"/>
          <w:sz w:val="24"/>
          <w:szCs w:val="24"/>
        </w:rPr>
        <w:t>The North Korean Political System</w:t>
      </w:r>
      <w:r w:rsidRPr="00532DF0">
        <w:rPr>
          <w:rFonts w:ascii="Times New Roman" w:eastAsia="맑은 고딕" w:hAnsi="Times New Roman" w:cs="Times New Roman"/>
          <w:iCs/>
          <w:kern w:val="0"/>
          <w:sz w:val="24"/>
          <w:szCs w:val="24"/>
        </w:rPr>
        <w:t xml:space="preserve"> (Seoul: </w:t>
      </w:r>
      <w:proofErr w:type="spellStart"/>
      <w:r w:rsidRPr="00532DF0">
        <w:rPr>
          <w:rFonts w:ascii="Times New Roman" w:eastAsia="맑은 고딕" w:hAnsi="Times New Roman" w:cs="Times New Roman"/>
          <w:iCs/>
          <w:kern w:val="0"/>
          <w:sz w:val="24"/>
          <w:szCs w:val="24"/>
        </w:rPr>
        <w:t>Eulyoo</w:t>
      </w:r>
      <w:proofErr w:type="spellEnd"/>
      <w:r w:rsidRPr="00532DF0">
        <w:rPr>
          <w:rFonts w:ascii="Times New Roman" w:eastAsia="맑은 고딕" w:hAnsi="Times New Roman" w:cs="Times New Roman"/>
          <w:iCs/>
          <w:kern w:val="0"/>
          <w:sz w:val="24"/>
          <w:szCs w:val="24"/>
        </w:rPr>
        <w:t xml:space="preserve">, 2000). </w:t>
      </w:r>
      <w:r w:rsidRPr="00532DF0">
        <w:rPr>
          <w:rFonts w:ascii="Times New Roman" w:eastAsia="맑은 고딕" w:hAnsi="Times New Roman" w:cs="Times New Roman" w:hint="eastAsia"/>
          <w:iCs/>
          <w:kern w:val="0"/>
          <w:sz w:val="24"/>
          <w:szCs w:val="24"/>
        </w:rPr>
        <w:t>Dr.</w:t>
      </w:r>
      <w:r w:rsidRPr="00532DF0">
        <w:rPr>
          <w:rFonts w:ascii="Times New Roman" w:eastAsia="맑은 고딕" w:hAnsi="Times New Roman" w:cs="Times New Roman"/>
          <w:iCs/>
          <w:kern w:val="0"/>
          <w:sz w:val="24"/>
          <w:szCs w:val="24"/>
        </w:rPr>
        <w:t xml:space="preserve"> </w:t>
      </w:r>
      <w:proofErr w:type="spellStart"/>
      <w:r w:rsidRPr="00532DF0">
        <w:rPr>
          <w:rFonts w:ascii="Times New Roman" w:eastAsia="맑은 고딕" w:hAnsi="Times New Roman" w:cs="Times New Roman"/>
          <w:iCs/>
          <w:kern w:val="0"/>
          <w:sz w:val="24"/>
          <w:szCs w:val="24"/>
        </w:rPr>
        <w:t>Yoo</w:t>
      </w:r>
      <w:proofErr w:type="spellEnd"/>
      <w:r w:rsidRPr="00532DF0">
        <w:rPr>
          <w:rFonts w:ascii="Times New Roman" w:eastAsia="맑은 고딕" w:hAnsi="Times New Roman" w:cs="Times New Roman"/>
          <w:iCs/>
          <w:kern w:val="0"/>
          <w:sz w:val="24"/>
          <w:szCs w:val="24"/>
        </w:rPr>
        <w:t xml:space="preserve"> </w:t>
      </w:r>
      <w:r w:rsidRPr="00532DF0">
        <w:rPr>
          <w:rFonts w:ascii="Times New Roman" w:eastAsia="맑은 고딕" w:hAnsi="Times New Roman" w:cs="Times New Roman" w:hint="eastAsia"/>
          <w:iCs/>
          <w:kern w:val="0"/>
          <w:sz w:val="24"/>
          <w:szCs w:val="24"/>
        </w:rPr>
        <w:t>received a Ph.D. in c</w:t>
      </w:r>
      <w:r w:rsidRPr="00532DF0">
        <w:rPr>
          <w:rFonts w:ascii="Times New Roman" w:eastAsia="맑은 고딕" w:hAnsi="Times New Roman" w:cs="Times New Roman"/>
          <w:iCs/>
          <w:kern w:val="0"/>
          <w:sz w:val="24"/>
          <w:szCs w:val="24"/>
        </w:rPr>
        <w:t xml:space="preserve">omparative </w:t>
      </w:r>
      <w:r w:rsidRPr="00532DF0">
        <w:rPr>
          <w:rFonts w:ascii="Times New Roman" w:eastAsia="맑은 고딕" w:hAnsi="Times New Roman" w:cs="Times New Roman" w:hint="eastAsia"/>
          <w:iCs/>
          <w:kern w:val="0"/>
          <w:sz w:val="24"/>
          <w:szCs w:val="24"/>
        </w:rPr>
        <w:t>p</w:t>
      </w:r>
      <w:r w:rsidRPr="00532DF0">
        <w:rPr>
          <w:rFonts w:ascii="Times New Roman" w:eastAsia="맑은 고딕" w:hAnsi="Times New Roman" w:cs="Times New Roman"/>
          <w:iCs/>
          <w:kern w:val="0"/>
          <w:sz w:val="24"/>
          <w:szCs w:val="24"/>
        </w:rPr>
        <w:t>olitics from Ohio State University</w:t>
      </w:r>
      <w:r w:rsidRPr="00532DF0">
        <w:rPr>
          <w:rFonts w:ascii="Times New Roman" w:eastAsia="맑은 고딕" w:hAnsi="Times New Roman" w:cs="Times New Roman" w:hint="eastAsia"/>
          <w:iCs/>
          <w:kern w:val="0"/>
          <w:sz w:val="24"/>
          <w:szCs w:val="24"/>
        </w:rPr>
        <w:t xml:space="preserve"> and received an M.A. and B.A. from </w:t>
      </w:r>
      <w:r w:rsidRPr="00532DF0">
        <w:rPr>
          <w:rFonts w:ascii="Times New Roman" w:eastAsia="맑은 고딕" w:hAnsi="Times New Roman" w:cs="Times New Roman"/>
          <w:iCs/>
          <w:kern w:val="0"/>
          <w:sz w:val="24"/>
          <w:szCs w:val="24"/>
        </w:rPr>
        <w:t>the</w:t>
      </w:r>
      <w:r w:rsidRPr="00532DF0">
        <w:rPr>
          <w:rFonts w:ascii="Times New Roman" w:eastAsia="맑은 고딕" w:hAnsi="Times New Roman" w:cs="Times New Roman" w:hint="eastAsia"/>
          <w:iCs/>
          <w:kern w:val="0"/>
          <w:sz w:val="24"/>
          <w:szCs w:val="24"/>
        </w:rPr>
        <w:t xml:space="preserve"> Department of Political Science and International Relations at Korea University. </w:t>
      </w:r>
    </w:p>
    <w:sectPr w:rsidR="00427899" w:rsidRPr="00F46FC4" w:rsidSect="003F0729">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F60" w:rsidRDefault="00533F60" w:rsidP="00172B77">
      <w:r>
        <w:separator/>
      </w:r>
    </w:p>
  </w:endnote>
  <w:endnote w:type="continuationSeparator" w:id="0">
    <w:p w:rsidR="00533F60" w:rsidRDefault="00533F60" w:rsidP="00172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휴먼명조">
    <w:panose1 w:val="02010504000101010101"/>
    <w:charset w:val="81"/>
    <w:family w:val="auto"/>
    <w:pitch w:val="variable"/>
    <w:sig w:usb0="800002A7" w:usb1="19D77CFB" w:usb2="00000010" w:usb3="00000000" w:csb0="00080000" w:csb1="00000000"/>
  </w:font>
  <w:font w:name="HCI Poppy">
    <w:altName w:val="Times New Roman"/>
    <w:panose1 w:val="00000000000000000000"/>
    <w:charset w:val="00"/>
    <w:family w:val="roman"/>
    <w:notTrueType/>
    <w:pitch w:val="default"/>
  </w:font>
  <w:font w:name="Nanum Gothic">
    <w:altName w:val="Times New Roman"/>
    <w:charset w:val="00"/>
    <w:family w:val="auto"/>
    <w:pitch w:val="default"/>
  </w:font>
  <w:font w:name="Microsoft YaHei">
    <w:altName w:val="Arial Unicode MS"/>
    <w:panose1 w:val="020B0503020204020204"/>
    <w:charset w:val="86"/>
    <w:family w:val="swiss"/>
    <w:pitch w:val="variable"/>
    <w:sig w:usb0="80000287" w:usb1="280F3C52" w:usb2="00000016" w:usb3="00000000" w:csb0="0004001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F60" w:rsidRDefault="00533F60" w:rsidP="00172B77">
      <w:r>
        <w:separator/>
      </w:r>
    </w:p>
  </w:footnote>
  <w:footnote w:type="continuationSeparator" w:id="0">
    <w:p w:rsidR="00533F60" w:rsidRDefault="00533F60" w:rsidP="00172B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844A6"/>
    <w:multiLevelType w:val="multilevel"/>
    <w:tmpl w:val="B5D09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236B6A"/>
    <w:multiLevelType w:val="hybridMultilevel"/>
    <w:tmpl w:val="165641BE"/>
    <w:lvl w:ilvl="0" w:tplc="90467766">
      <w:numFmt w:val="bullet"/>
      <w:lvlText w:val="-"/>
      <w:lvlJc w:val="left"/>
      <w:pPr>
        <w:ind w:left="2475" w:hanging="360"/>
      </w:pPr>
      <w:rPr>
        <w:rFonts w:ascii="맑은 고딕" w:eastAsia="맑은 고딕" w:hAnsi="맑은 고딕" w:cs="Times New Roman" w:hint="eastAsia"/>
      </w:rPr>
    </w:lvl>
    <w:lvl w:ilvl="1" w:tplc="04090003" w:tentative="1">
      <w:start w:val="1"/>
      <w:numFmt w:val="bullet"/>
      <w:lvlText w:val=""/>
      <w:lvlJc w:val="left"/>
      <w:pPr>
        <w:ind w:left="2915" w:hanging="400"/>
      </w:pPr>
      <w:rPr>
        <w:rFonts w:ascii="Wingdings" w:hAnsi="Wingdings" w:hint="default"/>
      </w:rPr>
    </w:lvl>
    <w:lvl w:ilvl="2" w:tplc="04090005" w:tentative="1">
      <w:start w:val="1"/>
      <w:numFmt w:val="bullet"/>
      <w:lvlText w:val=""/>
      <w:lvlJc w:val="left"/>
      <w:pPr>
        <w:ind w:left="3315" w:hanging="400"/>
      </w:pPr>
      <w:rPr>
        <w:rFonts w:ascii="Wingdings" w:hAnsi="Wingdings" w:hint="default"/>
      </w:rPr>
    </w:lvl>
    <w:lvl w:ilvl="3" w:tplc="04090001" w:tentative="1">
      <w:start w:val="1"/>
      <w:numFmt w:val="bullet"/>
      <w:lvlText w:val=""/>
      <w:lvlJc w:val="left"/>
      <w:pPr>
        <w:ind w:left="3715" w:hanging="400"/>
      </w:pPr>
      <w:rPr>
        <w:rFonts w:ascii="Wingdings" w:hAnsi="Wingdings" w:hint="default"/>
      </w:rPr>
    </w:lvl>
    <w:lvl w:ilvl="4" w:tplc="04090003" w:tentative="1">
      <w:start w:val="1"/>
      <w:numFmt w:val="bullet"/>
      <w:lvlText w:val=""/>
      <w:lvlJc w:val="left"/>
      <w:pPr>
        <w:ind w:left="4115" w:hanging="400"/>
      </w:pPr>
      <w:rPr>
        <w:rFonts w:ascii="Wingdings" w:hAnsi="Wingdings" w:hint="default"/>
      </w:rPr>
    </w:lvl>
    <w:lvl w:ilvl="5" w:tplc="04090005" w:tentative="1">
      <w:start w:val="1"/>
      <w:numFmt w:val="bullet"/>
      <w:lvlText w:val=""/>
      <w:lvlJc w:val="left"/>
      <w:pPr>
        <w:ind w:left="4515" w:hanging="400"/>
      </w:pPr>
      <w:rPr>
        <w:rFonts w:ascii="Wingdings" w:hAnsi="Wingdings" w:hint="default"/>
      </w:rPr>
    </w:lvl>
    <w:lvl w:ilvl="6" w:tplc="04090001" w:tentative="1">
      <w:start w:val="1"/>
      <w:numFmt w:val="bullet"/>
      <w:lvlText w:val=""/>
      <w:lvlJc w:val="left"/>
      <w:pPr>
        <w:ind w:left="4915" w:hanging="400"/>
      </w:pPr>
      <w:rPr>
        <w:rFonts w:ascii="Wingdings" w:hAnsi="Wingdings" w:hint="default"/>
      </w:rPr>
    </w:lvl>
    <w:lvl w:ilvl="7" w:tplc="04090003" w:tentative="1">
      <w:start w:val="1"/>
      <w:numFmt w:val="bullet"/>
      <w:lvlText w:val=""/>
      <w:lvlJc w:val="left"/>
      <w:pPr>
        <w:ind w:left="5315" w:hanging="400"/>
      </w:pPr>
      <w:rPr>
        <w:rFonts w:ascii="Wingdings" w:hAnsi="Wingdings" w:hint="default"/>
      </w:rPr>
    </w:lvl>
    <w:lvl w:ilvl="8" w:tplc="04090005" w:tentative="1">
      <w:start w:val="1"/>
      <w:numFmt w:val="bullet"/>
      <w:lvlText w:val=""/>
      <w:lvlJc w:val="left"/>
      <w:pPr>
        <w:ind w:left="5715" w:hanging="400"/>
      </w:pPr>
      <w:rPr>
        <w:rFonts w:ascii="Wingdings" w:hAnsi="Wingdings" w:hint="default"/>
      </w:rPr>
    </w:lvl>
  </w:abstractNum>
  <w:abstractNum w:abstractNumId="2">
    <w:nsid w:val="151A4513"/>
    <w:multiLevelType w:val="multilevel"/>
    <w:tmpl w:val="3A66E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556029"/>
    <w:multiLevelType w:val="multilevel"/>
    <w:tmpl w:val="B28E6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955CBA"/>
    <w:multiLevelType w:val="hybridMultilevel"/>
    <w:tmpl w:val="0882B664"/>
    <w:lvl w:ilvl="0" w:tplc="04090003">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5">
    <w:nsid w:val="1C7D15AF"/>
    <w:multiLevelType w:val="multilevel"/>
    <w:tmpl w:val="3DE4E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132C54"/>
    <w:multiLevelType w:val="multilevel"/>
    <w:tmpl w:val="B3AA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EC7628"/>
    <w:multiLevelType w:val="hybridMultilevel"/>
    <w:tmpl w:val="4A9EE58E"/>
    <w:lvl w:ilvl="0" w:tplc="04090003">
      <w:start w:val="1"/>
      <w:numFmt w:val="bullet"/>
      <w:lvlText w:val=""/>
      <w:lvlJc w:val="left"/>
      <w:pPr>
        <w:ind w:left="1100" w:hanging="400"/>
      </w:pPr>
      <w:rPr>
        <w:rFonts w:ascii="Wingdings" w:hAnsi="Wingdings" w:hint="default"/>
      </w:rPr>
    </w:lvl>
    <w:lvl w:ilvl="1" w:tplc="04090003" w:tentative="1">
      <w:start w:val="1"/>
      <w:numFmt w:val="bullet"/>
      <w:lvlText w:val=""/>
      <w:lvlJc w:val="left"/>
      <w:pPr>
        <w:ind w:left="1500" w:hanging="400"/>
      </w:pPr>
      <w:rPr>
        <w:rFonts w:ascii="Wingdings" w:hAnsi="Wingdings" w:hint="default"/>
      </w:rPr>
    </w:lvl>
    <w:lvl w:ilvl="2" w:tplc="04090005" w:tentative="1">
      <w:start w:val="1"/>
      <w:numFmt w:val="bullet"/>
      <w:lvlText w:val=""/>
      <w:lvlJc w:val="left"/>
      <w:pPr>
        <w:ind w:left="1900" w:hanging="400"/>
      </w:pPr>
      <w:rPr>
        <w:rFonts w:ascii="Wingdings" w:hAnsi="Wingdings" w:hint="default"/>
      </w:rPr>
    </w:lvl>
    <w:lvl w:ilvl="3" w:tplc="04090001" w:tentative="1">
      <w:start w:val="1"/>
      <w:numFmt w:val="bullet"/>
      <w:lvlText w:val=""/>
      <w:lvlJc w:val="left"/>
      <w:pPr>
        <w:ind w:left="2300" w:hanging="400"/>
      </w:pPr>
      <w:rPr>
        <w:rFonts w:ascii="Wingdings" w:hAnsi="Wingdings" w:hint="default"/>
      </w:rPr>
    </w:lvl>
    <w:lvl w:ilvl="4" w:tplc="04090003" w:tentative="1">
      <w:start w:val="1"/>
      <w:numFmt w:val="bullet"/>
      <w:lvlText w:val=""/>
      <w:lvlJc w:val="left"/>
      <w:pPr>
        <w:ind w:left="2700" w:hanging="400"/>
      </w:pPr>
      <w:rPr>
        <w:rFonts w:ascii="Wingdings" w:hAnsi="Wingdings" w:hint="default"/>
      </w:rPr>
    </w:lvl>
    <w:lvl w:ilvl="5" w:tplc="04090005" w:tentative="1">
      <w:start w:val="1"/>
      <w:numFmt w:val="bullet"/>
      <w:lvlText w:val=""/>
      <w:lvlJc w:val="left"/>
      <w:pPr>
        <w:ind w:left="3100" w:hanging="400"/>
      </w:pPr>
      <w:rPr>
        <w:rFonts w:ascii="Wingdings" w:hAnsi="Wingdings" w:hint="default"/>
      </w:rPr>
    </w:lvl>
    <w:lvl w:ilvl="6" w:tplc="04090001" w:tentative="1">
      <w:start w:val="1"/>
      <w:numFmt w:val="bullet"/>
      <w:lvlText w:val=""/>
      <w:lvlJc w:val="left"/>
      <w:pPr>
        <w:ind w:left="3500" w:hanging="400"/>
      </w:pPr>
      <w:rPr>
        <w:rFonts w:ascii="Wingdings" w:hAnsi="Wingdings" w:hint="default"/>
      </w:rPr>
    </w:lvl>
    <w:lvl w:ilvl="7" w:tplc="04090003" w:tentative="1">
      <w:start w:val="1"/>
      <w:numFmt w:val="bullet"/>
      <w:lvlText w:val=""/>
      <w:lvlJc w:val="left"/>
      <w:pPr>
        <w:ind w:left="3900" w:hanging="400"/>
      </w:pPr>
      <w:rPr>
        <w:rFonts w:ascii="Wingdings" w:hAnsi="Wingdings" w:hint="default"/>
      </w:rPr>
    </w:lvl>
    <w:lvl w:ilvl="8" w:tplc="04090005" w:tentative="1">
      <w:start w:val="1"/>
      <w:numFmt w:val="bullet"/>
      <w:lvlText w:val=""/>
      <w:lvlJc w:val="left"/>
      <w:pPr>
        <w:ind w:left="4300" w:hanging="400"/>
      </w:pPr>
      <w:rPr>
        <w:rFonts w:ascii="Wingdings" w:hAnsi="Wingdings" w:hint="default"/>
      </w:rPr>
    </w:lvl>
  </w:abstractNum>
  <w:abstractNum w:abstractNumId="8">
    <w:nsid w:val="23343909"/>
    <w:multiLevelType w:val="multilevel"/>
    <w:tmpl w:val="A8C65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F9433D"/>
    <w:multiLevelType w:val="multilevel"/>
    <w:tmpl w:val="583C8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5F4F53"/>
    <w:multiLevelType w:val="multilevel"/>
    <w:tmpl w:val="F6FA5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390D17"/>
    <w:multiLevelType w:val="multilevel"/>
    <w:tmpl w:val="CD826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F252E5"/>
    <w:multiLevelType w:val="hybridMultilevel"/>
    <w:tmpl w:val="FC32A978"/>
    <w:lvl w:ilvl="0" w:tplc="A60A47D0">
      <w:start w:val="1"/>
      <w:numFmt w:val="decimal"/>
      <w:lvlText w:val="%1."/>
      <w:lvlJc w:val="left"/>
      <w:pPr>
        <w:ind w:left="720" w:hanging="360"/>
      </w:pPr>
      <w:rPr>
        <w:rFonts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3">
    <w:nsid w:val="33AF7FA6"/>
    <w:multiLevelType w:val="hybridMultilevel"/>
    <w:tmpl w:val="D16E0CA0"/>
    <w:lvl w:ilvl="0" w:tplc="CCCC2E04">
      <w:start w:val="1"/>
      <w:numFmt w:val="decimal"/>
      <w:lvlText w:val="%1."/>
      <w:lvlJc w:val="left"/>
      <w:pPr>
        <w:ind w:left="502" w:hanging="360"/>
      </w:pPr>
      <w:rPr>
        <w:rFonts w:hint="default"/>
      </w:rPr>
    </w:lvl>
    <w:lvl w:ilvl="1" w:tplc="04090019">
      <w:start w:val="1"/>
      <w:numFmt w:val="upperLetter"/>
      <w:lvlText w:val="%2."/>
      <w:lvlJc w:val="left"/>
      <w:pPr>
        <w:ind w:left="801" w:hanging="400"/>
      </w:pPr>
    </w:lvl>
    <w:lvl w:ilvl="2" w:tplc="0409001B" w:tentative="1">
      <w:start w:val="1"/>
      <w:numFmt w:val="lowerRoman"/>
      <w:lvlText w:val="%3."/>
      <w:lvlJc w:val="right"/>
      <w:pPr>
        <w:ind w:left="1201" w:hanging="400"/>
      </w:pPr>
    </w:lvl>
    <w:lvl w:ilvl="3" w:tplc="0409000F" w:tentative="1">
      <w:start w:val="1"/>
      <w:numFmt w:val="decimal"/>
      <w:lvlText w:val="%4."/>
      <w:lvlJc w:val="left"/>
      <w:pPr>
        <w:ind w:left="1601" w:hanging="400"/>
      </w:pPr>
    </w:lvl>
    <w:lvl w:ilvl="4" w:tplc="04090019" w:tentative="1">
      <w:start w:val="1"/>
      <w:numFmt w:val="upperLetter"/>
      <w:lvlText w:val="%5."/>
      <w:lvlJc w:val="left"/>
      <w:pPr>
        <w:ind w:left="2001" w:hanging="400"/>
      </w:pPr>
    </w:lvl>
    <w:lvl w:ilvl="5" w:tplc="0409001B" w:tentative="1">
      <w:start w:val="1"/>
      <w:numFmt w:val="lowerRoman"/>
      <w:lvlText w:val="%6."/>
      <w:lvlJc w:val="right"/>
      <w:pPr>
        <w:ind w:left="2401" w:hanging="400"/>
      </w:pPr>
    </w:lvl>
    <w:lvl w:ilvl="6" w:tplc="0409000F" w:tentative="1">
      <w:start w:val="1"/>
      <w:numFmt w:val="decimal"/>
      <w:lvlText w:val="%7."/>
      <w:lvlJc w:val="left"/>
      <w:pPr>
        <w:ind w:left="2801" w:hanging="400"/>
      </w:pPr>
    </w:lvl>
    <w:lvl w:ilvl="7" w:tplc="04090019" w:tentative="1">
      <w:start w:val="1"/>
      <w:numFmt w:val="upperLetter"/>
      <w:lvlText w:val="%8."/>
      <w:lvlJc w:val="left"/>
      <w:pPr>
        <w:ind w:left="3201" w:hanging="400"/>
      </w:pPr>
    </w:lvl>
    <w:lvl w:ilvl="8" w:tplc="0409001B" w:tentative="1">
      <w:start w:val="1"/>
      <w:numFmt w:val="lowerRoman"/>
      <w:lvlText w:val="%9."/>
      <w:lvlJc w:val="right"/>
      <w:pPr>
        <w:ind w:left="3601" w:hanging="400"/>
      </w:pPr>
    </w:lvl>
  </w:abstractNum>
  <w:abstractNum w:abstractNumId="14">
    <w:nsid w:val="35170416"/>
    <w:multiLevelType w:val="hybridMultilevel"/>
    <w:tmpl w:val="6FB27E2E"/>
    <w:lvl w:ilvl="0" w:tplc="04090003">
      <w:start w:val="1"/>
      <w:numFmt w:val="bullet"/>
      <w:lvlText w:val=""/>
      <w:lvlJc w:val="left"/>
      <w:pPr>
        <w:ind w:left="1160" w:hanging="360"/>
      </w:pPr>
      <w:rPr>
        <w:rFonts w:ascii="Wingdings" w:hAnsi="Wingdings" w:hint="default"/>
        <w:spacing w:val="-10"/>
      </w:rPr>
    </w:lvl>
    <w:lvl w:ilvl="1" w:tplc="04090003">
      <w:start w:val="1"/>
      <w:numFmt w:val="bullet"/>
      <w:lvlText w:val="o"/>
      <w:lvlJc w:val="left"/>
      <w:pPr>
        <w:ind w:left="1160" w:hanging="360"/>
      </w:pPr>
      <w:rPr>
        <w:rFonts w:ascii="Courier New" w:hAnsi="Courier New" w:cs="Courier New" w:hint="default"/>
      </w:rPr>
    </w:lvl>
    <w:lvl w:ilvl="2" w:tplc="04090005">
      <w:start w:val="1"/>
      <w:numFmt w:val="bullet"/>
      <w:lvlText w:val=""/>
      <w:lvlJc w:val="left"/>
      <w:pPr>
        <w:ind w:left="1880" w:hanging="360"/>
      </w:pPr>
      <w:rPr>
        <w:rFonts w:ascii="Wingdings" w:hAnsi="Wingdings" w:hint="default"/>
      </w:rPr>
    </w:lvl>
    <w:lvl w:ilvl="3" w:tplc="04090001">
      <w:start w:val="1"/>
      <w:numFmt w:val="bullet"/>
      <w:lvlText w:val=""/>
      <w:lvlJc w:val="left"/>
      <w:pPr>
        <w:ind w:left="2600" w:hanging="360"/>
      </w:pPr>
      <w:rPr>
        <w:rFonts w:ascii="Symbol" w:hAnsi="Symbol" w:hint="default"/>
      </w:rPr>
    </w:lvl>
    <w:lvl w:ilvl="4" w:tplc="04090003">
      <w:start w:val="1"/>
      <w:numFmt w:val="bullet"/>
      <w:lvlText w:val="o"/>
      <w:lvlJc w:val="left"/>
      <w:pPr>
        <w:ind w:left="3320" w:hanging="360"/>
      </w:pPr>
      <w:rPr>
        <w:rFonts w:ascii="Courier New" w:hAnsi="Courier New" w:cs="Courier New" w:hint="default"/>
      </w:rPr>
    </w:lvl>
    <w:lvl w:ilvl="5" w:tplc="04090005">
      <w:start w:val="1"/>
      <w:numFmt w:val="bullet"/>
      <w:lvlText w:val=""/>
      <w:lvlJc w:val="left"/>
      <w:pPr>
        <w:ind w:left="4040" w:hanging="360"/>
      </w:pPr>
      <w:rPr>
        <w:rFonts w:ascii="Wingdings" w:hAnsi="Wingdings" w:hint="default"/>
      </w:rPr>
    </w:lvl>
    <w:lvl w:ilvl="6" w:tplc="04090001">
      <w:start w:val="1"/>
      <w:numFmt w:val="bullet"/>
      <w:lvlText w:val=""/>
      <w:lvlJc w:val="left"/>
      <w:pPr>
        <w:ind w:left="4760" w:hanging="360"/>
      </w:pPr>
      <w:rPr>
        <w:rFonts w:ascii="Symbol" w:hAnsi="Symbol" w:hint="default"/>
      </w:rPr>
    </w:lvl>
    <w:lvl w:ilvl="7" w:tplc="04090003">
      <w:start w:val="1"/>
      <w:numFmt w:val="bullet"/>
      <w:lvlText w:val="o"/>
      <w:lvlJc w:val="left"/>
      <w:pPr>
        <w:ind w:left="5480" w:hanging="360"/>
      </w:pPr>
      <w:rPr>
        <w:rFonts w:ascii="Courier New" w:hAnsi="Courier New" w:cs="Courier New" w:hint="default"/>
      </w:rPr>
    </w:lvl>
    <w:lvl w:ilvl="8" w:tplc="04090005">
      <w:start w:val="1"/>
      <w:numFmt w:val="bullet"/>
      <w:lvlText w:val=""/>
      <w:lvlJc w:val="left"/>
      <w:pPr>
        <w:ind w:left="6200" w:hanging="360"/>
      </w:pPr>
      <w:rPr>
        <w:rFonts w:ascii="Wingdings" w:hAnsi="Wingdings" w:hint="default"/>
      </w:rPr>
    </w:lvl>
  </w:abstractNum>
  <w:abstractNum w:abstractNumId="15">
    <w:nsid w:val="3B294A0D"/>
    <w:multiLevelType w:val="multilevel"/>
    <w:tmpl w:val="258A7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0141ED"/>
    <w:multiLevelType w:val="multilevel"/>
    <w:tmpl w:val="C8DE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824878"/>
    <w:multiLevelType w:val="hybridMultilevel"/>
    <w:tmpl w:val="4E0C9D7E"/>
    <w:lvl w:ilvl="0" w:tplc="3AE83764">
      <w:numFmt w:val="bullet"/>
      <w:lvlText w:val="-"/>
      <w:lvlJc w:val="left"/>
      <w:pPr>
        <w:ind w:left="2548" w:hanging="360"/>
      </w:pPr>
      <w:rPr>
        <w:rFonts w:ascii="맑은 고딕" w:eastAsia="맑은 고딕" w:hAnsi="맑은 고딕" w:cs="Times New Roman" w:hint="eastAsia"/>
      </w:rPr>
    </w:lvl>
    <w:lvl w:ilvl="1" w:tplc="04090003" w:tentative="1">
      <w:start w:val="1"/>
      <w:numFmt w:val="bullet"/>
      <w:lvlText w:val=""/>
      <w:lvlJc w:val="left"/>
      <w:pPr>
        <w:ind w:left="2988" w:hanging="400"/>
      </w:pPr>
      <w:rPr>
        <w:rFonts w:ascii="Wingdings" w:hAnsi="Wingdings" w:hint="default"/>
      </w:rPr>
    </w:lvl>
    <w:lvl w:ilvl="2" w:tplc="04090005" w:tentative="1">
      <w:start w:val="1"/>
      <w:numFmt w:val="bullet"/>
      <w:lvlText w:val=""/>
      <w:lvlJc w:val="left"/>
      <w:pPr>
        <w:ind w:left="3388" w:hanging="400"/>
      </w:pPr>
      <w:rPr>
        <w:rFonts w:ascii="Wingdings" w:hAnsi="Wingdings" w:hint="default"/>
      </w:rPr>
    </w:lvl>
    <w:lvl w:ilvl="3" w:tplc="04090001" w:tentative="1">
      <w:start w:val="1"/>
      <w:numFmt w:val="bullet"/>
      <w:lvlText w:val=""/>
      <w:lvlJc w:val="left"/>
      <w:pPr>
        <w:ind w:left="3788" w:hanging="400"/>
      </w:pPr>
      <w:rPr>
        <w:rFonts w:ascii="Wingdings" w:hAnsi="Wingdings" w:hint="default"/>
      </w:rPr>
    </w:lvl>
    <w:lvl w:ilvl="4" w:tplc="04090003" w:tentative="1">
      <w:start w:val="1"/>
      <w:numFmt w:val="bullet"/>
      <w:lvlText w:val=""/>
      <w:lvlJc w:val="left"/>
      <w:pPr>
        <w:ind w:left="4188" w:hanging="400"/>
      </w:pPr>
      <w:rPr>
        <w:rFonts w:ascii="Wingdings" w:hAnsi="Wingdings" w:hint="default"/>
      </w:rPr>
    </w:lvl>
    <w:lvl w:ilvl="5" w:tplc="04090005" w:tentative="1">
      <w:start w:val="1"/>
      <w:numFmt w:val="bullet"/>
      <w:lvlText w:val=""/>
      <w:lvlJc w:val="left"/>
      <w:pPr>
        <w:ind w:left="4588" w:hanging="400"/>
      </w:pPr>
      <w:rPr>
        <w:rFonts w:ascii="Wingdings" w:hAnsi="Wingdings" w:hint="default"/>
      </w:rPr>
    </w:lvl>
    <w:lvl w:ilvl="6" w:tplc="04090001" w:tentative="1">
      <w:start w:val="1"/>
      <w:numFmt w:val="bullet"/>
      <w:lvlText w:val=""/>
      <w:lvlJc w:val="left"/>
      <w:pPr>
        <w:ind w:left="4988" w:hanging="400"/>
      </w:pPr>
      <w:rPr>
        <w:rFonts w:ascii="Wingdings" w:hAnsi="Wingdings" w:hint="default"/>
      </w:rPr>
    </w:lvl>
    <w:lvl w:ilvl="7" w:tplc="04090003" w:tentative="1">
      <w:start w:val="1"/>
      <w:numFmt w:val="bullet"/>
      <w:lvlText w:val=""/>
      <w:lvlJc w:val="left"/>
      <w:pPr>
        <w:ind w:left="5388" w:hanging="400"/>
      </w:pPr>
      <w:rPr>
        <w:rFonts w:ascii="Wingdings" w:hAnsi="Wingdings" w:hint="default"/>
      </w:rPr>
    </w:lvl>
    <w:lvl w:ilvl="8" w:tplc="04090005" w:tentative="1">
      <w:start w:val="1"/>
      <w:numFmt w:val="bullet"/>
      <w:lvlText w:val=""/>
      <w:lvlJc w:val="left"/>
      <w:pPr>
        <w:ind w:left="5788" w:hanging="400"/>
      </w:pPr>
      <w:rPr>
        <w:rFonts w:ascii="Wingdings" w:hAnsi="Wingdings" w:hint="default"/>
      </w:rPr>
    </w:lvl>
  </w:abstractNum>
  <w:abstractNum w:abstractNumId="18">
    <w:nsid w:val="448854BB"/>
    <w:multiLevelType w:val="hybridMultilevel"/>
    <w:tmpl w:val="1154319A"/>
    <w:lvl w:ilvl="0" w:tplc="04090003">
      <w:start w:val="1"/>
      <w:numFmt w:val="bullet"/>
      <w:lvlText w:val=""/>
      <w:lvlJc w:val="left"/>
      <w:pPr>
        <w:ind w:left="1069" w:hanging="36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9">
    <w:nsid w:val="45214613"/>
    <w:multiLevelType w:val="hybridMultilevel"/>
    <w:tmpl w:val="B310F01E"/>
    <w:lvl w:ilvl="0" w:tplc="8722BCE2">
      <w:numFmt w:val="bullet"/>
      <w:lvlText w:val="-"/>
      <w:lvlJc w:val="left"/>
      <w:pPr>
        <w:ind w:left="1429" w:hanging="360"/>
      </w:pPr>
      <w:rPr>
        <w:rFonts w:ascii="맑은 고딕" w:eastAsia="맑은 고딕" w:hAnsi="맑은 고딕" w:cs="Times New Roman" w:hint="eastAsia"/>
      </w:rPr>
    </w:lvl>
    <w:lvl w:ilvl="1" w:tplc="04090003" w:tentative="1">
      <w:start w:val="1"/>
      <w:numFmt w:val="bullet"/>
      <w:lvlText w:val=""/>
      <w:lvlJc w:val="left"/>
      <w:pPr>
        <w:ind w:left="1869" w:hanging="400"/>
      </w:pPr>
      <w:rPr>
        <w:rFonts w:ascii="Wingdings" w:hAnsi="Wingdings" w:hint="default"/>
      </w:rPr>
    </w:lvl>
    <w:lvl w:ilvl="2" w:tplc="04090005" w:tentative="1">
      <w:start w:val="1"/>
      <w:numFmt w:val="bullet"/>
      <w:lvlText w:val=""/>
      <w:lvlJc w:val="left"/>
      <w:pPr>
        <w:ind w:left="2269" w:hanging="400"/>
      </w:pPr>
      <w:rPr>
        <w:rFonts w:ascii="Wingdings" w:hAnsi="Wingdings" w:hint="default"/>
      </w:rPr>
    </w:lvl>
    <w:lvl w:ilvl="3" w:tplc="04090001" w:tentative="1">
      <w:start w:val="1"/>
      <w:numFmt w:val="bullet"/>
      <w:lvlText w:val=""/>
      <w:lvlJc w:val="left"/>
      <w:pPr>
        <w:ind w:left="2669" w:hanging="400"/>
      </w:pPr>
      <w:rPr>
        <w:rFonts w:ascii="Wingdings" w:hAnsi="Wingdings" w:hint="default"/>
      </w:rPr>
    </w:lvl>
    <w:lvl w:ilvl="4" w:tplc="04090003" w:tentative="1">
      <w:start w:val="1"/>
      <w:numFmt w:val="bullet"/>
      <w:lvlText w:val=""/>
      <w:lvlJc w:val="left"/>
      <w:pPr>
        <w:ind w:left="3069" w:hanging="400"/>
      </w:pPr>
      <w:rPr>
        <w:rFonts w:ascii="Wingdings" w:hAnsi="Wingdings" w:hint="default"/>
      </w:rPr>
    </w:lvl>
    <w:lvl w:ilvl="5" w:tplc="04090005" w:tentative="1">
      <w:start w:val="1"/>
      <w:numFmt w:val="bullet"/>
      <w:lvlText w:val=""/>
      <w:lvlJc w:val="left"/>
      <w:pPr>
        <w:ind w:left="3469" w:hanging="400"/>
      </w:pPr>
      <w:rPr>
        <w:rFonts w:ascii="Wingdings" w:hAnsi="Wingdings" w:hint="default"/>
      </w:rPr>
    </w:lvl>
    <w:lvl w:ilvl="6" w:tplc="04090001" w:tentative="1">
      <w:start w:val="1"/>
      <w:numFmt w:val="bullet"/>
      <w:lvlText w:val=""/>
      <w:lvlJc w:val="left"/>
      <w:pPr>
        <w:ind w:left="3869" w:hanging="400"/>
      </w:pPr>
      <w:rPr>
        <w:rFonts w:ascii="Wingdings" w:hAnsi="Wingdings" w:hint="default"/>
      </w:rPr>
    </w:lvl>
    <w:lvl w:ilvl="7" w:tplc="04090003" w:tentative="1">
      <w:start w:val="1"/>
      <w:numFmt w:val="bullet"/>
      <w:lvlText w:val=""/>
      <w:lvlJc w:val="left"/>
      <w:pPr>
        <w:ind w:left="4269" w:hanging="400"/>
      </w:pPr>
      <w:rPr>
        <w:rFonts w:ascii="Wingdings" w:hAnsi="Wingdings" w:hint="default"/>
      </w:rPr>
    </w:lvl>
    <w:lvl w:ilvl="8" w:tplc="04090005" w:tentative="1">
      <w:start w:val="1"/>
      <w:numFmt w:val="bullet"/>
      <w:lvlText w:val=""/>
      <w:lvlJc w:val="left"/>
      <w:pPr>
        <w:ind w:left="4669" w:hanging="400"/>
      </w:pPr>
      <w:rPr>
        <w:rFonts w:ascii="Wingdings" w:hAnsi="Wingdings" w:hint="default"/>
      </w:rPr>
    </w:lvl>
  </w:abstractNum>
  <w:abstractNum w:abstractNumId="20">
    <w:nsid w:val="4A653E6E"/>
    <w:multiLevelType w:val="hybridMultilevel"/>
    <w:tmpl w:val="6C64AB40"/>
    <w:lvl w:ilvl="0" w:tplc="A142FD34">
      <w:start w:val="1"/>
      <w:numFmt w:val="bullet"/>
      <w:lvlText w:val=""/>
      <w:lvlJc w:val="left"/>
      <w:pPr>
        <w:ind w:left="1200" w:hanging="400"/>
      </w:pPr>
      <w:rPr>
        <w:rFonts w:ascii="Wingdings" w:hAnsi="Wingdings" w:hint="default"/>
        <w:b w:val="0"/>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1">
    <w:nsid w:val="55766A53"/>
    <w:multiLevelType w:val="hybridMultilevel"/>
    <w:tmpl w:val="8332936C"/>
    <w:lvl w:ilvl="0" w:tplc="706AEECA">
      <w:start w:val="4"/>
      <w:numFmt w:val="bullet"/>
      <w:lvlText w:val="-"/>
      <w:lvlJc w:val="left"/>
      <w:pPr>
        <w:ind w:left="1520" w:hanging="360"/>
      </w:pPr>
      <w:rPr>
        <w:rFonts w:ascii="맑은 고딕" w:eastAsia="맑은 고딕" w:hAnsi="맑은 고딕" w:cs="Times New Roman" w:hint="eastAsia"/>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abstractNum w:abstractNumId="22">
    <w:nsid w:val="5B8B1C30"/>
    <w:multiLevelType w:val="multilevel"/>
    <w:tmpl w:val="1E9A3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F661932"/>
    <w:multiLevelType w:val="hybridMultilevel"/>
    <w:tmpl w:val="8ABCCB3C"/>
    <w:lvl w:ilvl="0" w:tplc="A60A47D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130678"/>
    <w:multiLevelType w:val="multilevel"/>
    <w:tmpl w:val="B7387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5901574"/>
    <w:multiLevelType w:val="multilevel"/>
    <w:tmpl w:val="8F40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2073EC1"/>
    <w:multiLevelType w:val="hybridMultilevel"/>
    <w:tmpl w:val="6CB25A7A"/>
    <w:lvl w:ilvl="0" w:tplc="04090003">
      <w:start w:val="1"/>
      <w:numFmt w:val="bullet"/>
      <w:lvlText w:val=""/>
      <w:lvlJc w:val="left"/>
      <w:pPr>
        <w:ind w:left="-16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800" w:hanging="400"/>
      </w:pPr>
      <w:rPr>
        <w:rFonts w:ascii="Wingdings" w:hAnsi="Wingdings" w:hint="default"/>
      </w:rPr>
    </w:lvl>
    <w:lvl w:ilvl="3" w:tplc="04090001" w:tentative="1">
      <w:start w:val="1"/>
      <w:numFmt w:val="bullet"/>
      <w:lvlText w:val=""/>
      <w:lvlJc w:val="left"/>
      <w:pPr>
        <w:ind w:left="-400" w:hanging="400"/>
      </w:pPr>
      <w:rPr>
        <w:rFonts w:ascii="Wingdings" w:hAnsi="Wingdings" w:hint="default"/>
      </w:rPr>
    </w:lvl>
    <w:lvl w:ilvl="4" w:tplc="04090003" w:tentative="1">
      <w:start w:val="1"/>
      <w:numFmt w:val="bullet"/>
      <w:lvlText w:val=""/>
      <w:lvlJc w:val="left"/>
      <w:pPr>
        <w:ind w:left="0" w:hanging="400"/>
      </w:pPr>
      <w:rPr>
        <w:rFonts w:ascii="Wingdings" w:hAnsi="Wingdings" w:hint="default"/>
      </w:rPr>
    </w:lvl>
    <w:lvl w:ilvl="5" w:tplc="04090005" w:tentative="1">
      <w:start w:val="1"/>
      <w:numFmt w:val="bullet"/>
      <w:lvlText w:val=""/>
      <w:lvlJc w:val="left"/>
      <w:pPr>
        <w:ind w:left="400" w:hanging="400"/>
      </w:pPr>
      <w:rPr>
        <w:rFonts w:ascii="Wingdings" w:hAnsi="Wingdings" w:hint="default"/>
      </w:rPr>
    </w:lvl>
    <w:lvl w:ilvl="6" w:tplc="04090001" w:tentative="1">
      <w:start w:val="1"/>
      <w:numFmt w:val="bullet"/>
      <w:lvlText w:val=""/>
      <w:lvlJc w:val="left"/>
      <w:pPr>
        <w:ind w:left="800" w:hanging="400"/>
      </w:pPr>
      <w:rPr>
        <w:rFonts w:ascii="Wingdings" w:hAnsi="Wingdings" w:hint="default"/>
      </w:rPr>
    </w:lvl>
    <w:lvl w:ilvl="7" w:tplc="04090003" w:tentative="1">
      <w:start w:val="1"/>
      <w:numFmt w:val="bullet"/>
      <w:lvlText w:val=""/>
      <w:lvlJc w:val="left"/>
      <w:pPr>
        <w:ind w:left="1200" w:hanging="400"/>
      </w:pPr>
      <w:rPr>
        <w:rFonts w:ascii="Wingdings" w:hAnsi="Wingdings" w:hint="default"/>
      </w:rPr>
    </w:lvl>
    <w:lvl w:ilvl="8" w:tplc="04090005" w:tentative="1">
      <w:start w:val="1"/>
      <w:numFmt w:val="bullet"/>
      <w:lvlText w:val=""/>
      <w:lvlJc w:val="left"/>
      <w:pPr>
        <w:ind w:left="1600" w:hanging="400"/>
      </w:pPr>
      <w:rPr>
        <w:rFonts w:ascii="Wingdings" w:hAnsi="Wingdings" w:hint="default"/>
      </w:rPr>
    </w:lvl>
  </w:abstractNum>
  <w:abstractNum w:abstractNumId="27">
    <w:nsid w:val="744A13A1"/>
    <w:multiLevelType w:val="multilevel"/>
    <w:tmpl w:val="69066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60F6DAA"/>
    <w:multiLevelType w:val="multilevel"/>
    <w:tmpl w:val="B94C2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B897CEF"/>
    <w:multiLevelType w:val="multilevel"/>
    <w:tmpl w:val="40C2D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ED44E8B"/>
    <w:multiLevelType w:val="multilevel"/>
    <w:tmpl w:val="E5A0D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21"/>
  </w:num>
  <w:num w:numId="5">
    <w:abstractNumId w:val="23"/>
  </w:num>
  <w:num w:numId="6">
    <w:abstractNumId w:val="12"/>
  </w:num>
  <w:num w:numId="7">
    <w:abstractNumId w:val="14"/>
  </w:num>
  <w:num w:numId="8">
    <w:abstractNumId w:val="1"/>
  </w:num>
  <w:num w:numId="9">
    <w:abstractNumId w:val="7"/>
  </w:num>
  <w:num w:numId="10">
    <w:abstractNumId w:val="4"/>
  </w:num>
  <w:num w:numId="11">
    <w:abstractNumId w:val="26"/>
  </w:num>
  <w:num w:numId="12">
    <w:abstractNumId w:val="22"/>
  </w:num>
  <w:num w:numId="13">
    <w:abstractNumId w:val="3"/>
  </w:num>
  <w:num w:numId="14">
    <w:abstractNumId w:val="6"/>
  </w:num>
  <w:num w:numId="15">
    <w:abstractNumId w:val="0"/>
  </w:num>
  <w:num w:numId="16">
    <w:abstractNumId w:val="29"/>
  </w:num>
  <w:num w:numId="17">
    <w:abstractNumId w:val="25"/>
  </w:num>
  <w:num w:numId="18">
    <w:abstractNumId w:val="24"/>
  </w:num>
  <w:num w:numId="19">
    <w:abstractNumId w:val="5"/>
  </w:num>
  <w:num w:numId="20">
    <w:abstractNumId w:val="11"/>
  </w:num>
  <w:num w:numId="21">
    <w:abstractNumId w:val="10"/>
  </w:num>
  <w:num w:numId="22">
    <w:abstractNumId w:val="28"/>
  </w:num>
  <w:num w:numId="23">
    <w:abstractNumId w:val="2"/>
  </w:num>
  <w:num w:numId="24">
    <w:abstractNumId w:val="15"/>
  </w:num>
  <w:num w:numId="25">
    <w:abstractNumId w:val="30"/>
  </w:num>
  <w:num w:numId="26">
    <w:abstractNumId w:val="8"/>
  </w:num>
  <w:num w:numId="27">
    <w:abstractNumId w:val="27"/>
  </w:num>
  <w:num w:numId="28">
    <w:abstractNumId w:val="16"/>
  </w:num>
  <w:num w:numId="29">
    <w:abstractNumId w:val="9"/>
  </w:num>
  <w:num w:numId="30">
    <w:abstractNumId w:val="17"/>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628BC"/>
    <w:rsid w:val="00006D30"/>
    <w:rsid w:val="00010CBF"/>
    <w:rsid w:val="00011277"/>
    <w:rsid w:val="000238C8"/>
    <w:rsid w:val="0002524E"/>
    <w:rsid w:val="00031367"/>
    <w:rsid w:val="00034D7F"/>
    <w:rsid w:val="000409BB"/>
    <w:rsid w:val="0004176F"/>
    <w:rsid w:val="0005628A"/>
    <w:rsid w:val="0005786F"/>
    <w:rsid w:val="00063E3E"/>
    <w:rsid w:val="00072F44"/>
    <w:rsid w:val="000841F9"/>
    <w:rsid w:val="0009243E"/>
    <w:rsid w:val="000B1F54"/>
    <w:rsid w:val="000B5784"/>
    <w:rsid w:val="000C1844"/>
    <w:rsid w:val="000D0013"/>
    <w:rsid w:val="000D12C9"/>
    <w:rsid w:val="000D1D8E"/>
    <w:rsid w:val="000D60F1"/>
    <w:rsid w:val="000F18C6"/>
    <w:rsid w:val="000F3B19"/>
    <w:rsid w:val="000F526F"/>
    <w:rsid w:val="000F66A7"/>
    <w:rsid w:val="00103421"/>
    <w:rsid w:val="0010636C"/>
    <w:rsid w:val="00107EE1"/>
    <w:rsid w:val="00111061"/>
    <w:rsid w:val="00113537"/>
    <w:rsid w:val="00114055"/>
    <w:rsid w:val="00114BDF"/>
    <w:rsid w:val="001170E3"/>
    <w:rsid w:val="001176FE"/>
    <w:rsid w:val="00123523"/>
    <w:rsid w:val="001251EE"/>
    <w:rsid w:val="00125ACD"/>
    <w:rsid w:val="00132A03"/>
    <w:rsid w:val="00135285"/>
    <w:rsid w:val="001436D4"/>
    <w:rsid w:val="001475F8"/>
    <w:rsid w:val="00156DD4"/>
    <w:rsid w:val="00172B77"/>
    <w:rsid w:val="00175933"/>
    <w:rsid w:val="0018228A"/>
    <w:rsid w:val="00182F8B"/>
    <w:rsid w:val="001832EA"/>
    <w:rsid w:val="0019572F"/>
    <w:rsid w:val="001A0D20"/>
    <w:rsid w:val="001C1666"/>
    <w:rsid w:val="001C3FFD"/>
    <w:rsid w:val="001C68F1"/>
    <w:rsid w:val="001D7BA8"/>
    <w:rsid w:val="001E1630"/>
    <w:rsid w:val="001F53F4"/>
    <w:rsid w:val="0020103F"/>
    <w:rsid w:val="00203704"/>
    <w:rsid w:val="00222203"/>
    <w:rsid w:val="00222AAF"/>
    <w:rsid w:val="00225AD3"/>
    <w:rsid w:val="002270A3"/>
    <w:rsid w:val="00242143"/>
    <w:rsid w:val="0024370C"/>
    <w:rsid w:val="00244DA8"/>
    <w:rsid w:val="00275E4A"/>
    <w:rsid w:val="00276CDC"/>
    <w:rsid w:val="00276DD8"/>
    <w:rsid w:val="002775A2"/>
    <w:rsid w:val="002843AD"/>
    <w:rsid w:val="00284991"/>
    <w:rsid w:val="00285724"/>
    <w:rsid w:val="002933E6"/>
    <w:rsid w:val="002A47E7"/>
    <w:rsid w:val="002A55EF"/>
    <w:rsid w:val="002B0CBC"/>
    <w:rsid w:val="002B3FB3"/>
    <w:rsid w:val="002B7EC0"/>
    <w:rsid w:val="002C4533"/>
    <w:rsid w:val="002C761D"/>
    <w:rsid w:val="002D3B5E"/>
    <w:rsid w:val="002F5793"/>
    <w:rsid w:val="00300D65"/>
    <w:rsid w:val="00301F12"/>
    <w:rsid w:val="00303441"/>
    <w:rsid w:val="003035E8"/>
    <w:rsid w:val="00304D99"/>
    <w:rsid w:val="00310E9C"/>
    <w:rsid w:val="003170C1"/>
    <w:rsid w:val="00333853"/>
    <w:rsid w:val="00336D5F"/>
    <w:rsid w:val="00336E0D"/>
    <w:rsid w:val="00342687"/>
    <w:rsid w:val="00345954"/>
    <w:rsid w:val="003466C1"/>
    <w:rsid w:val="00347F48"/>
    <w:rsid w:val="003603BB"/>
    <w:rsid w:val="003632F9"/>
    <w:rsid w:val="00392E00"/>
    <w:rsid w:val="0039364C"/>
    <w:rsid w:val="003A40F0"/>
    <w:rsid w:val="003A78BB"/>
    <w:rsid w:val="003B1A78"/>
    <w:rsid w:val="003C042A"/>
    <w:rsid w:val="003C04FB"/>
    <w:rsid w:val="003C1122"/>
    <w:rsid w:val="003C6108"/>
    <w:rsid w:val="003E4104"/>
    <w:rsid w:val="003E7117"/>
    <w:rsid w:val="003F0729"/>
    <w:rsid w:val="003F10D8"/>
    <w:rsid w:val="003F6302"/>
    <w:rsid w:val="003F7A4D"/>
    <w:rsid w:val="0040369F"/>
    <w:rsid w:val="0040629D"/>
    <w:rsid w:val="00410A4D"/>
    <w:rsid w:val="00412DA5"/>
    <w:rsid w:val="0042221B"/>
    <w:rsid w:val="00427899"/>
    <w:rsid w:val="00436386"/>
    <w:rsid w:val="0044754B"/>
    <w:rsid w:val="00451E60"/>
    <w:rsid w:val="00452F86"/>
    <w:rsid w:val="004615ED"/>
    <w:rsid w:val="004634FC"/>
    <w:rsid w:val="0047561C"/>
    <w:rsid w:val="00476941"/>
    <w:rsid w:val="00484214"/>
    <w:rsid w:val="00486380"/>
    <w:rsid w:val="004870E3"/>
    <w:rsid w:val="004C3757"/>
    <w:rsid w:val="004C5152"/>
    <w:rsid w:val="004C68C3"/>
    <w:rsid w:val="004D4D16"/>
    <w:rsid w:val="004E2531"/>
    <w:rsid w:val="004E648B"/>
    <w:rsid w:val="004F2403"/>
    <w:rsid w:val="005076F5"/>
    <w:rsid w:val="005078D2"/>
    <w:rsid w:val="0051061A"/>
    <w:rsid w:val="00522083"/>
    <w:rsid w:val="00527E91"/>
    <w:rsid w:val="005304DD"/>
    <w:rsid w:val="00532DF0"/>
    <w:rsid w:val="00533F60"/>
    <w:rsid w:val="00536882"/>
    <w:rsid w:val="00540155"/>
    <w:rsid w:val="00550339"/>
    <w:rsid w:val="00550870"/>
    <w:rsid w:val="00554A6B"/>
    <w:rsid w:val="00561B55"/>
    <w:rsid w:val="005628BC"/>
    <w:rsid w:val="005628ED"/>
    <w:rsid w:val="00562E75"/>
    <w:rsid w:val="00563814"/>
    <w:rsid w:val="005713A8"/>
    <w:rsid w:val="00572162"/>
    <w:rsid w:val="005775EA"/>
    <w:rsid w:val="0058168C"/>
    <w:rsid w:val="0058490D"/>
    <w:rsid w:val="00595C1D"/>
    <w:rsid w:val="005961A9"/>
    <w:rsid w:val="00596E34"/>
    <w:rsid w:val="005B675E"/>
    <w:rsid w:val="005B7F19"/>
    <w:rsid w:val="005C1E19"/>
    <w:rsid w:val="005C48CD"/>
    <w:rsid w:val="005C49E0"/>
    <w:rsid w:val="005E0DED"/>
    <w:rsid w:val="005E79DD"/>
    <w:rsid w:val="006030EC"/>
    <w:rsid w:val="00604A76"/>
    <w:rsid w:val="006222C0"/>
    <w:rsid w:val="00631AB3"/>
    <w:rsid w:val="00636723"/>
    <w:rsid w:val="00643DF2"/>
    <w:rsid w:val="0064716A"/>
    <w:rsid w:val="00647322"/>
    <w:rsid w:val="006760A6"/>
    <w:rsid w:val="00676D1A"/>
    <w:rsid w:val="00677AF2"/>
    <w:rsid w:val="00682F2E"/>
    <w:rsid w:val="006877C4"/>
    <w:rsid w:val="00690705"/>
    <w:rsid w:val="00693399"/>
    <w:rsid w:val="0069485E"/>
    <w:rsid w:val="006A1D93"/>
    <w:rsid w:val="006B61F7"/>
    <w:rsid w:val="006C551D"/>
    <w:rsid w:val="006D53BB"/>
    <w:rsid w:val="006E174C"/>
    <w:rsid w:val="006E4087"/>
    <w:rsid w:val="006F4D42"/>
    <w:rsid w:val="00720D90"/>
    <w:rsid w:val="00734AE1"/>
    <w:rsid w:val="00750D6B"/>
    <w:rsid w:val="007524BF"/>
    <w:rsid w:val="007631FB"/>
    <w:rsid w:val="00763722"/>
    <w:rsid w:val="00773C9D"/>
    <w:rsid w:val="00774E15"/>
    <w:rsid w:val="00784586"/>
    <w:rsid w:val="007A0FFE"/>
    <w:rsid w:val="007A69A5"/>
    <w:rsid w:val="007B002F"/>
    <w:rsid w:val="007C3646"/>
    <w:rsid w:val="00800C02"/>
    <w:rsid w:val="00812A9A"/>
    <w:rsid w:val="008141CC"/>
    <w:rsid w:val="00814C66"/>
    <w:rsid w:val="008302AE"/>
    <w:rsid w:val="008423C5"/>
    <w:rsid w:val="00843E87"/>
    <w:rsid w:val="00845C4F"/>
    <w:rsid w:val="00851D3B"/>
    <w:rsid w:val="0085536D"/>
    <w:rsid w:val="00857084"/>
    <w:rsid w:val="008726B1"/>
    <w:rsid w:val="00894F67"/>
    <w:rsid w:val="00894FC1"/>
    <w:rsid w:val="008A57D8"/>
    <w:rsid w:val="008B3E61"/>
    <w:rsid w:val="008C4383"/>
    <w:rsid w:val="008D1068"/>
    <w:rsid w:val="008D1921"/>
    <w:rsid w:val="00905093"/>
    <w:rsid w:val="00910AE4"/>
    <w:rsid w:val="00910C03"/>
    <w:rsid w:val="00910C77"/>
    <w:rsid w:val="00933B2B"/>
    <w:rsid w:val="00936432"/>
    <w:rsid w:val="009367FB"/>
    <w:rsid w:val="00941542"/>
    <w:rsid w:val="0094597A"/>
    <w:rsid w:val="00945FE7"/>
    <w:rsid w:val="00950A3F"/>
    <w:rsid w:val="009518B3"/>
    <w:rsid w:val="00952B47"/>
    <w:rsid w:val="00952E82"/>
    <w:rsid w:val="00953B22"/>
    <w:rsid w:val="0095620C"/>
    <w:rsid w:val="009665AB"/>
    <w:rsid w:val="00975A8F"/>
    <w:rsid w:val="0098381A"/>
    <w:rsid w:val="009906C0"/>
    <w:rsid w:val="00992F05"/>
    <w:rsid w:val="0099715B"/>
    <w:rsid w:val="009A27CF"/>
    <w:rsid w:val="009B0571"/>
    <w:rsid w:val="009B138E"/>
    <w:rsid w:val="009B164E"/>
    <w:rsid w:val="009C27F7"/>
    <w:rsid w:val="009C2EC6"/>
    <w:rsid w:val="009D726B"/>
    <w:rsid w:val="009F026D"/>
    <w:rsid w:val="00A140BD"/>
    <w:rsid w:val="00A2022D"/>
    <w:rsid w:val="00A2449B"/>
    <w:rsid w:val="00A314EE"/>
    <w:rsid w:val="00A3436D"/>
    <w:rsid w:val="00A34E24"/>
    <w:rsid w:val="00A35CEE"/>
    <w:rsid w:val="00A46B76"/>
    <w:rsid w:val="00A609B6"/>
    <w:rsid w:val="00A619C4"/>
    <w:rsid w:val="00A63D73"/>
    <w:rsid w:val="00A65357"/>
    <w:rsid w:val="00A72414"/>
    <w:rsid w:val="00A75332"/>
    <w:rsid w:val="00A91E80"/>
    <w:rsid w:val="00A95847"/>
    <w:rsid w:val="00A97CC7"/>
    <w:rsid w:val="00AA24F1"/>
    <w:rsid w:val="00AA374D"/>
    <w:rsid w:val="00AA5C40"/>
    <w:rsid w:val="00AA6D4B"/>
    <w:rsid w:val="00AB1D23"/>
    <w:rsid w:val="00AB3222"/>
    <w:rsid w:val="00AB3F56"/>
    <w:rsid w:val="00AC0EE2"/>
    <w:rsid w:val="00AE2804"/>
    <w:rsid w:val="00AF1630"/>
    <w:rsid w:val="00AF7448"/>
    <w:rsid w:val="00B01C2A"/>
    <w:rsid w:val="00B020F4"/>
    <w:rsid w:val="00B03547"/>
    <w:rsid w:val="00B117B7"/>
    <w:rsid w:val="00B14DBF"/>
    <w:rsid w:val="00B168FB"/>
    <w:rsid w:val="00B24167"/>
    <w:rsid w:val="00B263D5"/>
    <w:rsid w:val="00B27183"/>
    <w:rsid w:val="00B329ED"/>
    <w:rsid w:val="00B33037"/>
    <w:rsid w:val="00B33049"/>
    <w:rsid w:val="00B3442B"/>
    <w:rsid w:val="00B41C54"/>
    <w:rsid w:val="00B41D4D"/>
    <w:rsid w:val="00B42CAB"/>
    <w:rsid w:val="00B42F42"/>
    <w:rsid w:val="00B52E95"/>
    <w:rsid w:val="00B57477"/>
    <w:rsid w:val="00B63F28"/>
    <w:rsid w:val="00B663D5"/>
    <w:rsid w:val="00B72D8C"/>
    <w:rsid w:val="00B73BC4"/>
    <w:rsid w:val="00B7474A"/>
    <w:rsid w:val="00B75D2F"/>
    <w:rsid w:val="00B76770"/>
    <w:rsid w:val="00B90399"/>
    <w:rsid w:val="00B97171"/>
    <w:rsid w:val="00BB648C"/>
    <w:rsid w:val="00BC6201"/>
    <w:rsid w:val="00BE2A76"/>
    <w:rsid w:val="00BF6BAB"/>
    <w:rsid w:val="00C021B3"/>
    <w:rsid w:val="00C0340F"/>
    <w:rsid w:val="00C04D0B"/>
    <w:rsid w:val="00C07C13"/>
    <w:rsid w:val="00C1240A"/>
    <w:rsid w:val="00C1358B"/>
    <w:rsid w:val="00C202F6"/>
    <w:rsid w:val="00C23D5D"/>
    <w:rsid w:val="00C25C57"/>
    <w:rsid w:val="00C31871"/>
    <w:rsid w:val="00C43665"/>
    <w:rsid w:val="00C46795"/>
    <w:rsid w:val="00C60A9B"/>
    <w:rsid w:val="00C615F0"/>
    <w:rsid w:val="00C70B0E"/>
    <w:rsid w:val="00C810BE"/>
    <w:rsid w:val="00C878DB"/>
    <w:rsid w:val="00C903A6"/>
    <w:rsid w:val="00C91409"/>
    <w:rsid w:val="00C928DB"/>
    <w:rsid w:val="00CA5A70"/>
    <w:rsid w:val="00CB5FE2"/>
    <w:rsid w:val="00CC2F3B"/>
    <w:rsid w:val="00CC6FAB"/>
    <w:rsid w:val="00CF033D"/>
    <w:rsid w:val="00CF5043"/>
    <w:rsid w:val="00D0053A"/>
    <w:rsid w:val="00D07B9A"/>
    <w:rsid w:val="00D20F12"/>
    <w:rsid w:val="00D25DA9"/>
    <w:rsid w:val="00D3144C"/>
    <w:rsid w:val="00D330A1"/>
    <w:rsid w:val="00D3566E"/>
    <w:rsid w:val="00D43F24"/>
    <w:rsid w:val="00D44A11"/>
    <w:rsid w:val="00D45BAC"/>
    <w:rsid w:val="00D60C14"/>
    <w:rsid w:val="00D643F2"/>
    <w:rsid w:val="00D71DF0"/>
    <w:rsid w:val="00D74AB4"/>
    <w:rsid w:val="00D768D0"/>
    <w:rsid w:val="00D772CD"/>
    <w:rsid w:val="00D85013"/>
    <w:rsid w:val="00D927BF"/>
    <w:rsid w:val="00D9404B"/>
    <w:rsid w:val="00D97249"/>
    <w:rsid w:val="00DA36F8"/>
    <w:rsid w:val="00DA3C00"/>
    <w:rsid w:val="00DA46CA"/>
    <w:rsid w:val="00DA66B6"/>
    <w:rsid w:val="00DB2F26"/>
    <w:rsid w:val="00DB5552"/>
    <w:rsid w:val="00DC0221"/>
    <w:rsid w:val="00DC18B8"/>
    <w:rsid w:val="00DC7C2E"/>
    <w:rsid w:val="00DD09A2"/>
    <w:rsid w:val="00DD58EE"/>
    <w:rsid w:val="00DE1A38"/>
    <w:rsid w:val="00DF409F"/>
    <w:rsid w:val="00E00F17"/>
    <w:rsid w:val="00E10494"/>
    <w:rsid w:val="00E15803"/>
    <w:rsid w:val="00E15C8F"/>
    <w:rsid w:val="00E24C0D"/>
    <w:rsid w:val="00E30325"/>
    <w:rsid w:val="00E40508"/>
    <w:rsid w:val="00E42EE9"/>
    <w:rsid w:val="00E829CD"/>
    <w:rsid w:val="00E84616"/>
    <w:rsid w:val="00E93572"/>
    <w:rsid w:val="00E95904"/>
    <w:rsid w:val="00EB22CE"/>
    <w:rsid w:val="00EB3B2A"/>
    <w:rsid w:val="00EC3971"/>
    <w:rsid w:val="00EC5907"/>
    <w:rsid w:val="00ED1681"/>
    <w:rsid w:val="00ED35C6"/>
    <w:rsid w:val="00ED4F77"/>
    <w:rsid w:val="00ED55F5"/>
    <w:rsid w:val="00EF5A8E"/>
    <w:rsid w:val="00F141C6"/>
    <w:rsid w:val="00F14E22"/>
    <w:rsid w:val="00F1667B"/>
    <w:rsid w:val="00F2324D"/>
    <w:rsid w:val="00F42DC2"/>
    <w:rsid w:val="00F433EC"/>
    <w:rsid w:val="00F46FC4"/>
    <w:rsid w:val="00F52787"/>
    <w:rsid w:val="00F7422B"/>
    <w:rsid w:val="00F75DD7"/>
    <w:rsid w:val="00F76DEA"/>
    <w:rsid w:val="00F82EC6"/>
    <w:rsid w:val="00F842CF"/>
    <w:rsid w:val="00F94F81"/>
    <w:rsid w:val="00FA4CB4"/>
    <w:rsid w:val="00FA59F6"/>
    <w:rsid w:val="00FA759E"/>
    <w:rsid w:val="00FB4AD2"/>
    <w:rsid w:val="00FC3B19"/>
    <w:rsid w:val="00FC71F4"/>
    <w:rsid w:val="00FD031A"/>
    <w:rsid w:val="00FD6A29"/>
    <w:rsid w:val="00FE0BCF"/>
    <w:rsid w:val="00FF1AE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4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28B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172B77"/>
    <w:pPr>
      <w:tabs>
        <w:tab w:val="center" w:pos="4513"/>
        <w:tab w:val="right" w:pos="9026"/>
      </w:tabs>
      <w:snapToGrid w:val="0"/>
    </w:pPr>
  </w:style>
  <w:style w:type="character" w:customStyle="1" w:styleId="Char">
    <w:name w:val="머리글 Char"/>
    <w:basedOn w:val="a0"/>
    <w:link w:val="a4"/>
    <w:uiPriority w:val="99"/>
    <w:rsid w:val="00172B77"/>
  </w:style>
  <w:style w:type="paragraph" w:styleId="a5">
    <w:name w:val="footer"/>
    <w:basedOn w:val="a"/>
    <w:link w:val="Char0"/>
    <w:uiPriority w:val="99"/>
    <w:unhideWhenUsed/>
    <w:rsid w:val="00172B77"/>
    <w:pPr>
      <w:tabs>
        <w:tab w:val="center" w:pos="4513"/>
        <w:tab w:val="right" w:pos="9026"/>
      </w:tabs>
      <w:snapToGrid w:val="0"/>
    </w:pPr>
  </w:style>
  <w:style w:type="character" w:customStyle="1" w:styleId="Char0">
    <w:name w:val="바닥글 Char"/>
    <w:basedOn w:val="a0"/>
    <w:link w:val="a5"/>
    <w:uiPriority w:val="99"/>
    <w:rsid w:val="00172B77"/>
  </w:style>
  <w:style w:type="paragraph" w:styleId="a6">
    <w:name w:val="Balloon Text"/>
    <w:basedOn w:val="a"/>
    <w:link w:val="Char1"/>
    <w:uiPriority w:val="99"/>
    <w:semiHidden/>
    <w:unhideWhenUsed/>
    <w:rsid w:val="00172B77"/>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172B77"/>
    <w:rPr>
      <w:rFonts w:asciiTheme="majorHAnsi" w:eastAsiaTheme="majorEastAsia" w:hAnsiTheme="majorHAnsi" w:cstheme="majorBidi"/>
      <w:sz w:val="18"/>
      <w:szCs w:val="18"/>
    </w:rPr>
  </w:style>
  <w:style w:type="paragraph" w:styleId="a7">
    <w:name w:val="List Paragraph"/>
    <w:basedOn w:val="a"/>
    <w:uiPriority w:val="34"/>
    <w:qFormat/>
    <w:rsid w:val="003603BB"/>
    <w:pPr>
      <w:ind w:leftChars="400" w:left="800"/>
    </w:pPr>
  </w:style>
  <w:style w:type="character" w:styleId="a8">
    <w:name w:val="Hyperlink"/>
    <w:uiPriority w:val="99"/>
    <w:unhideWhenUsed/>
    <w:rsid w:val="00EC5907"/>
    <w:rPr>
      <w:color w:val="0000FF"/>
      <w:u w:val="single"/>
    </w:rPr>
  </w:style>
  <w:style w:type="paragraph" w:styleId="a9">
    <w:name w:val="Normal (Web)"/>
    <w:basedOn w:val="a"/>
    <w:uiPriority w:val="99"/>
    <w:semiHidden/>
    <w:unhideWhenUsed/>
    <w:rsid w:val="00B73BC4"/>
    <w:rPr>
      <w:rFonts w:ascii="굴림" w:eastAsia="굴림" w:hAnsi="굴림" w:cs="굴림"/>
      <w:kern w:val="0"/>
      <w:sz w:val="24"/>
      <w:szCs w:val="24"/>
    </w:rPr>
  </w:style>
  <w:style w:type="character" w:styleId="aa">
    <w:name w:val="Strong"/>
    <w:basedOn w:val="a0"/>
    <w:uiPriority w:val="22"/>
    <w:qFormat/>
    <w:rsid w:val="00B73BC4"/>
    <w:rPr>
      <w:b/>
      <w:bCs/>
    </w:rPr>
  </w:style>
  <w:style w:type="paragraph" w:customStyle="1" w:styleId="ab">
    <w:name w:val="바탕글"/>
    <w:basedOn w:val="a"/>
    <w:rsid w:val="00933B2B"/>
    <w:pPr>
      <w:snapToGrid w:val="0"/>
      <w:spacing w:line="312" w:lineRule="auto"/>
      <w:jc w:val="both"/>
    </w:pPr>
    <w:rPr>
      <w:rFonts w:ascii="휴먼명조" w:eastAsia="휴먼명조" w:hAnsi="HCI Poppy" w:cs="굴림"/>
      <w:color w:val="000000"/>
      <w:kern w:val="0"/>
      <w:sz w:val="30"/>
      <w:szCs w:val="30"/>
    </w:rPr>
  </w:style>
  <w:style w:type="character" w:styleId="ac">
    <w:name w:val="Emphasis"/>
    <w:basedOn w:val="a0"/>
    <w:uiPriority w:val="20"/>
    <w:qFormat/>
    <w:rsid w:val="00A619C4"/>
    <w:rPr>
      <w:rFonts w:ascii="Nanum Gothic" w:hAnsi="Nanum Gothic" w:hint="default"/>
      <w:i/>
      <w:iCs/>
      <w:sz w:val="24"/>
      <w:szCs w:val="24"/>
      <w:bdr w:val="none" w:sz="0" w:space="0" w:color="auto" w:frame="1"/>
      <w:shd w:val="clear" w:color="auto" w:fill="auto"/>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4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28B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172B77"/>
    <w:pPr>
      <w:tabs>
        <w:tab w:val="center" w:pos="4513"/>
        <w:tab w:val="right" w:pos="9026"/>
      </w:tabs>
      <w:snapToGrid w:val="0"/>
    </w:pPr>
  </w:style>
  <w:style w:type="character" w:customStyle="1" w:styleId="Char">
    <w:name w:val="머리글 Char"/>
    <w:basedOn w:val="a0"/>
    <w:link w:val="a4"/>
    <w:uiPriority w:val="99"/>
    <w:rsid w:val="00172B77"/>
  </w:style>
  <w:style w:type="paragraph" w:styleId="a5">
    <w:name w:val="footer"/>
    <w:basedOn w:val="a"/>
    <w:link w:val="Char0"/>
    <w:uiPriority w:val="99"/>
    <w:unhideWhenUsed/>
    <w:rsid w:val="00172B77"/>
    <w:pPr>
      <w:tabs>
        <w:tab w:val="center" w:pos="4513"/>
        <w:tab w:val="right" w:pos="9026"/>
      </w:tabs>
      <w:snapToGrid w:val="0"/>
    </w:pPr>
  </w:style>
  <w:style w:type="character" w:customStyle="1" w:styleId="Char0">
    <w:name w:val="바닥글 Char"/>
    <w:basedOn w:val="a0"/>
    <w:link w:val="a5"/>
    <w:uiPriority w:val="99"/>
    <w:rsid w:val="00172B77"/>
  </w:style>
  <w:style w:type="paragraph" w:styleId="a6">
    <w:name w:val="Balloon Text"/>
    <w:basedOn w:val="a"/>
    <w:link w:val="Char1"/>
    <w:uiPriority w:val="99"/>
    <w:semiHidden/>
    <w:unhideWhenUsed/>
    <w:rsid w:val="00172B77"/>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172B77"/>
    <w:rPr>
      <w:rFonts w:asciiTheme="majorHAnsi" w:eastAsiaTheme="majorEastAsia" w:hAnsiTheme="majorHAnsi" w:cstheme="majorBidi"/>
      <w:sz w:val="18"/>
      <w:szCs w:val="18"/>
    </w:rPr>
  </w:style>
  <w:style w:type="paragraph" w:styleId="a7">
    <w:name w:val="List Paragraph"/>
    <w:basedOn w:val="a"/>
    <w:uiPriority w:val="34"/>
    <w:qFormat/>
    <w:rsid w:val="003603BB"/>
    <w:pPr>
      <w:ind w:leftChars="400" w:left="800"/>
    </w:pPr>
  </w:style>
  <w:style w:type="character" w:styleId="a8">
    <w:name w:val="Hyperlink"/>
    <w:uiPriority w:val="99"/>
    <w:unhideWhenUsed/>
    <w:rsid w:val="00EC5907"/>
    <w:rPr>
      <w:color w:val="0000FF"/>
      <w:u w:val="single"/>
    </w:rPr>
  </w:style>
  <w:style w:type="paragraph" w:styleId="a9">
    <w:name w:val="Normal (Web)"/>
    <w:basedOn w:val="a"/>
    <w:uiPriority w:val="99"/>
    <w:semiHidden/>
    <w:unhideWhenUsed/>
    <w:rsid w:val="00B73BC4"/>
    <w:rPr>
      <w:rFonts w:ascii="굴림" w:eastAsia="굴림" w:hAnsi="굴림" w:cs="굴림"/>
      <w:kern w:val="0"/>
      <w:sz w:val="24"/>
      <w:szCs w:val="24"/>
    </w:rPr>
  </w:style>
  <w:style w:type="character" w:styleId="aa">
    <w:name w:val="Strong"/>
    <w:basedOn w:val="a0"/>
    <w:uiPriority w:val="22"/>
    <w:qFormat/>
    <w:rsid w:val="00B73BC4"/>
    <w:rPr>
      <w:b/>
      <w:bCs/>
    </w:rPr>
  </w:style>
  <w:style w:type="paragraph" w:customStyle="1" w:styleId="ab">
    <w:name w:val="바탕글"/>
    <w:basedOn w:val="a"/>
    <w:rsid w:val="00933B2B"/>
    <w:pPr>
      <w:snapToGrid w:val="0"/>
      <w:spacing w:line="312" w:lineRule="auto"/>
      <w:jc w:val="both"/>
    </w:pPr>
    <w:rPr>
      <w:rFonts w:ascii="휴먼명조" w:eastAsia="휴먼명조" w:hAnsi="HCI Poppy" w:cs="굴림"/>
      <w:color w:val="000000"/>
      <w:kern w:val="0"/>
      <w:sz w:val="30"/>
      <w:szCs w:val="30"/>
    </w:rPr>
  </w:style>
  <w:style w:type="character" w:styleId="ac">
    <w:name w:val="Emphasis"/>
    <w:basedOn w:val="a0"/>
    <w:uiPriority w:val="20"/>
    <w:qFormat/>
    <w:rsid w:val="00A619C4"/>
    <w:rPr>
      <w:rFonts w:ascii="Nanum Gothic" w:hAnsi="Nanum Gothic" w:hint="default"/>
      <w:i/>
      <w:iCs/>
      <w:sz w:val="24"/>
      <w:szCs w:val="24"/>
      <w:bdr w:val="none" w:sz="0" w:space="0" w:color="auto" w:frame="1"/>
      <w:shd w:val="clear" w:color="auto" w:fill="auto"/>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00943">
      <w:bodyDiv w:val="1"/>
      <w:marLeft w:val="0"/>
      <w:marRight w:val="0"/>
      <w:marTop w:val="0"/>
      <w:marBottom w:val="0"/>
      <w:divBdr>
        <w:top w:val="none" w:sz="0" w:space="0" w:color="auto"/>
        <w:left w:val="none" w:sz="0" w:space="0" w:color="auto"/>
        <w:bottom w:val="none" w:sz="0" w:space="0" w:color="auto"/>
        <w:right w:val="none" w:sz="0" w:space="0" w:color="auto"/>
      </w:divBdr>
      <w:divsChild>
        <w:div w:id="41365407">
          <w:marLeft w:val="0"/>
          <w:marRight w:val="0"/>
          <w:marTop w:val="0"/>
          <w:marBottom w:val="0"/>
          <w:divBdr>
            <w:top w:val="none" w:sz="0" w:space="0" w:color="auto"/>
            <w:left w:val="none" w:sz="0" w:space="0" w:color="auto"/>
            <w:bottom w:val="none" w:sz="0" w:space="0" w:color="auto"/>
            <w:right w:val="none" w:sz="0" w:space="0" w:color="auto"/>
          </w:divBdr>
          <w:divsChild>
            <w:div w:id="1155144933">
              <w:marLeft w:val="0"/>
              <w:marRight w:val="0"/>
              <w:marTop w:val="0"/>
              <w:marBottom w:val="0"/>
              <w:divBdr>
                <w:top w:val="none" w:sz="0" w:space="0" w:color="auto"/>
                <w:left w:val="none" w:sz="0" w:space="0" w:color="auto"/>
                <w:bottom w:val="none" w:sz="0" w:space="0" w:color="auto"/>
                <w:right w:val="none" w:sz="0" w:space="0" w:color="auto"/>
              </w:divBdr>
              <w:divsChild>
                <w:div w:id="244657941">
                  <w:marLeft w:val="0"/>
                  <w:marRight w:val="0"/>
                  <w:marTop w:val="0"/>
                  <w:marBottom w:val="0"/>
                  <w:divBdr>
                    <w:top w:val="none" w:sz="0" w:space="0" w:color="auto"/>
                    <w:left w:val="none" w:sz="0" w:space="0" w:color="auto"/>
                    <w:bottom w:val="none" w:sz="0" w:space="0" w:color="auto"/>
                    <w:right w:val="none" w:sz="0" w:space="0" w:color="auto"/>
                  </w:divBdr>
                  <w:divsChild>
                    <w:div w:id="1792626239">
                      <w:marLeft w:val="0"/>
                      <w:marRight w:val="0"/>
                      <w:marTop w:val="0"/>
                      <w:marBottom w:val="0"/>
                      <w:divBdr>
                        <w:top w:val="none" w:sz="0" w:space="0" w:color="auto"/>
                        <w:left w:val="none" w:sz="0" w:space="0" w:color="auto"/>
                        <w:bottom w:val="none" w:sz="0" w:space="0" w:color="auto"/>
                        <w:right w:val="none" w:sz="0" w:space="0" w:color="auto"/>
                      </w:divBdr>
                    </w:div>
                    <w:div w:id="1577324088">
                      <w:marLeft w:val="0"/>
                      <w:marRight w:val="0"/>
                      <w:marTop w:val="0"/>
                      <w:marBottom w:val="0"/>
                      <w:divBdr>
                        <w:top w:val="none" w:sz="0" w:space="0" w:color="auto"/>
                        <w:left w:val="none" w:sz="0" w:space="0" w:color="auto"/>
                        <w:bottom w:val="none" w:sz="0" w:space="0" w:color="auto"/>
                        <w:right w:val="none" w:sz="0" w:space="0" w:color="auto"/>
                      </w:divBdr>
                      <w:divsChild>
                        <w:div w:id="171889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63662">
      <w:bodyDiv w:val="1"/>
      <w:marLeft w:val="0"/>
      <w:marRight w:val="0"/>
      <w:marTop w:val="0"/>
      <w:marBottom w:val="0"/>
      <w:divBdr>
        <w:top w:val="none" w:sz="0" w:space="0" w:color="auto"/>
        <w:left w:val="none" w:sz="0" w:space="0" w:color="auto"/>
        <w:bottom w:val="none" w:sz="0" w:space="0" w:color="auto"/>
        <w:right w:val="none" w:sz="0" w:space="0" w:color="auto"/>
      </w:divBdr>
      <w:divsChild>
        <w:div w:id="1914124629">
          <w:marLeft w:val="0"/>
          <w:marRight w:val="0"/>
          <w:marTop w:val="0"/>
          <w:marBottom w:val="0"/>
          <w:divBdr>
            <w:top w:val="none" w:sz="0" w:space="0" w:color="auto"/>
            <w:left w:val="none" w:sz="0" w:space="0" w:color="auto"/>
            <w:bottom w:val="none" w:sz="0" w:space="0" w:color="auto"/>
            <w:right w:val="none" w:sz="0" w:space="0" w:color="auto"/>
          </w:divBdr>
          <w:divsChild>
            <w:div w:id="1269511061">
              <w:marLeft w:val="0"/>
              <w:marRight w:val="0"/>
              <w:marTop w:val="0"/>
              <w:marBottom w:val="0"/>
              <w:divBdr>
                <w:top w:val="none" w:sz="0" w:space="0" w:color="auto"/>
                <w:left w:val="none" w:sz="0" w:space="0" w:color="auto"/>
                <w:bottom w:val="none" w:sz="0" w:space="0" w:color="auto"/>
                <w:right w:val="none" w:sz="0" w:space="0" w:color="auto"/>
              </w:divBdr>
              <w:divsChild>
                <w:div w:id="1600017562">
                  <w:marLeft w:val="0"/>
                  <w:marRight w:val="0"/>
                  <w:marTop w:val="0"/>
                  <w:marBottom w:val="0"/>
                  <w:divBdr>
                    <w:top w:val="none" w:sz="0" w:space="0" w:color="auto"/>
                    <w:left w:val="none" w:sz="0" w:space="0" w:color="auto"/>
                    <w:bottom w:val="none" w:sz="0" w:space="0" w:color="auto"/>
                    <w:right w:val="none" w:sz="0" w:space="0" w:color="auto"/>
                  </w:divBdr>
                  <w:divsChild>
                    <w:div w:id="1067268227">
                      <w:marLeft w:val="0"/>
                      <w:marRight w:val="0"/>
                      <w:marTop w:val="0"/>
                      <w:marBottom w:val="0"/>
                      <w:divBdr>
                        <w:top w:val="none" w:sz="0" w:space="0" w:color="auto"/>
                        <w:left w:val="none" w:sz="0" w:space="0" w:color="auto"/>
                        <w:bottom w:val="none" w:sz="0" w:space="0" w:color="auto"/>
                        <w:right w:val="none" w:sz="0" w:space="0" w:color="auto"/>
                      </w:divBdr>
                    </w:div>
                    <w:div w:id="1839882409">
                      <w:marLeft w:val="0"/>
                      <w:marRight w:val="0"/>
                      <w:marTop w:val="0"/>
                      <w:marBottom w:val="0"/>
                      <w:divBdr>
                        <w:top w:val="none" w:sz="0" w:space="0" w:color="auto"/>
                        <w:left w:val="none" w:sz="0" w:space="0" w:color="auto"/>
                        <w:bottom w:val="none" w:sz="0" w:space="0" w:color="auto"/>
                        <w:right w:val="none" w:sz="0" w:space="0" w:color="auto"/>
                      </w:divBdr>
                      <w:divsChild>
                        <w:div w:id="8087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50341">
      <w:bodyDiv w:val="1"/>
      <w:marLeft w:val="0"/>
      <w:marRight w:val="0"/>
      <w:marTop w:val="0"/>
      <w:marBottom w:val="0"/>
      <w:divBdr>
        <w:top w:val="none" w:sz="0" w:space="0" w:color="auto"/>
        <w:left w:val="none" w:sz="0" w:space="0" w:color="auto"/>
        <w:bottom w:val="none" w:sz="0" w:space="0" w:color="auto"/>
        <w:right w:val="none" w:sz="0" w:space="0" w:color="auto"/>
      </w:divBdr>
      <w:divsChild>
        <w:div w:id="772482017">
          <w:marLeft w:val="0"/>
          <w:marRight w:val="0"/>
          <w:marTop w:val="0"/>
          <w:marBottom w:val="0"/>
          <w:divBdr>
            <w:top w:val="none" w:sz="0" w:space="0" w:color="auto"/>
            <w:left w:val="none" w:sz="0" w:space="0" w:color="auto"/>
            <w:bottom w:val="none" w:sz="0" w:space="0" w:color="auto"/>
            <w:right w:val="none" w:sz="0" w:space="0" w:color="auto"/>
          </w:divBdr>
          <w:divsChild>
            <w:div w:id="1174340236">
              <w:marLeft w:val="0"/>
              <w:marRight w:val="0"/>
              <w:marTop w:val="0"/>
              <w:marBottom w:val="0"/>
              <w:divBdr>
                <w:top w:val="none" w:sz="0" w:space="0" w:color="auto"/>
                <w:left w:val="none" w:sz="0" w:space="0" w:color="auto"/>
                <w:bottom w:val="none" w:sz="0" w:space="0" w:color="auto"/>
                <w:right w:val="none" w:sz="0" w:space="0" w:color="auto"/>
              </w:divBdr>
              <w:divsChild>
                <w:div w:id="1388726085">
                  <w:marLeft w:val="0"/>
                  <w:marRight w:val="0"/>
                  <w:marTop w:val="0"/>
                  <w:marBottom w:val="0"/>
                  <w:divBdr>
                    <w:top w:val="none" w:sz="0" w:space="0" w:color="auto"/>
                    <w:left w:val="none" w:sz="0" w:space="0" w:color="auto"/>
                    <w:bottom w:val="none" w:sz="0" w:space="0" w:color="auto"/>
                    <w:right w:val="none" w:sz="0" w:space="0" w:color="auto"/>
                  </w:divBdr>
                  <w:divsChild>
                    <w:div w:id="870413802">
                      <w:marLeft w:val="0"/>
                      <w:marRight w:val="0"/>
                      <w:marTop w:val="0"/>
                      <w:marBottom w:val="0"/>
                      <w:divBdr>
                        <w:top w:val="none" w:sz="0" w:space="0" w:color="auto"/>
                        <w:left w:val="none" w:sz="0" w:space="0" w:color="auto"/>
                        <w:bottom w:val="none" w:sz="0" w:space="0" w:color="auto"/>
                        <w:right w:val="none" w:sz="0" w:space="0" w:color="auto"/>
                      </w:divBdr>
                    </w:div>
                    <w:div w:id="439186929">
                      <w:marLeft w:val="0"/>
                      <w:marRight w:val="0"/>
                      <w:marTop w:val="0"/>
                      <w:marBottom w:val="0"/>
                      <w:divBdr>
                        <w:top w:val="none" w:sz="0" w:space="0" w:color="auto"/>
                        <w:left w:val="none" w:sz="0" w:space="0" w:color="auto"/>
                        <w:bottom w:val="none" w:sz="0" w:space="0" w:color="auto"/>
                        <w:right w:val="none" w:sz="0" w:space="0" w:color="auto"/>
                      </w:divBdr>
                      <w:divsChild>
                        <w:div w:id="112291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87893">
      <w:bodyDiv w:val="1"/>
      <w:marLeft w:val="0"/>
      <w:marRight w:val="0"/>
      <w:marTop w:val="0"/>
      <w:marBottom w:val="0"/>
      <w:divBdr>
        <w:top w:val="none" w:sz="0" w:space="0" w:color="auto"/>
        <w:left w:val="none" w:sz="0" w:space="0" w:color="auto"/>
        <w:bottom w:val="none" w:sz="0" w:space="0" w:color="auto"/>
        <w:right w:val="none" w:sz="0" w:space="0" w:color="auto"/>
      </w:divBdr>
      <w:divsChild>
        <w:div w:id="948855968">
          <w:marLeft w:val="0"/>
          <w:marRight w:val="0"/>
          <w:marTop w:val="0"/>
          <w:marBottom w:val="0"/>
          <w:divBdr>
            <w:top w:val="none" w:sz="0" w:space="0" w:color="auto"/>
            <w:left w:val="none" w:sz="0" w:space="0" w:color="auto"/>
            <w:bottom w:val="none" w:sz="0" w:space="0" w:color="auto"/>
            <w:right w:val="none" w:sz="0" w:space="0" w:color="auto"/>
          </w:divBdr>
          <w:divsChild>
            <w:div w:id="324667811">
              <w:marLeft w:val="0"/>
              <w:marRight w:val="0"/>
              <w:marTop w:val="0"/>
              <w:marBottom w:val="0"/>
              <w:divBdr>
                <w:top w:val="none" w:sz="0" w:space="0" w:color="auto"/>
                <w:left w:val="none" w:sz="0" w:space="0" w:color="auto"/>
                <w:bottom w:val="none" w:sz="0" w:space="0" w:color="auto"/>
                <w:right w:val="none" w:sz="0" w:space="0" w:color="auto"/>
              </w:divBdr>
              <w:divsChild>
                <w:div w:id="1680617592">
                  <w:marLeft w:val="0"/>
                  <w:marRight w:val="0"/>
                  <w:marTop w:val="0"/>
                  <w:marBottom w:val="0"/>
                  <w:divBdr>
                    <w:top w:val="none" w:sz="0" w:space="0" w:color="auto"/>
                    <w:left w:val="none" w:sz="0" w:space="0" w:color="auto"/>
                    <w:bottom w:val="none" w:sz="0" w:space="0" w:color="auto"/>
                    <w:right w:val="none" w:sz="0" w:space="0" w:color="auto"/>
                  </w:divBdr>
                  <w:divsChild>
                    <w:div w:id="298536061">
                      <w:marLeft w:val="0"/>
                      <w:marRight w:val="0"/>
                      <w:marTop w:val="0"/>
                      <w:marBottom w:val="0"/>
                      <w:divBdr>
                        <w:top w:val="none" w:sz="0" w:space="0" w:color="auto"/>
                        <w:left w:val="none" w:sz="0" w:space="0" w:color="auto"/>
                        <w:bottom w:val="none" w:sz="0" w:space="0" w:color="auto"/>
                        <w:right w:val="none" w:sz="0" w:space="0" w:color="auto"/>
                      </w:divBdr>
                    </w:div>
                    <w:div w:id="324478564">
                      <w:marLeft w:val="0"/>
                      <w:marRight w:val="0"/>
                      <w:marTop w:val="0"/>
                      <w:marBottom w:val="0"/>
                      <w:divBdr>
                        <w:top w:val="none" w:sz="0" w:space="0" w:color="auto"/>
                        <w:left w:val="none" w:sz="0" w:space="0" w:color="auto"/>
                        <w:bottom w:val="none" w:sz="0" w:space="0" w:color="auto"/>
                        <w:right w:val="none" w:sz="0" w:space="0" w:color="auto"/>
                      </w:divBdr>
                      <w:divsChild>
                        <w:div w:id="213178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936411">
      <w:bodyDiv w:val="1"/>
      <w:marLeft w:val="0"/>
      <w:marRight w:val="0"/>
      <w:marTop w:val="0"/>
      <w:marBottom w:val="0"/>
      <w:divBdr>
        <w:top w:val="none" w:sz="0" w:space="0" w:color="auto"/>
        <w:left w:val="none" w:sz="0" w:space="0" w:color="auto"/>
        <w:bottom w:val="none" w:sz="0" w:space="0" w:color="auto"/>
        <w:right w:val="none" w:sz="0" w:space="0" w:color="auto"/>
      </w:divBdr>
      <w:divsChild>
        <w:div w:id="1060832403">
          <w:marLeft w:val="0"/>
          <w:marRight w:val="0"/>
          <w:marTop w:val="0"/>
          <w:marBottom w:val="0"/>
          <w:divBdr>
            <w:top w:val="none" w:sz="0" w:space="0" w:color="auto"/>
            <w:left w:val="none" w:sz="0" w:space="0" w:color="auto"/>
            <w:bottom w:val="none" w:sz="0" w:space="0" w:color="auto"/>
            <w:right w:val="none" w:sz="0" w:space="0" w:color="auto"/>
          </w:divBdr>
          <w:divsChild>
            <w:div w:id="1937597585">
              <w:marLeft w:val="0"/>
              <w:marRight w:val="0"/>
              <w:marTop w:val="0"/>
              <w:marBottom w:val="0"/>
              <w:divBdr>
                <w:top w:val="none" w:sz="0" w:space="0" w:color="auto"/>
                <w:left w:val="none" w:sz="0" w:space="0" w:color="auto"/>
                <w:bottom w:val="none" w:sz="0" w:space="0" w:color="auto"/>
                <w:right w:val="none" w:sz="0" w:space="0" w:color="auto"/>
              </w:divBdr>
              <w:divsChild>
                <w:div w:id="1572541785">
                  <w:marLeft w:val="0"/>
                  <w:marRight w:val="0"/>
                  <w:marTop w:val="0"/>
                  <w:marBottom w:val="0"/>
                  <w:divBdr>
                    <w:top w:val="none" w:sz="0" w:space="0" w:color="auto"/>
                    <w:left w:val="none" w:sz="0" w:space="0" w:color="auto"/>
                    <w:bottom w:val="none" w:sz="0" w:space="0" w:color="auto"/>
                    <w:right w:val="none" w:sz="0" w:space="0" w:color="auto"/>
                  </w:divBdr>
                  <w:divsChild>
                    <w:div w:id="925043204">
                      <w:marLeft w:val="0"/>
                      <w:marRight w:val="0"/>
                      <w:marTop w:val="0"/>
                      <w:marBottom w:val="0"/>
                      <w:divBdr>
                        <w:top w:val="none" w:sz="0" w:space="0" w:color="auto"/>
                        <w:left w:val="none" w:sz="0" w:space="0" w:color="auto"/>
                        <w:bottom w:val="none" w:sz="0" w:space="0" w:color="auto"/>
                        <w:right w:val="none" w:sz="0" w:space="0" w:color="auto"/>
                      </w:divBdr>
                    </w:div>
                    <w:div w:id="2117747179">
                      <w:marLeft w:val="0"/>
                      <w:marRight w:val="0"/>
                      <w:marTop w:val="0"/>
                      <w:marBottom w:val="0"/>
                      <w:divBdr>
                        <w:top w:val="none" w:sz="0" w:space="0" w:color="auto"/>
                        <w:left w:val="none" w:sz="0" w:space="0" w:color="auto"/>
                        <w:bottom w:val="none" w:sz="0" w:space="0" w:color="auto"/>
                        <w:right w:val="none" w:sz="0" w:space="0" w:color="auto"/>
                      </w:divBdr>
                      <w:divsChild>
                        <w:div w:id="146003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444817">
      <w:bodyDiv w:val="1"/>
      <w:marLeft w:val="0"/>
      <w:marRight w:val="0"/>
      <w:marTop w:val="0"/>
      <w:marBottom w:val="0"/>
      <w:divBdr>
        <w:top w:val="none" w:sz="0" w:space="0" w:color="auto"/>
        <w:left w:val="none" w:sz="0" w:space="0" w:color="auto"/>
        <w:bottom w:val="none" w:sz="0" w:space="0" w:color="auto"/>
        <w:right w:val="none" w:sz="0" w:space="0" w:color="auto"/>
      </w:divBdr>
    </w:div>
    <w:div w:id="429543813">
      <w:bodyDiv w:val="1"/>
      <w:marLeft w:val="0"/>
      <w:marRight w:val="0"/>
      <w:marTop w:val="0"/>
      <w:marBottom w:val="0"/>
      <w:divBdr>
        <w:top w:val="none" w:sz="0" w:space="0" w:color="auto"/>
        <w:left w:val="none" w:sz="0" w:space="0" w:color="auto"/>
        <w:bottom w:val="none" w:sz="0" w:space="0" w:color="auto"/>
        <w:right w:val="none" w:sz="0" w:space="0" w:color="auto"/>
      </w:divBdr>
      <w:divsChild>
        <w:div w:id="958073163">
          <w:marLeft w:val="0"/>
          <w:marRight w:val="0"/>
          <w:marTop w:val="0"/>
          <w:marBottom w:val="0"/>
          <w:divBdr>
            <w:top w:val="none" w:sz="0" w:space="0" w:color="auto"/>
            <w:left w:val="none" w:sz="0" w:space="0" w:color="auto"/>
            <w:bottom w:val="none" w:sz="0" w:space="0" w:color="auto"/>
            <w:right w:val="none" w:sz="0" w:space="0" w:color="auto"/>
          </w:divBdr>
          <w:divsChild>
            <w:div w:id="1856842072">
              <w:marLeft w:val="0"/>
              <w:marRight w:val="0"/>
              <w:marTop w:val="0"/>
              <w:marBottom w:val="0"/>
              <w:divBdr>
                <w:top w:val="none" w:sz="0" w:space="0" w:color="auto"/>
                <w:left w:val="none" w:sz="0" w:space="0" w:color="auto"/>
                <w:bottom w:val="none" w:sz="0" w:space="0" w:color="auto"/>
                <w:right w:val="none" w:sz="0" w:space="0" w:color="auto"/>
              </w:divBdr>
              <w:divsChild>
                <w:div w:id="687175234">
                  <w:marLeft w:val="0"/>
                  <w:marRight w:val="0"/>
                  <w:marTop w:val="0"/>
                  <w:marBottom w:val="0"/>
                  <w:divBdr>
                    <w:top w:val="none" w:sz="0" w:space="0" w:color="auto"/>
                    <w:left w:val="none" w:sz="0" w:space="0" w:color="auto"/>
                    <w:bottom w:val="none" w:sz="0" w:space="0" w:color="auto"/>
                    <w:right w:val="none" w:sz="0" w:space="0" w:color="auto"/>
                  </w:divBdr>
                  <w:divsChild>
                    <w:div w:id="25375061">
                      <w:marLeft w:val="0"/>
                      <w:marRight w:val="0"/>
                      <w:marTop w:val="0"/>
                      <w:marBottom w:val="0"/>
                      <w:divBdr>
                        <w:top w:val="none" w:sz="0" w:space="0" w:color="auto"/>
                        <w:left w:val="none" w:sz="0" w:space="0" w:color="auto"/>
                        <w:bottom w:val="none" w:sz="0" w:space="0" w:color="auto"/>
                        <w:right w:val="none" w:sz="0" w:space="0" w:color="auto"/>
                      </w:divBdr>
                    </w:div>
                    <w:div w:id="1647272411">
                      <w:marLeft w:val="0"/>
                      <w:marRight w:val="0"/>
                      <w:marTop w:val="0"/>
                      <w:marBottom w:val="0"/>
                      <w:divBdr>
                        <w:top w:val="none" w:sz="0" w:space="0" w:color="auto"/>
                        <w:left w:val="none" w:sz="0" w:space="0" w:color="auto"/>
                        <w:bottom w:val="none" w:sz="0" w:space="0" w:color="auto"/>
                        <w:right w:val="none" w:sz="0" w:space="0" w:color="auto"/>
                      </w:divBdr>
                      <w:divsChild>
                        <w:div w:id="69573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6771856">
      <w:bodyDiv w:val="1"/>
      <w:marLeft w:val="0"/>
      <w:marRight w:val="0"/>
      <w:marTop w:val="0"/>
      <w:marBottom w:val="0"/>
      <w:divBdr>
        <w:top w:val="none" w:sz="0" w:space="0" w:color="auto"/>
        <w:left w:val="none" w:sz="0" w:space="0" w:color="auto"/>
        <w:bottom w:val="none" w:sz="0" w:space="0" w:color="auto"/>
        <w:right w:val="none" w:sz="0" w:space="0" w:color="auto"/>
      </w:divBdr>
      <w:divsChild>
        <w:div w:id="315308532">
          <w:marLeft w:val="0"/>
          <w:marRight w:val="0"/>
          <w:marTop w:val="0"/>
          <w:marBottom w:val="0"/>
          <w:divBdr>
            <w:top w:val="none" w:sz="0" w:space="0" w:color="auto"/>
            <w:left w:val="none" w:sz="0" w:space="0" w:color="auto"/>
            <w:bottom w:val="none" w:sz="0" w:space="0" w:color="auto"/>
            <w:right w:val="none" w:sz="0" w:space="0" w:color="auto"/>
          </w:divBdr>
        </w:div>
        <w:div w:id="1443038703">
          <w:marLeft w:val="0"/>
          <w:marRight w:val="0"/>
          <w:marTop w:val="0"/>
          <w:marBottom w:val="0"/>
          <w:divBdr>
            <w:top w:val="none" w:sz="0" w:space="0" w:color="auto"/>
            <w:left w:val="none" w:sz="0" w:space="0" w:color="auto"/>
            <w:bottom w:val="none" w:sz="0" w:space="0" w:color="auto"/>
            <w:right w:val="none" w:sz="0" w:space="0" w:color="auto"/>
          </w:divBdr>
        </w:div>
        <w:div w:id="363949184">
          <w:marLeft w:val="0"/>
          <w:marRight w:val="0"/>
          <w:marTop w:val="0"/>
          <w:marBottom w:val="0"/>
          <w:divBdr>
            <w:top w:val="none" w:sz="0" w:space="0" w:color="auto"/>
            <w:left w:val="none" w:sz="0" w:space="0" w:color="auto"/>
            <w:bottom w:val="none" w:sz="0" w:space="0" w:color="auto"/>
            <w:right w:val="none" w:sz="0" w:space="0" w:color="auto"/>
          </w:divBdr>
          <w:divsChild>
            <w:div w:id="102702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489436">
      <w:bodyDiv w:val="1"/>
      <w:marLeft w:val="0"/>
      <w:marRight w:val="0"/>
      <w:marTop w:val="0"/>
      <w:marBottom w:val="0"/>
      <w:divBdr>
        <w:top w:val="none" w:sz="0" w:space="0" w:color="auto"/>
        <w:left w:val="none" w:sz="0" w:space="0" w:color="auto"/>
        <w:bottom w:val="none" w:sz="0" w:space="0" w:color="auto"/>
        <w:right w:val="none" w:sz="0" w:space="0" w:color="auto"/>
      </w:divBdr>
      <w:divsChild>
        <w:div w:id="1468861522">
          <w:marLeft w:val="0"/>
          <w:marRight w:val="0"/>
          <w:marTop w:val="0"/>
          <w:marBottom w:val="0"/>
          <w:divBdr>
            <w:top w:val="none" w:sz="0" w:space="0" w:color="auto"/>
            <w:left w:val="none" w:sz="0" w:space="0" w:color="auto"/>
            <w:bottom w:val="none" w:sz="0" w:space="0" w:color="auto"/>
            <w:right w:val="none" w:sz="0" w:space="0" w:color="auto"/>
          </w:divBdr>
          <w:divsChild>
            <w:div w:id="1189223235">
              <w:marLeft w:val="0"/>
              <w:marRight w:val="0"/>
              <w:marTop w:val="0"/>
              <w:marBottom w:val="0"/>
              <w:divBdr>
                <w:top w:val="none" w:sz="0" w:space="0" w:color="auto"/>
                <w:left w:val="none" w:sz="0" w:space="0" w:color="auto"/>
                <w:bottom w:val="none" w:sz="0" w:space="0" w:color="auto"/>
                <w:right w:val="none" w:sz="0" w:space="0" w:color="auto"/>
              </w:divBdr>
              <w:divsChild>
                <w:div w:id="1560480674">
                  <w:marLeft w:val="0"/>
                  <w:marRight w:val="0"/>
                  <w:marTop w:val="0"/>
                  <w:marBottom w:val="0"/>
                  <w:divBdr>
                    <w:top w:val="none" w:sz="0" w:space="0" w:color="auto"/>
                    <w:left w:val="none" w:sz="0" w:space="0" w:color="auto"/>
                    <w:bottom w:val="none" w:sz="0" w:space="0" w:color="auto"/>
                    <w:right w:val="none" w:sz="0" w:space="0" w:color="auto"/>
                  </w:divBdr>
                  <w:divsChild>
                    <w:div w:id="1154444232">
                      <w:marLeft w:val="0"/>
                      <w:marRight w:val="0"/>
                      <w:marTop w:val="0"/>
                      <w:marBottom w:val="0"/>
                      <w:divBdr>
                        <w:top w:val="none" w:sz="0" w:space="0" w:color="auto"/>
                        <w:left w:val="none" w:sz="0" w:space="0" w:color="auto"/>
                        <w:bottom w:val="none" w:sz="0" w:space="0" w:color="auto"/>
                        <w:right w:val="none" w:sz="0" w:space="0" w:color="auto"/>
                      </w:divBdr>
                    </w:div>
                    <w:div w:id="1322588394">
                      <w:marLeft w:val="0"/>
                      <w:marRight w:val="0"/>
                      <w:marTop w:val="0"/>
                      <w:marBottom w:val="0"/>
                      <w:divBdr>
                        <w:top w:val="none" w:sz="0" w:space="0" w:color="auto"/>
                        <w:left w:val="none" w:sz="0" w:space="0" w:color="auto"/>
                        <w:bottom w:val="none" w:sz="0" w:space="0" w:color="auto"/>
                        <w:right w:val="none" w:sz="0" w:space="0" w:color="auto"/>
                      </w:divBdr>
                      <w:divsChild>
                        <w:div w:id="23628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633314">
      <w:bodyDiv w:val="1"/>
      <w:marLeft w:val="0"/>
      <w:marRight w:val="0"/>
      <w:marTop w:val="0"/>
      <w:marBottom w:val="0"/>
      <w:divBdr>
        <w:top w:val="none" w:sz="0" w:space="0" w:color="auto"/>
        <w:left w:val="none" w:sz="0" w:space="0" w:color="auto"/>
        <w:bottom w:val="none" w:sz="0" w:space="0" w:color="auto"/>
        <w:right w:val="none" w:sz="0" w:space="0" w:color="auto"/>
      </w:divBdr>
    </w:div>
    <w:div w:id="693766472">
      <w:bodyDiv w:val="1"/>
      <w:marLeft w:val="0"/>
      <w:marRight w:val="0"/>
      <w:marTop w:val="0"/>
      <w:marBottom w:val="0"/>
      <w:divBdr>
        <w:top w:val="none" w:sz="0" w:space="0" w:color="auto"/>
        <w:left w:val="none" w:sz="0" w:space="0" w:color="auto"/>
        <w:bottom w:val="none" w:sz="0" w:space="0" w:color="auto"/>
        <w:right w:val="none" w:sz="0" w:space="0" w:color="auto"/>
      </w:divBdr>
    </w:div>
    <w:div w:id="698775938">
      <w:bodyDiv w:val="1"/>
      <w:marLeft w:val="0"/>
      <w:marRight w:val="0"/>
      <w:marTop w:val="0"/>
      <w:marBottom w:val="0"/>
      <w:divBdr>
        <w:top w:val="none" w:sz="0" w:space="0" w:color="auto"/>
        <w:left w:val="none" w:sz="0" w:space="0" w:color="auto"/>
        <w:bottom w:val="none" w:sz="0" w:space="0" w:color="auto"/>
        <w:right w:val="none" w:sz="0" w:space="0" w:color="auto"/>
      </w:divBdr>
    </w:div>
    <w:div w:id="722600466">
      <w:bodyDiv w:val="1"/>
      <w:marLeft w:val="0"/>
      <w:marRight w:val="0"/>
      <w:marTop w:val="0"/>
      <w:marBottom w:val="0"/>
      <w:divBdr>
        <w:top w:val="none" w:sz="0" w:space="0" w:color="auto"/>
        <w:left w:val="none" w:sz="0" w:space="0" w:color="auto"/>
        <w:bottom w:val="none" w:sz="0" w:space="0" w:color="auto"/>
        <w:right w:val="none" w:sz="0" w:space="0" w:color="auto"/>
      </w:divBdr>
      <w:divsChild>
        <w:div w:id="390691863">
          <w:marLeft w:val="0"/>
          <w:marRight w:val="0"/>
          <w:marTop w:val="0"/>
          <w:marBottom w:val="0"/>
          <w:divBdr>
            <w:top w:val="none" w:sz="0" w:space="0" w:color="auto"/>
            <w:left w:val="none" w:sz="0" w:space="0" w:color="auto"/>
            <w:bottom w:val="none" w:sz="0" w:space="0" w:color="auto"/>
            <w:right w:val="none" w:sz="0" w:space="0" w:color="auto"/>
          </w:divBdr>
          <w:divsChild>
            <w:div w:id="98179401">
              <w:marLeft w:val="0"/>
              <w:marRight w:val="0"/>
              <w:marTop w:val="0"/>
              <w:marBottom w:val="0"/>
              <w:divBdr>
                <w:top w:val="none" w:sz="0" w:space="0" w:color="auto"/>
                <w:left w:val="none" w:sz="0" w:space="0" w:color="auto"/>
                <w:bottom w:val="none" w:sz="0" w:space="0" w:color="auto"/>
                <w:right w:val="none" w:sz="0" w:space="0" w:color="auto"/>
              </w:divBdr>
              <w:divsChild>
                <w:div w:id="1610353651">
                  <w:marLeft w:val="0"/>
                  <w:marRight w:val="0"/>
                  <w:marTop w:val="0"/>
                  <w:marBottom w:val="0"/>
                  <w:divBdr>
                    <w:top w:val="none" w:sz="0" w:space="0" w:color="auto"/>
                    <w:left w:val="none" w:sz="0" w:space="0" w:color="auto"/>
                    <w:bottom w:val="none" w:sz="0" w:space="0" w:color="auto"/>
                    <w:right w:val="none" w:sz="0" w:space="0" w:color="auto"/>
                  </w:divBdr>
                  <w:divsChild>
                    <w:div w:id="435831430">
                      <w:marLeft w:val="0"/>
                      <w:marRight w:val="0"/>
                      <w:marTop w:val="0"/>
                      <w:marBottom w:val="0"/>
                      <w:divBdr>
                        <w:top w:val="none" w:sz="0" w:space="0" w:color="auto"/>
                        <w:left w:val="none" w:sz="0" w:space="0" w:color="auto"/>
                        <w:bottom w:val="none" w:sz="0" w:space="0" w:color="auto"/>
                        <w:right w:val="none" w:sz="0" w:space="0" w:color="auto"/>
                      </w:divBdr>
                    </w:div>
                    <w:div w:id="323705251">
                      <w:marLeft w:val="0"/>
                      <w:marRight w:val="0"/>
                      <w:marTop w:val="0"/>
                      <w:marBottom w:val="0"/>
                      <w:divBdr>
                        <w:top w:val="none" w:sz="0" w:space="0" w:color="auto"/>
                        <w:left w:val="none" w:sz="0" w:space="0" w:color="auto"/>
                        <w:bottom w:val="none" w:sz="0" w:space="0" w:color="auto"/>
                        <w:right w:val="none" w:sz="0" w:space="0" w:color="auto"/>
                      </w:divBdr>
                      <w:divsChild>
                        <w:div w:id="41767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821877">
      <w:bodyDiv w:val="1"/>
      <w:marLeft w:val="0"/>
      <w:marRight w:val="0"/>
      <w:marTop w:val="0"/>
      <w:marBottom w:val="0"/>
      <w:divBdr>
        <w:top w:val="none" w:sz="0" w:space="0" w:color="auto"/>
        <w:left w:val="none" w:sz="0" w:space="0" w:color="auto"/>
        <w:bottom w:val="none" w:sz="0" w:space="0" w:color="auto"/>
        <w:right w:val="none" w:sz="0" w:space="0" w:color="auto"/>
      </w:divBdr>
    </w:div>
    <w:div w:id="940379569">
      <w:bodyDiv w:val="1"/>
      <w:marLeft w:val="0"/>
      <w:marRight w:val="0"/>
      <w:marTop w:val="0"/>
      <w:marBottom w:val="0"/>
      <w:divBdr>
        <w:top w:val="none" w:sz="0" w:space="0" w:color="auto"/>
        <w:left w:val="none" w:sz="0" w:space="0" w:color="auto"/>
        <w:bottom w:val="none" w:sz="0" w:space="0" w:color="auto"/>
        <w:right w:val="none" w:sz="0" w:space="0" w:color="auto"/>
      </w:divBdr>
      <w:divsChild>
        <w:div w:id="859860637">
          <w:blockQuote w:val="1"/>
          <w:marLeft w:val="30"/>
          <w:marRight w:val="720"/>
          <w:marTop w:val="100"/>
          <w:marBottom w:val="100"/>
          <w:divBdr>
            <w:top w:val="none" w:sz="0" w:space="0" w:color="auto"/>
            <w:left w:val="single" w:sz="12" w:space="4" w:color="000000"/>
            <w:bottom w:val="none" w:sz="0" w:space="0" w:color="auto"/>
            <w:right w:val="none" w:sz="0" w:space="0" w:color="auto"/>
          </w:divBdr>
          <w:divsChild>
            <w:div w:id="1668509378">
              <w:blockQuote w:val="1"/>
              <w:marLeft w:val="30"/>
              <w:marRight w:val="720"/>
              <w:marTop w:val="100"/>
              <w:marBottom w:val="100"/>
              <w:divBdr>
                <w:top w:val="none" w:sz="0" w:space="0" w:color="auto"/>
                <w:left w:val="single" w:sz="12" w:space="4" w:color="000000"/>
                <w:bottom w:val="none" w:sz="0" w:space="0" w:color="auto"/>
                <w:right w:val="none" w:sz="0" w:space="0" w:color="auto"/>
              </w:divBdr>
            </w:div>
          </w:divsChild>
        </w:div>
      </w:divsChild>
    </w:div>
    <w:div w:id="1020820556">
      <w:bodyDiv w:val="1"/>
      <w:marLeft w:val="0"/>
      <w:marRight w:val="0"/>
      <w:marTop w:val="0"/>
      <w:marBottom w:val="0"/>
      <w:divBdr>
        <w:top w:val="none" w:sz="0" w:space="0" w:color="auto"/>
        <w:left w:val="none" w:sz="0" w:space="0" w:color="auto"/>
        <w:bottom w:val="none" w:sz="0" w:space="0" w:color="auto"/>
        <w:right w:val="none" w:sz="0" w:space="0" w:color="auto"/>
      </w:divBdr>
    </w:div>
    <w:div w:id="1043015343">
      <w:bodyDiv w:val="1"/>
      <w:marLeft w:val="0"/>
      <w:marRight w:val="0"/>
      <w:marTop w:val="0"/>
      <w:marBottom w:val="0"/>
      <w:divBdr>
        <w:top w:val="none" w:sz="0" w:space="0" w:color="auto"/>
        <w:left w:val="none" w:sz="0" w:space="0" w:color="auto"/>
        <w:bottom w:val="none" w:sz="0" w:space="0" w:color="auto"/>
        <w:right w:val="none" w:sz="0" w:space="0" w:color="auto"/>
      </w:divBdr>
    </w:div>
    <w:div w:id="1219248632">
      <w:bodyDiv w:val="1"/>
      <w:marLeft w:val="0"/>
      <w:marRight w:val="0"/>
      <w:marTop w:val="0"/>
      <w:marBottom w:val="0"/>
      <w:divBdr>
        <w:top w:val="none" w:sz="0" w:space="0" w:color="auto"/>
        <w:left w:val="none" w:sz="0" w:space="0" w:color="auto"/>
        <w:bottom w:val="none" w:sz="0" w:space="0" w:color="auto"/>
        <w:right w:val="none" w:sz="0" w:space="0" w:color="auto"/>
      </w:divBdr>
      <w:divsChild>
        <w:div w:id="1286540648">
          <w:marLeft w:val="0"/>
          <w:marRight w:val="0"/>
          <w:marTop w:val="0"/>
          <w:marBottom w:val="0"/>
          <w:divBdr>
            <w:top w:val="none" w:sz="0" w:space="0" w:color="auto"/>
            <w:left w:val="none" w:sz="0" w:space="0" w:color="auto"/>
            <w:bottom w:val="none" w:sz="0" w:space="0" w:color="auto"/>
            <w:right w:val="none" w:sz="0" w:space="0" w:color="auto"/>
          </w:divBdr>
          <w:divsChild>
            <w:div w:id="763920031">
              <w:marLeft w:val="0"/>
              <w:marRight w:val="0"/>
              <w:marTop w:val="0"/>
              <w:marBottom w:val="0"/>
              <w:divBdr>
                <w:top w:val="none" w:sz="0" w:space="0" w:color="auto"/>
                <w:left w:val="none" w:sz="0" w:space="0" w:color="auto"/>
                <w:bottom w:val="none" w:sz="0" w:space="0" w:color="auto"/>
                <w:right w:val="none" w:sz="0" w:space="0" w:color="auto"/>
              </w:divBdr>
              <w:divsChild>
                <w:div w:id="243150482">
                  <w:marLeft w:val="0"/>
                  <w:marRight w:val="0"/>
                  <w:marTop w:val="0"/>
                  <w:marBottom w:val="0"/>
                  <w:divBdr>
                    <w:top w:val="none" w:sz="0" w:space="0" w:color="auto"/>
                    <w:left w:val="none" w:sz="0" w:space="0" w:color="auto"/>
                    <w:bottom w:val="none" w:sz="0" w:space="0" w:color="auto"/>
                    <w:right w:val="none" w:sz="0" w:space="0" w:color="auto"/>
                  </w:divBdr>
                  <w:divsChild>
                    <w:div w:id="1090390678">
                      <w:marLeft w:val="0"/>
                      <w:marRight w:val="0"/>
                      <w:marTop w:val="0"/>
                      <w:marBottom w:val="0"/>
                      <w:divBdr>
                        <w:top w:val="none" w:sz="0" w:space="0" w:color="auto"/>
                        <w:left w:val="none" w:sz="0" w:space="0" w:color="auto"/>
                        <w:bottom w:val="none" w:sz="0" w:space="0" w:color="auto"/>
                        <w:right w:val="none" w:sz="0" w:space="0" w:color="auto"/>
                      </w:divBdr>
                    </w:div>
                    <w:div w:id="693727480">
                      <w:marLeft w:val="0"/>
                      <w:marRight w:val="0"/>
                      <w:marTop w:val="0"/>
                      <w:marBottom w:val="0"/>
                      <w:divBdr>
                        <w:top w:val="none" w:sz="0" w:space="0" w:color="auto"/>
                        <w:left w:val="none" w:sz="0" w:space="0" w:color="auto"/>
                        <w:bottom w:val="none" w:sz="0" w:space="0" w:color="auto"/>
                        <w:right w:val="none" w:sz="0" w:space="0" w:color="auto"/>
                      </w:divBdr>
                      <w:divsChild>
                        <w:div w:id="76133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436887">
      <w:bodyDiv w:val="1"/>
      <w:marLeft w:val="0"/>
      <w:marRight w:val="0"/>
      <w:marTop w:val="0"/>
      <w:marBottom w:val="0"/>
      <w:divBdr>
        <w:top w:val="none" w:sz="0" w:space="0" w:color="auto"/>
        <w:left w:val="none" w:sz="0" w:space="0" w:color="auto"/>
        <w:bottom w:val="none" w:sz="0" w:space="0" w:color="auto"/>
        <w:right w:val="none" w:sz="0" w:space="0" w:color="auto"/>
      </w:divBdr>
      <w:divsChild>
        <w:div w:id="1576940383">
          <w:marLeft w:val="0"/>
          <w:marRight w:val="0"/>
          <w:marTop w:val="0"/>
          <w:marBottom w:val="0"/>
          <w:divBdr>
            <w:top w:val="none" w:sz="0" w:space="0" w:color="auto"/>
            <w:left w:val="none" w:sz="0" w:space="0" w:color="auto"/>
            <w:bottom w:val="none" w:sz="0" w:space="0" w:color="auto"/>
            <w:right w:val="none" w:sz="0" w:space="0" w:color="auto"/>
          </w:divBdr>
          <w:divsChild>
            <w:div w:id="930629456">
              <w:marLeft w:val="0"/>
              <w:marRight w:val="0"/>
              <w:marTop w:val="0"/>
              <w:marBottom w:val="0"/>
              <w:divBdr>
                <w:top w:val="none" w:sz="0" w:space="0" w:color="auto"/>
                <w:left w:val="none" w:sz="0" w:space="0" w:color="auto"/>
                <w:bottom w:val="none" w:sz="0" w:space="0" w:color="auto"/>
                <w:right w:val="none" w:sz="0" w:space="0" w:color="auto"/>
              </w:divBdr>
              <w:divsChild>
                <w:div w:id="538056637">
                  <w:marLeft w:val="0"/>
                  <w:marRight w:val="0"/>
                  <w:marTop w:val="0"/>
                  <w:marBottom w:val="0"/>
                  <w:divBdr>
                    <w:top w:val="none" w:sz="0" w:space="0" w:color="auto"/>
                    <w:left w:val="none" w:sz="0" w:space="0" w:color="auto"/>
                    <w:bottom w:val="none" w:sz="0" w:space="0" w:color="auto"/>
                    <w:right w:val="none" w:sz="0" w:space="0" w:color="auto"/>
                  </w:divBdr>
                  <w:divsChild>
                    <w:div w:id="320237763">
                      <w:marLeft w:val="0"/>
                      <w:marRight w:val="0"/>
                      <w:marTop w:val="0"/>
                      <w:marBottom w:val="0"/>
                      <w:divBdr>
                        <w:top w:val="none" w:sz="0" w:space="0" w:color="auto"/>
                        <w:left w:val="none" w:sz="0" w:space="0" w:color="auto"/>
                        <w:bottom w:val="none" w:sz="0" w:space="0" w:color="auto"/>
                        <w:right w:val="none" w:sz="0" w:space="0" w:color="auto"/>
                      </w:divBdr>
                    </w:div>
                    <w:div w:id="1865904837">
                      <w:marLeft w:val="0"/>
                      <w:marRight w:val="0"/>
                      <w:marTop w:val="0"/>
                      <w:marBottom w:val="0"/>
                      <w:divBdr>
                        <w:top w:val="none" w:sz="0" w:space="0" w:color="auto"/>
                        <w:left w:val="none" w:sz="0" w:space="0" w:color="auto"/>
                        <w:bottom w:val="none" w:sz="0" w:space="0" w:color="auto"/>
                        <w:right w:val="none" w:sz="0" w:space="0" w:color="auto"/>
                      </w:divBdr>
                      <w:divsChild>
                        <w:div w:id="16937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7567824">
      <w:bodyDiv w:val="1"/>
      <w:marLeft w:val="0"/>
      <w:marRight w:val="0"/>
      <w:marTop w:val="0"/>
      <w:marBottom w:val="0"/>
      <w:divBdr>
        <w:top w:val="none" w:sz="0" w:space="0" w:color="auto"/>
        <w:left w:val="none" w:sz="0" w:space="0" w:color="auto"/>
        <w:bottom w:val="none" w:sz="0" w:space="0" w:color="auto"/>
        <w:right w:val="none" w:sz="0" w:space="0" w:color="auto"/>
      </w:divBdr>
    </w:div>
    <w:div w:id="1374497660">
      <w:bodyDiv w:val="1"/>
      <w:marLeft w:val="0"/>
      <w:marRight w:val="0"/>
      <w:marTop w:val="0"/>
      <w:marBottom w:val="0"/>
      <w:divBdr>
        <w:top w:val="none" w:sz="0" w:space="0" w:color="auto"/>
        <w:left w:val="none" w:sz="0" w:space="0" w:color="auto"/>
        <w:bottom w:val="none" w:sz="0" w:space="0" w:color="auto"/>
        <w:right w:val="none" w:sz="0" w:space="0" w:color="auto"/>
      </w:divBdr>
      <w:divsChild>
        <w:div w:id="1948923693">
          <w:marLeft w:val="0"/>
          <w:marRight w:val="0"/>
          <w:marTop w:val="0"/>
          <w:marBottom w:val="0"/>
          <w:divBdr>
            <w:top w:val="none" w:sz="0" w:space="0" w:color="auto"/>
            <w:left w:val="none" w:sz="0" w:space="0" w:color="auto"/>
            <w:bottom w:val="none" w:sz="0" w:space="0" w:color="auto"/>
            <w:right w:val="none" w:sz="0" w:space="0" w:color="auto"/>
          </w:divBdr>
          <w:divsChild>
            <w:div w:id="1036657085">
              <w:marLeft w:val="0"/>
              <w:marRight w:val="0"/>
              <w:marTop w:val="0"/>
              <w:marBottom w:val="0"/>
              <w:divBdr>
                <w:top w:val="none" w:sz="0" w:space="0" w:color="auto"/>
                <w:left w:val="none" w:sz="0" w:space="0" w:color="auto"/>
                <w:bottom w:val="none" w:sz="0" w:space="0" w:color="auto"/>
                <w:right w:val="none" w:sz="0" w:space="0" w:color="auto"/>
              </w:divBdr>
              <w:divsChild>
                <w:div w:id="1470050586">
                  <w:marLeft w:val="0"/>
                  <w:marRight w:val="0"/>
                  <w:marTop w:val="0"/>
                  <w:marBottom w:val="0"/>
                  <w:divBdr>
                    <w:top w:val="none" w:sz="0" w:space="0" w:color="auto"/>
                    <w:left w:val="none" w:sz="0" w:space="0" w:color="auto"/>
                    <w:bottom w:val="none" w:sz="0" w:space="0" w:color="auto"/>
                    <w:right w:val="none" w:sz="0" w:space="0" w:color="auto"/>
                  </w:divBdr>
                  <w:divsChild>
                    <w:div w:id="756245853">
                      <w:marLeft w:val="0"/>
                      <w:marRight w:val="0"/>
                      <w:marTop w:val="0"/>
                      <w:marBottom w:val="0"/>
                      <w:divBdr>
                        <w:top w:val="none" w:sz="0" w:space="0" w:color="auto"/>
                        <w:left w:val="none" w:sz="0" w:space="0" w:color="auto"/>
                        <w:bottom w:val="none" w:sz="0" w:space="0" w:color="auto"/>
                        <w:right w:val="none" w:sz="0" w:space="0" w:color="auto"/>
                      </w:divBdr>
                    </w:div>
                    <w:div w:id="574896344">
                      <w:marLeft w:val="0"/>
                      <w:marRight w:val="0"/>
                      <w:marTop w:val="0"/>
                      <w:marBottom w:val="0"/>
                      <w:divBdr>
                        <w:top w:val="none" w:sz="0" w:space="0" w:color="auto"/>
                        <w:left w:val="none" w:sz="0" w:space="0" w:color="auto"/>
                        <w:bottom w:val="none" w:sz="0" w:space="0" w:color="auto"/>
                        <w:right w:val="none" w:sz="0" w:space="0" w:color="auto"/>
                      </w:divBdr>
                      <w:divsChild>
                        <w:div w:id="142772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953991">
      <w:bodyDiv w:val="1"/>
      <w:marLeft w:val="0"/>
      <w:marRight w:val="0"/>
      <w:marTop w:val="0"/>
      <w:marBottom w:val="0"/>
      <w:divBdr>
        <w:top w:val="none" w:sz="0" w:space="0" w:color="auto"/>
        <w:left w:val="none" w:sz="0" w:space="0" w:color="auto"/>
        <w:bottom w:val="none" w:sz="0" w:space="0" w:color="auto"/>
        <w:right w:val="none" w:sz="0" w:space="0" w:color="auto"/>
      </w:divBdr>
    </w:div>
    <w:div w:id="1394888279">
      <w:bodyDiv w:val="1"/>
      <w:marLeft w:val="0"/>
      <w:marRight w:val="0"/>
      <w:marTop w:val="0"/>
      <w:marBottom w:val="0"/>
      <w:divBdr>
        <w:top w:val="none" w:sz="0" w:space="0" w:color="auto"/>
        <w:left w:val="none" w:sz="0" w:space="0" w:color="auto"/>
        <w:bottom w:val="none" w:sz="0" w:space="0" w:color="auto"/>
        <w:right w:val="none" w:sz="0" w:space="0" w:color="auto"/>
      </w:divBdr>
      <w:divsChild>
        <w:div w:id="2108840882">
          <w:marLeft w:val="0"/>
          <w:marRight w:val="0"/>
          <w:marTop w:val="0"/>
          <w:marBottom w:val="0"/>
          <w:divBdr>
            <w:top w:val="none" w:sz="0" w:space="0" w:color="auto"/>
            <w:left w:val="none" w:sz="0" w:space="0" w:color="auto"/>
            <w:bottom w:val="none" w:sz="0" w:space="0" w:color="auto"/>
            <w:right w:val="none" w:sz="0" w:space="0" w:color="auto"/>
          </w:divBdr>
          <w:divsChild>
            <w:div w:id="19552579">
              <w:marLeft w:val="0"/>
              <w:marRight w:val="0"/>
              <w:marTop w:val="0"/>
              <w:marBottom w:val="0"/>
              <w:divBdr>
                <w:top w:val="none" w:sz="0" w:space="0" w:color="auto"/>
                <w:left w:val="none" w:sz="0" w:space="0" w:color="auto"/>
                <w:bottom w:val="none" w:sz="0" w:space="0" w:color="auto"/>
                <w:right w:val="none" w:sz="0" w:space="0" w:color="auto"/>
              </w:divBdr>
              <w:divsChild>
                <w:div w:id="1120883057">
                  <w:marLeft w:val="0"/>
                  <w:marRight w:val="0"/>
                  <w:marTop w:val="0"/>
                  <w:marBottom w:val="0"/>
                  <w:divBdr>
                    <w:top w:val="none" w:sz="0" w:space="0" w:color="auto"/>
                    <w:left w:val="none" w:sz="0" w:space="0" w:color="auto"/>
                    <w:bottom w:val="none" w:sz="0" w:space="0" w:color="auto"/>
                    <w:right w:val="none" w:sz="0" w:space="0" w:color="auto"/>
                  </w:divBdr>
                  <w:divsChild>
                    <w:div w:id="728264055">
                      <w:marLeft w:val="0"/>
                      <w:marRight w:val="0"/>
                      <w:marTop w:val="0"/>
                      <w:marBottom w:val="0"/>
                      <w:divBdr>
                        <w:top w:val="none" w:sz="0" w:space="0" w:color="auto"/>
                        <w:left w:val="none" w:sz="0" w:space="0" w:color="auto"/>
                        <w:bottom w:val="none" w:sz="0" w:space="0" w:color="auto"/>
                        <w:right w:val="none" w:sz="0" w:space="0" w:color="auto"/>
                      </w:divBdr>
                    </w:div>
                    <w:div w:id="114569007">
                      <w:marLeft w:val="0"/>
                      <w:marRight w:val="0"/>
                      <w:marTop w:val="0"/>
                      <w:marBottom w:val="0"/>
                      <w:divBdr>
                        <w:top w:val="none" w:sz="0" w:space="0" w:color="auto"/>
                        <w:left w:val="none" w:sz="0" w:space="0" w:color="auto"/>
                        <w:bottom w:val="none" w:sz="0" w:space="0" w:color="auto"/>
                        <w:right w:val="none" w:sz="0" w:space="0" w:color="auto"/>
                      </w:divBdr>
                      <w:divsChild>
                        <w:div w:id="62593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8573406">
      <w:bodyDiv w:val="1"/>
      <w:marLeft w:val="0"/>
      <w:marRight w:val="0"/>
      <w:marTop w:val="0"/>
      <w:marBottom w:val="0"/>
      <w:divBdr>
        <w:top w:val="none" w:sz="0" w:space="0" w:color="auto"/>
        <w:left w:val="none" w:sz="0" w:space="0" w:color="auto"/>
        <w:bottom w:val="none" w:sz="0" w:space="0" w:color="auto"/>
        <w:right w:val="none" w:sz="0" w:space="0" w:color="auto"/>
      </w:divBdr>
      <w:divsChild>
        <w:div w:id="2086341855">
          <w:marLeft w:val="0"/>
          <w:marRight w:val="0"/>
          <w:marTop w:val="0"/>
          <w:marBottom w:val="0"/>
          <w:divBdr>
            <w:top w:val="none" w:sz="0" w:space="0" w:color="auto"/>
            <w:left w:val="none" w:sz="0" w:space="0" w:color="auto"/>
            <w:bottom w:val="none" w:sz="0" w:space="0" w:color="auto"/>
            <w:right w:val="none" w:sz="0" w:space="0" w:color="auto"/>
          </w:divBdr>
          <w:divsChild>
            <w:div w:id="932980899">
              <w:marLeft w:val="0"/>
              <w:marRight w:val="0"/>
              <w:marTop w:val="0"/>
              <w:marBottom w:val="0"/>
              <w:divBdr>
                <w:top w:val="none" w:sz="0" w:space="0" w:color="auto"/>
                <w:left w:val="none" w:sz="0" w:space="0" w:color="auto"/>
                <w:bottom w:val="none" w:sz="0" w:space="0" w:color="auto"/>
                <w:right w:val="none" w:sz="0" w:space="0" w:color="auto"/>
              </w:divBdr>
              <w:divsChild>
                <w:div w:id="1254127058">
                  <w:marLeft w:val="0"/>
                  <w:marRight w:val="0"/>
                  <w:marTop w:val="0"/>
                  <w:marBottom w:val="0"/>
                  <w:divBdr>
                    <w:top w:val="none" w:sz="0" w:space="0" w:color="auto"/>
                    <w:left w:val="none" w:sz="0" w:space="0" w:color="auto"/>
                    <w:bottom w:val="none" w:sz="0" w:space="0" w:color="auto"/>
                    <w:right w:val="none" w:sz="0" w:space="0" w:color="auto"/>
                  </w:divBdr>
                  <w:divsChild>
                    <w:div w:id="1974670563">
                      <w:marLeft w:val="0"/>
                      <w:marRight w:val="0"/>
                      <w:marTop w:val="0"/>
                      <w:marBottom w:val="0"/>
                      <w:divBdr>
                        <w:top w:val="none" w:sz="0" w:space="0" w:color="auto"/>
                        <w:left w:val="none" w:sz="0" w:space="0" w:color="auto"/>
                        <w:bottom w:val="none" w:sz="0" w:space="0" w:color="auto"/>
                        <w:right w:val="none" w:sz="0" w:space="0" w:color="auto"/>
                      </w:divBdr>
                    </w:div>
                    <w:div w:id="1395162136">
                      <w:marLeft w:val="0"/>
                      <w:marRight w:val="0"/>
                      <w:marTop w:val="0"/>
                      <w:marBottom w:val="0"/>
                      <w:divBdr>
                        <w:top w:val="none" w:sz="0" w:space="0" w:color="auto"/>
                        <w:left w:val="none" w:sz="0" w:space="0" w:color="auto"/>
                        <w:bottom w:val="none" w:sz="0" w:space="0" w:color="auto"/>
                        <w:right w:val="none" w:sz="0" w:space="0" w:color="auto"/>
                      </w:divBdr>
                      <w:divsChild>
                        <w:div w:id="171680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893565">
      <w:bodyDiv w:val="1"/>
      <w:marLeft w:val="0"/>
      <w:marRight w:val="0"/>
      <w:marTop w:val="0"/>
      <w:marBottom w:val="0"/>
      <w:divBdr>
        <w:top w:val="none" w:sz="0" w:space="0" w:color="auto"/>
        <w:left w:val="none" w:sz="0" w:space="0" w:color="auto"/>
        <w:bottom w:val="none" w:sz="0" w:space="0" w:color="auto"/>
        <w:right w:val="none" w:sz="0" w:space="0" w:color="auto"/>
      </w:divBdr>
      <w:divsChild>
        <w:div w:id="1435514092">
          <w:marLeft w:val="0"/>
          <w:marRight w:val="0"/>
          <w:marTop w:val="0"/>
          <w:marBottom w:val="0"/>
          <w:divBdr>
            <w:top w:val="none" w:sz="0" w:space="0" w:color="auto"/>
            <w:left w:val="none" w:sz="0" w:space="0" w:color="auto"/>
            <w:bottom w:val="none" w:sz="0" w:space="0" w:color="auto"/>
            <w:right w:val="none" w:sz="0" w:space="0" w:color="auto"/>
          </w:divBdr>
          <w:divsChild>
            <w:div w:id="915017851">
              <w:marLeft w:val="0"/>
              <w:marRight w:val="0"/>
              <w:marTop w:val="0"/>
              <w:marBottom w:val="0"/>
              <w:divBdr>
                <w:top w:val="none" w:sz="0" w:space="0" w:color="auto"/>
                <w:left w:val="none" w:sz="0" w:space="0" w:color="auto"/>
                <w:bottom w:val="none" w:sz="0" w:space="0" w:color="auto"/>
                <w:right w:val="none" w:sz="0" w:space="0" w:color="auto"/>
              </w:divBdr>
              <w:divsChild>
                <w:div w:id="452210392">
                  <w:marLeft w:val="0"/>
                  <w:marRight w:val="0"/>
                  <w:marTop w:val="0"/>
                  <w:marBottom w:val="0"/>
                  <w:divBdr>
                    <w:top w:val="none" w:sz="0" w:space="0" w:color="auto"/>
                    <w:left w:val="none" w:sz="0" w:space="0" w:color="auto"/>
                    <w:bottom w:val="none" w:sz="0" w:space="0" w:color="auto"/>
                    <w:right w:val="none" w:sz="0" w:space="0" w:color="auto"/>
                  </w:divBdr>
                  <w:divsChild>
                    <w:div w:id="104884868">
                      <w:marLeft w:val="0"/>
                      <w:marRight w:val="0"/>
                      <w:marTop w:val="0"/>
                      <w:marBottom w:val="0"/>
                      <w:divBdr>
                        <w:top w:val="none" w:sz="0" w:space="0" w:color="auto"/>
                        <w:left w:val="none" w:sz="0" w:space="0" w:color="auto"/>
                        <w:bottom w:val="none" w:sz="0" w:space="0" w:color="auto"/>
                        <w:right w:val="none" w:sz="0" w:space="0" w:color="auto"/>
                      </w:divBdr>
                    </w:div>
                    <w:div w:id="2100055440">
                      <w:marLeft w:val="0"/>
                      <w:marRight w:val="0"/>
                      <w:marTop w:val="0"/>
                      <w:marBottom w:val="0"/>
                      <w:divBdr>
                        <w:top w:val="none" w:sz="0" w:space="0" w:color="auto"/>
                        <w:left w:val="none" w:sz="0" w:space="0" w:color="auto"/>
                        <w:bottom w:val="none" w:sz="0" w:space="0" w:color="auto"/>
                        <w:right w:val="none" w:sz="0" w:space="0" w:color="auto"/>
                      </w:divBdr>
                      <w:divsChild>
                        <w:div w:id="193235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998966">
      <w:bodyDiv w:val="1"/>
      <w:marLeft w:val="0"/>
      <w:marRight w:val="0"/>
      <w:marTop w:val="0"/>
      <w:marBottom w:val="0"/>
      <w:divBdr>
        <w:top w:val="none" w:sz="0" w:space="0" w:color="auto"/>
        <w:left w:val="none" w:sz="0" w:space="0" w:color="auto"/>
        <w:bottom w:val="none" w:sz="0" w:space="0" w:color="auto"/>
        <w:right w:val="none" w:sz="0" w:space="0" w:color="auto"/>
      </w:divBdr>
      <w:divsChild>
        <w:div w:id="747504853">
          <w:marLeft w:val="0"/>
          <w:marRight w:val="0"/>
          <w:marTop w:val="0"/>
          <w:marBottom w:val="0"/>
          <w:divBdr>
            <w:top w:val="none" w:sz="0" w:space="0" w:color="auto"/>
            <w:left w:val="none" w:sz="0" w:space="0" w:color="auto"/>
            <w:bottom w:val="none" w:sz="0" w:space="0" w:color="auto"/>
            <w:right w:val="none" w:sz="0" w:space="0" w:color="auto"/>
          </w:divBdr>
          <w:divsChild>
            <w:div w:id="689766935">
              <w:marLeft w:val="0"/>
              <w:marRight w:val="0"/>
              <w:marTop w:val="0"/>
              <w:marBottom w:val="0"/>
              <w:divBdr>
                <w:top w:val="none" w:sz="0" w:space="0" w:color="auto"/>
                <w:left w:val="none" w:sz="0" w:space="0" w:color="auto"/>
                <w:bottom w:val="none" w:sz="0" w:space="0" w:color="auto"/>
                <w:right w:val="none" w:sz="0" w:space="0" w:color="auto"/>
              </w:divBdr>
              <w:divsChild>
                <w:div w:id="650981477">
                  <w:marLeft w:val="0"/>
                  <w:marRight w:val="0"/>
                  <w:marTop w:val="0"/>
                  <w:marBottom w:val="0"/>
                  <w:divBdr>
                    <w:top w:val="none" w:sz="0" w:space="0" w:color="auto"/>
                    <w:left w:val="none" w:sz="0" w:space="0" w:color="auto"/>
                    <w:bottom w:val="none" w:sz="0" w:space="0" w:color="auto"/>
                    <w:right w:val="none" w:sz="0" w:space="0" w:color="auto"/>
                  </w:divBdr>
                  <w:divsChild>
                    <w:div w:id="2100246945">
                      <w:marLeft w:val="0"/>
                      <w:marRight w:val="0"/>
                      <w:marTop w:val="0"/>
                      <w:marBottom w:val="0"/>
                      <w:divBdr>
                        <w:top w:val="none" w:sz="0" w:space="0" w:color="auto"/>
                        <w:left w:val="none" w:sz="0" w:space="0" w:color="auto"/>
                        <w:bottom w:val="none" w:sz="0" w:space="0" w:color="auto"/>
                        <w:right w:val="none" w:sz="0" w:space="0" w:color="auto"/>
                      </w:divBdr>
                    </w:div>
                    <w:div w:id="2056346872">
                      <w:marLeft w:val="0"/>
                      <w:marRight w:val="0"/>
                      <w:marTop w:val="0"/>
                      <w:marBottom w:val="0"/>
                      <w:divBdr>
                        <w:top w:val="none" w:sz="0" w:space="0" w:color="auto"/>
                        <w:left w:val="none" w:sz="0" w:space="0" w:color="auto"/>
                        <w:bottom w:val="none" w:sz="0" w:space="0" w:color="auto"/>
                        <w:right w:val="none" w:sz="0" w:space="0" w:color="auto"/>
                      </w:divBdr>
                      <w:divsChild>
                        <w:div w:id="188352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513326">
      <w:bodyDiv w:val="1"/>
      <w:marLeft w:val="0"/>
      <w:marRight w:val="0"/>
      <w:marTop w:val="0"/>
      <w:marBottom w:val="0"/>
      <w:divBdr>
        <w:top w:val="none" w:sz="0" w:space="0" w:color="auto"/>
        <w:left w:val="none" w:sz="0" w:space="0" w:color="auto"/>
        <w:bottom w:val="none" w:sz="0" w:space="0" w:color="auto"/>
        <w:right w:val="none" w:sz="0" w:space="0" w:color="auto"/>
      </w:divBdr>
      <w:divsChild>
        <w:div w:id="112945752">
          <w:marLeft w:val="0"/>
          <w:marRight w:val="0"/>
          <w:marTop w:val="0"/>
          <w:marBottom w:val="0"/>
          <w:divBdr>
            <w:top w:val="none" w:sz="0" w:space="0" w:color="auto"/>
            <w:left w:val="none" w:sz="0" w:space="0" w:color="auto"/>
            <w:bottom w:val="none" w:sz="0" w:space="0" w:color="auto"/>
            <w:right w:val="none" w:sz="0" w:space="0" w:color="auto"/>
          </w:divBdr>
          <w:divsChild>
            <w:div w:id="1226915604">
              <w:marLeft w:val="0"/>
              <w:marRight w:val="0"/>
              <w:marTop w:val="0"/>
              <w:marBottom w:val="0"/>
              <w:divBdr>
                <w:top w:val="none" w:sz="0" w:space="0" w:color="auto"/>
                <w:left w:val="none" w:sz="0" w:space="0" w:color="auto"/>
                <w:bottom w:val="none" w:sz="0" w:space="0" w:color="auto"/>
                <w:right w:val="none" w:sz="0" w:space="0" w:color="auto"/>
              </w:divBdr>
              <w:divsChild>
                <w:div w:id="1246185108">
                  <w:marLeft w:val="0"/>
                  <w:marRight w:val="0"/>
                  <w:marTop w:val="0"/>
                  <w:marBottom w:val="0"/>
                  <w:divBdr>
                    <w:top w:val="none" w:sz="0" w:space="0" w:color="auto"/>
                    <w:left w:val="none" w:sz="0" w:space="0" w:color="auto"/>
                    <w:bottom w:val="none" w:sz="0" w:space="0" w:color="auto"/>
                    <w:right w:val="none" w:sz="0" w:space="0" w:color="auto"/>
                  </w:divBdr>
                  <w:divsChild>
                    <w:div w:id="215972008">
                      <w:marLeft w:val="0"/>
                      <w:marRight w:val="0"/>
                      <w:marTop w:val="0"/>
                      <w:marBottom w:val="0"/>
                      <w:divBdr>
                        <w:top w:val="none" w:sz="0" w:space="0" w:color="auto"/>
                        <w:left w:val="none" w:sz="0" w:space="0" w:color="auto"/>
                        <w:bottom w:val="none" w:sz="0" w:space="0" w:color="auto"/>
                        <w:right w:val="none" w:sz="0" w:space="0" w:color="auto"/>
                      </w:divBdr>
                    </w:div>
                    <w:div w:id="1474909265">
                      <w:marLeft w:val="0"/>
                      <w:marRight w:val="0"/>
                      <w:marTop w:val="0"/>
                      <w:marBottom w:val="0"/>
                      <w:divBdr>
                        <w:top w:val="none" w:sz="0" w:space="0" w:color="auto"/>
                        <w:left w:val="none" w:sz="0" w:space="0" w:color="auto"/>
                        <w:bottom w:val="none" w:sz="0" w:space="0" w:color="auto"/>
                        <w:right w:val="none" w:sz="0" w:space="0" w:color="auto"/>
                      </w:divBdr>
                      <w:divsChild>
                        <w:div w:id="199494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255407">
      <w:bodyDiv w:val="1"/>
      <w:marLeft w:val="0"/>
      <w:marRight w:val="0"/>
      <w:marTop w:val="0"/>
      <w:marBottom w:val="0"/>
      <w:divBdr>
        <w:top w:val="none" w:sz="0" w:space="0" w:color="auto"/>
        <w:left w:val="none" w:sz="0" w:space="0" w:color="auto"/>
        <w:bottom w:val="none" w:sz="0" w:space="0" w:color="auto"/>
        <w:right w:val="none" w:sz="0" w:space="0" w:color="auto"/>
      </w:divBdr>
    </w:div>
    <w:div w:id="1893074275">
      <w:bodyDiv w:val="1"/>
      <w:marLeft w:val="0"/>
      <w:marRight w:val="0"/>
      <w:marTop w:val="0"/>
      <w:marBottom w:val="0"/>
      <w:divBdr>
        <w:top w:val="none" w:sz="0" w:space="0" w:color="auto"/>
        <w:left w:val="none" w:sz="0" w:space="0" w:color="auto"/>
        <w:bottom w:val="none" w:sz="0" w:space="0" w:color="auto"/>
        <w:right w:val="none" w:sz="0" w:space="0" w:color="auto"/>
      </w:divBdr>
      <w:divsChild>
        <w:div w:id="1269847646">
          <w:marLeft w:val="0"/>
          <w:marRight w:val="0"/>
          <w:marTop w:val="0"/>
          <w:marBottom w:val="0"/>
          <w:divBdr>
            <w:top w:val="none" w:sz="0" w:space="0" w:color="auto"/>
            <w:left w:val="none" w:sz="0" w:space="0" w:color="auto"/>
            <w:bottom w:val="none" w:sz="0" w:space="0" w:color="auto"/>
            <w:right w:val="none" w:sz="0" w:space="0" w:color="auto"/>
          </w:divBdr>
          <w:divsChild>
            <w:div w:id="1012149240">
              <w:marLeft w:val="0"/>
              <w:marRight w:val="0"/>
              <w:marTop w:val="0"/>
              <w:marBottom w:val="0"/>
              <w:divBdr>
                <w:top w:val="none" w:sz="0" w:space="0" w:color="auto"/>
                <w:left w:val="none" w:sz="0" w:space="0" w:color="auto"/>
                <w:bottom w:val="none" w:sz="0" w:space="0" w:color="auto"/>
                <w:right w:val="none" w:sz="0" w:space="0" w:color="auto"/>
              </w:divBdr>
              <w:divsChild>
                <w:div w:id="320232222">
                  <w:marLeft w:val="0"/>
                  <w:marRight w:val="0"/>
                  <w:marTop w:val="0"/>
                  <w:marBottom w:val="0"/>
                  <w:divBdr>
                    <w:top w:val="none" w:sz="0" w:space="0" w:color="auto"/>
                    <w:left w:val="none" w:sz="0" w:space="0" w:color="auto"/>
                    <w:bottom w:val="none" w:sz="0" w:space="0" w:color="auto"/>
                    <w:right w:val="none" w:sz="0" w:space="0" w:color="auto"/>
                  </w:divBdr>
                  <w:divsChild>
                    <w:div w:id="875502735">
                      <w:marLeft w:val="0"/>
                      <w:marRight w:val="0"/>
                      <w:marTop w:val="0"/>
                      <w:marBottom w:val="0"/>
                      <w:divBdr>
                        <w:top w:val="none" w:sz="0" w:space="0" w:color="auto"/>
                        <w:left w:val="none" w:sz="0" w:space="0" w:color="auto"/>
                        <w:bottom w:val="none" w:sz="0" w:space="0" w:color="auto"/>
                        <w:right w:val="none" w:sz="0" w:space="0" w:color="auto"/>
                      </w:divBdr>
                    </w:div>
                    <w:div w:id="625428195">
                      <w:marLeft w:val="0"/>
                      <w:marRight w:val="0"/>
                      <w:marTop w:val="0"/>
                      <w:marBottom w:val="0"/>
                      <w:divBdr>
                        <w:top w:val="none" w:sz="0" w:space="0" w:color="auto"/>
                        <w:left w:val="none" w:sz="0" w:space="0" w:color="auto"/>
                        <w:bottom w:val="none" w:sz="0" w:space="0" w:color="auto"/>
                        <w:right w:val="none" w:sz="0" w:space="0" w:color="auto"/>
                      </w:divBdr>
                      <w:divsChild>
                        <w:div w:id="95559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932510">
      <w:bodyDiv w:val="1"/>
      <w:marLeft w:val="0"/>
      <w:marRight w:val="0"/>
      <w:marTop w:val="0"/>
      <w:marBottom w:val="0"/>
      <w:divBdr>
        <w:top w:val="none" w:sz="0" w:space="0" w:color="auto"/>
        <w:left w:val="none" w:sz="0" w:space="0" w:color="auto"/>
        <w:bottom w:val="none" w:sz="0" w:space="0" w:color="auto"/>
        <w:right w:val="none" w:sz="0" w:space="0" w:color="auto"/>
      </w:divBdr>
    </w:div>
    <w:div w:id="2040085988">
      <w:bodyDiv w:val="1"/>
      <w:marLeft w:val="0"/>
      <w:marRight w:val="0"/>
      <w:marTop w:val="0"/>
      <w:marBottom w:val="0"/>
      <w:divBdr>
        <w:top w:val="none" w:sz="0" w:space="0" w:color="auto"/>
        <w:left w:val="none" w:sz="0" w:space="0" w:color="auto"/>
        <w:bottom w:val="none" w:sz="0" w:space="0" w:color="auto"/>
        <w:right w:val="none" w:sz="0" w:space="0" w:color="auto"/>
      </w:divBdr>
      <w:divsChild>
        <w:div w:id="1619293712">
          <w:marLeft w:val="0"/>
          <w:marRight w:val="0"/>
          <w:marTop w:val="0"/>
          <w:marBottom w:val="0"/>
          <w:divBdr>
            <w:top w:val="none" w:sz="0" w:space="0" w:color="auto"/>
            <w:left w:val="none" w:sz="0" w:space="0" w:color="auto"/>
            <w:bottom w:val="none" w:sz="0" w:space="0" w:color="auto"/>
            <w:right w:val="none" w:sz="0" w:space="0" w:color="auto"/>
          </w:divBdr>
          <w:divsChild>
            <w:div w:id="1537351594">
              <w:marLeft w:val="0"/>
              <w:marRight w:val="0"/>
              <w:marTop w:val="0"/>
              <w:marBottom w:val="0"/>
              <w:divBdr>
                <w:top w:val="none" w:sz="0" w:space="0" w:color="auto"/>
                <w:left w:val="none" w:sz="0" w:space="0" w:color="auto"/>
                <w:bottom w:val="none" w:sz="0" w:space="0" w:color="auto"/>
                <w:right w:val="none" w:sz="0" w:space="0" w:color="auto"/>
              </w:divBdr>
              <w:divsChild>
                <w:div w:id="1448310461">
                  <w:marLeft w:val="0"/>
                  <w:marRight w:val="0"/>
                  <w:marTop w:val="0"/>
                  <w:marBottom w:val="0"/>
                  <w:divBdr>
                    <w:top w:val="none" w:sz="0" w:space="0" w:color="auto"/>
                    <w:left w:val="none" w:sz="0" w:space="0" w:color="auto"/>
                    <w:bottom w:val="none" w:sz="0" w:space="0" w:color="auto"/>
                    <w:right w:val="none" w:sz="0" w:space="0" w:color="auto"/>
                  </w:divBdr>
                  <w:divsChild>
                    <w:div w:id="1875774897">
                      <w:marLeft w:val="0"/>
                      <w:marRight w:val="0"/>
                      <w:marTop w:val="0"/>
                      <w:marBottom w:val="0"/>
                      <w:divBdr>
                        <w:top w:val="none" w:sz="0" w:space="0" w:color="auto"/>
                        <w:left w:val="none" w:sz="0" w:space="0" w:color="auto"/>
                        <w:bottom w:val="none" w:sz="0" w:space="0" w:color="auto"/>
                        <w:right w:val="none" w:sz="0" w:space="0" w:color="auto"/>
                      </w:divBdr>
                    </w:div>
                    <w:div w:id="908150971">
                      <w:marLeft w:val="0"/>
                      <w:marRight w:val="0"/>
                      <w:marTop w:val="0"/>
                      <w:marBottom w:val="0"/>
                      <w:divBdr>
                        <w:top w:val="none" w:sz="0" w:space="0" w:color="auto"/>
                        <w:left w:val="none" w:sz="0" w:space="0" w:color="auto"/>
                        <w:bottom w:val="none" w:sz="0" w:space="0" w:color="auto"/>
                        <w:right w:val="none" w:sz="0" w:space="0" w:color="auto"/>
                      </w:divBdr>
                      <w:divsChild>
                        <w:div w:id="113279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7364740">
      <w:bodyDiv w:val="1"/>
      <w:marLeft w:val="0"/>
      <w:marRight w:val="0"/>
      <w:marTop w:val="0"/>
      <w:marBottom w:val="0"/>
      <w:divBdr>
        <w:top w:val="none" w:sz="0" w:space="0" w:color="auto"/>
        <w:left w:val="none" w:sz="0" w:space="0" w:color="auto"/>
        <w:bottom w:val="none" w:sz="0" w:space="0" w:color="auto"/>
        <w:right w:val="none" w:sz="0" w:space="0" w:color="auto"/>
      </w:divBdr>
    </w:div>
    <w:div w:id="213000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ommunications@asaninst.org" TargetMode="External"/><Relationship Id="rId4" Type="http://schemas.openxmlformats.org/officeDocument/2006/relationships/settings" Target="settings.xml"/><Relationship Id="rId9" Type="http://schemas.openxmlformats.org/officeDocument/2006/relationships/hyperlink" Target="mailto:sungyeon@asaninst.org"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2753</Words>
  <Characters>15696</Characters>
  <Application>Microsoft Office Word</Application>
  <DocSecurity>0</DocSecurity>
  <Lines>130</Lines>
  <Paragraphs>36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auney</Company>
  <LinksUpToDate>false</LinksUpToDate>
  <CharactersWithSpaces>18413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auney</dc:creator>
  <cp:lastModifiedBy>AutoBVT</cp:lastModifiedBy>
  <cp:revision>3</cp:revision>
  <cp:lastPrinted>2013-11-15T04:26:00Z</cp:lastPrinted>
  <dcterms:created xsi:type="dcterms:W3CDTF">2013-12-06T01:10:00Z</dcterms:created>
  <dcterms:modified xsi:type="dcterms:W3CDTF">2013-12-05T08:29:00Z</dcterms:modified>
</cp:coreProperties>
</file>