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3CF89943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470BE968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4449E3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644E0D">
              <w:rPr>
                <w:b/>
              </w:rPr>
              <w:t>11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644E0D">
              <w:rPr>
                <w:b/>
              </w:rPr>
              <w:t>25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349ABCE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D24E03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4449E3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9C634" w14:textId="77777777" w:rsidR="00644E0D" w:rsidRDefault="00506AA4" w:rsidP="0088122C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7B68E7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bookmarkStart w:id="0" w:name="_GoBack"/>
            <w:r w:rsidR="00EF70F1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시진핑 </w:t>
            </w:r>
            <w:r w:rsidR="00EF70F1">
              <w:rPr>
                <w:rFonts w:eastAsiaTheme="minorHAnsi" w:cs="Times New Roman"/>
                <w:b/>
                <w:sz w:val="26"/>
                <w:szCs w:val="26"/>
              </w:rPr>
              <w:t>3</w:t>
            </w:r>
            <w:r w:rsidR="00EF70F1">
              <w:rPr>
                <w:rFonts w:eastAsiaTheme="minorHAnsi" w:cs="Times New Roman" w:hint="eastAsia"/>
                <w:b/>
                <w:sz w:val="26"/>
                <w:szCs w:val="26"/>
              </w:rPr>
              <w:t>기 중국의 대내외 정책 전망과 한국의 대응 방안</w:t>
            </w:r>
            <w:bookmarkEnd w:id="0"/>
            <w:r w:rsidR="005002BB">
              <w:rPr>
                <w:rFonts w:eastAsiaTheme="minorHAnsi" w:cs="Times New Roman"/>
                <w:b/>
                <w:sz w:val="26"/>
                <w:szCs w:val="26"/>
              </w:rPr>
              <w:t>”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</w:p>
          <w:p w14:paraId="7146413C" w14:textId="2F06167F" w:rsidR="008F42EB" w:rsidRPr="007B68E7" w:rsidRDefault="00506AA4" w:rsidP="0088122C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proofErr w:type="spellStart"/>
            <w:r w:rsidRPr="007B68E7">
              <w:rPr>
                <w:rFonts w:eastAsiaTheme="minorHAnsi" w:cs="Times New Roman"/>
                <w:b/>
                <w:sz w:val="26"/>
                <w:szCs w:val="26"/>
              </w:rPr>
              <w:t>이슈브리프</w:t>
            </w:r>
            <w:proofErr w:type="spellEnd"/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566674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798177" w14:textId="77777777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bookmarkStart w:id="1" w:name="_Hlk55487124"/>
    </w:p>
    <w:p w14:paraId="005AECB0" w14:textId="7C01140C" w:rsidR="002475C1" w:rsidRDefault="00506AA4" w:rsidP="00677F0E">
      <w:pPr>
        <w:ind w:leftChars="213" w:left="426" w:rightChars="200" w:right="400"/>
        <w:rPr>
          <w:rFonts w:ascii="Cambria" w:hAnsi="Cambria"/>
          <w:sz w:val="22"/>
        </w:rPr>
      </w:pPr>
      <w:r w:rsidRPr="00506AA4">
        <w:rPr>
          <w:rFonts w:ascii="Cambria" w:hAnsi="Cambria" w:hint="eastAsia"/>
          <w:sz w:val="22"/>
        </w:rPr>
        <w:t>아산정책연구원은</w:t>
      </w:r>
      <w:r w:rsidRPr="00506AA4">
        <w:rPr>
          <w:rFonts w:ascii="Cambria" w:hAnsi="Cambria"/>
          <w:sz w:val="22"/>
        </w:rPr>
        <w:t xml:space="preserve"> </w:t>
      </w:r>
      <w:r w:rsidR="00644E0D">
        <w:rPr>
          <w:rFonts w:ascii="Cambria" w:hAnsi="Cambria"/>
          <w:sz w:val="22"/>
        </w:rPr>
        <w:t>11</w:t>
      </w:r>
      <w:r w:rsidRPr="00506AA4">
        <w:rPr>
          <w:rFonts w:ascii="Cambria" w:hAnsi="Cambria"/>
          <w:sz w:val="22"/>
        </w:rPr>
        <w:t>월</w:t>
      </w:r>
      <w:r w:rsidRPr="00506AA4">
        <w:rPr>
          <w:rFonts w:ascii="Cambria" w:hAnsi="Cambria"/>
          <w:sz w:val="22"/>
        </w:rPr>
        <w:t xml:space="preserve"> </w:t>
      </w:r>
      <w:r w:rsidR="00644E0D">
        <w:rPr>
          <w:rFonts w:ascii="Cambria" w:hAnsi="Cambria"/>
          <w:sz w:val="22"/>
        </w:rPr>
        <w:t>25</w:t>
      </w:r>
      <w:r w:rsidRPr="00506AA4">
        <w:rPr>
          <w:rFonts w:ascii="Cambria" w:hAnsi="Cambria"/>
          <w:sz w:val="22"/>
        </w:rPr>
        <w:t>일</w:t>
      </w:r>
      <w:r w:rsidRPr="00506AA4">
        <w:rPr>
          <w:rFonts w:ascii="Cambria" w:hAnsi="Cambria"/>
          <w:sz w:val="22"/>
        </w:rPr>
        <w:t>(</w:t>
      </w:r>
      <w:r w:rsidR="00644E0D">
        <w:rPr>
          <w:rFonts w:ascii="Cambria" w:hAnsi="Cambria" w:hint="eastAsia"/>
          <w:sz w:val="22"/>
        </w:rPr>
        <w:t>금</w:t>
      </w:r>
      <w:r w:rsidRPr="00506AA4">
        <w:rPr>
          <w:rFonts w:ascii="Cambria" w:hAnsi="Cambria"/>
          <w:sz w:val="22"/>
        </w:rPr>
        <w:t xml:space="preserve">), </w:t>
      </w:r>
      <w:r w:rsidR="0034291C">
        <w:rPr>
          <w:rFonts w:ascii="Cambria" w:hAnsi="Cambria" w:hint="eastAsia"/>
          <w:sz w:val="22"/>
        </w:rPr>
        <w:t>이동규</w:t>
      </w:r>
      <w:r w:rsidR="0034291C">
        <w:rPr>
          <w:rFonts w:ascii="Cambria" w:hAnsi="Cambria" w:hint="eastAsia"/>
          <w:sz w:val="22"/>
        </w:rPr>
        <w:t xml:space="preserve"> </w:t>
      </w:r>
      <w:r w:rsidR="0034291C">
        <w:rPr>
          <w:rFonts w:ascii="Cambria" w:hAnsi="Cambria" w:hint="eastAsia"/>
          <w:sz w:val="22"/>
        </w:rPr>
        <w:t>연구위원의</w:t>
      </w:r>
      <w:r w:rsidR="0034291C">
        <w:rPr>
          <w:rFonts w:ascii="Cambria" w:hAnsi="Cambria" w:hint="eastAsia"/>
          <w:sz w:val="22"/>
        </w:rPr>
        <w:t xml:space="preserve"> </w:t>
      </w:r>
      <w:proofErr w:type="spellStart"/>
      <w:r w:rsidRPr="007B68E7">
        <w:rPr>
          <w:rFonts w:ascii="Cambria" w:hAnsi="Cambria"/>
          <w:sz w:val="22"/>
        </w:rPr>
        <w:t>이슈브리프</w:t>
      </w:r>
      <w:proofErr w:type="spellEnd"/>
      <w:r w:rsidRPr="007B68E7">
        <w:rPr>
          <w:rFonts w:ascii="Cambria" w:hAnsi="Cambria"/>
          <w:sz w:val="22"/>
        </w:rPr>
        <w:t xml:space="preserve"> “</w:t>
      </w:r>
      <w:r w:rsidR="00EF70F1">
        <w:rPr>
          <w:rFonts w:ascii="Cambria" w:hAnsi="Cambria" w:hint="eastAsia"/>
          <w:sz w:val="22"/>
        </w:rPr>
        <w:t>시진핑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/>
          <w:sz w:val="22"/>
        </w:rPr>
        <w:t>3</w:t>
      </w:r>
      <w:r w:rsidR="00EF70F1">
        <w:rPr>
          <w:rFonts w:ascii="Cambria" w:hAnsi="Cambria" w:hint="eastAsia"/>
          <w:sz w:val="22"/>
        </w:rPr>
        <w:t>기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중국의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대내외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정책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전망과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한국의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대응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방안</w:t>
      </w:r>
      <w:r w:rsidR="004449E3">
        <w:rPr>
          <w:rFonts w:ascii="Cambria" w:hAnsi="Cambria"/>
          <w:sz w:val="22"/>
        </w:rPr>
        <w:t>”</w:t>
      </w:r>
      <w:r w:rsidR="00EF70F1">
        <w:rPr>
          <w:rFonts w:ascii="Cambria" w:hAnsi="Cambria" w:hint="eastAsia"/>
          <w:sz w:val="22"/>
        </w:rPr>
        <w:t>을</w:t>
      </w:r>
      <w:r w:rsidR="004449E3">
        <w:rPr>
          <w:rFonts w:ascii="Cambria" w:hAnsi="Cambria" w:hint="eastAsia"/>
          <w:sz w:val="22"/>
        </w:rPr>
        <w:t xml:space="preserve"> </w:t>
      </w:r>
      <w:r w:rsidR="0034291C" w:rsidRPr="007B68E7">
        <w:rPr>
          <w:rFonts w:ascii="Cambria" w:hAnsi="Cambria" w:hint="eastAsia"/>
          <w:sz w:val="22"/>
        </w:rPr>
        <w:t>발표했다</w:t>
      </w:r>
      <w:r w:rsidR="0034291C" w:rsidRPr="007B68E7">
        <w:rPr>
          <w:rFonts w:ascii="Cambria" w:hAnsi="Cambria" w:hint="eastAsia"/>
          <w:sz w:val="22"/>
        </w:rPr>
        <w:t>.</w:t>
      </w:r>
      <w:r w:rsidR="0034291C" w:rsidRPr="007B68E7">
        <w:rPr>
          <w:rFonts w:ascii="Cambria" w:hAnsi="Cambria"/>
          <w:sz w:val="22"/>
        </w:rPr>
        <w:t xml:space="preserve"> </w:t>
      </w:r>
      <w:r w:rsidR="00C97E2B">
        <w:rPr>
          <w:rFonts w:ascii="Cambria" w:hAnsi="Cambria" w:hint="eastAsia"/>
          <w:sz w:val="22"/>
        </w:rPr>
        <w:t>이</w:t>
      </w:r>
      <w:r w:rsidR="00C97E2B">
        <w:rPr>
          <w:rFonts w:ascii="Cambria" w:hAnsi="Cambria" w:hint="eastAsia"/>
          <w:sz w:val="22"/>
        </w:rPr>
        <w:t xml:space="preserve"> </w:t>
      </w:r>
      <w:proofErr w:type="spellStart"/>
      <w:r w:rsidR="00C97E2B">
        <w:rPr>
          <w:rFonts w:ascii="Cambria" w:hAnsi="Cambria" w:hint="eastAsia"/>
          <w:sz w:val="22"/>
        </w:rPr>
        <w:t>이슈브리프</w:t>
      </w:r>
      <w:r w:rsidR="005002BB">
        <w:rPr>
          <w:rFonts w:ascii="Cambria" w:hAnsi="Cambria" w:hint="eastAsia"/>
          <w:sz w:val="22"/>
        </w:rPr>
        <w:t>에서</w:t>
      </w:r>
      <w:proofErr w:type="spellEnd"/>
      <w:r w:rsidR="005002BB">
        <w:rPr>
          <w:rFonts w:ascii="Cambria" w:hAnsi="Cambria" w:hint="eastAsia"/>
          <w:sz w:val="22"/>
        </w:rPr>
        <w:t xml:space="preserve"> </w:t>
      </w:r>
      <w:r w:rsidR="005002BB">
        <w:rPr>
          <w:rFonts w:ascii="Cambria" w:hAnsi="Cambria" w:hint="eastAsia"/>
          <w:sz w:val="22"/>
        </w:rPr>
        <w:t>이동규</w:t>
      </w:r>
      <w:r w:rsidR="005002BB">
        <w:rPr>
          <w:rFonts w:ascii="Cambria" w:hAnsi="Cambria" w:hint="eastAsia"/>
          <w:sz w:val="22"/>
        </w:rPr>
        <w:t xml:space="preserve"> </w:t>
      </w:r>
      <w:r w:rsidR="00DB33D9">
        <w:rPr>
          <w:rFonts w:ascii="Cambria" w:hAnsi="Cambria" w:hint="eastAsia"/>
          <w:sz w:val="22"/>
        </w:rPr>
        <w:t>연구위원은</w:t>
      </w:r>
      <w:r w:rsidR="005002BB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중국공산당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제</w:t>
      </w:r>
      <w:r w:rsidR="00216A04" w:rsidRPr="00216A04">
        <w:rPr>
          <w:rFonts w:ascii="Cambria" w:hAnsi="Cambria" w:hint="eastAsia"/>
          <w:sz w:val="22"/>
        </w:rPr>
        <w:t>2</w:t>
      </w:r>
      <w:r w:rsidR="00216A04" w:rsidRPr="00216A04">
        <w:rPr>
          <w:rFonts w:ascii="Cambria" w:hAnsi="Cambria"/>
          <w:sz w:val="22"/>
        </w:rPr>
        <w:t>0</w:t>
      </w:r>
      <w:r w:rsidR="00216A04" w:rsidRPr="00216A04">
        <w:rPr>
          <w:rFonts w:ascii="Cambria" w:hAnsi="Cambria" w:hint="eastAsia"/>
          <w:sz w:val="22"/>
        </w:rPr>
        <w:t>차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전국대표대회</w:t>
      </w:r>
      <w:r w:rsidR="00216A04" w:rsidRPr="00216A04">
        <w:rPr>
          <w:rFonts w:ascii="Cambria" w:hAnsi="Cambria" w:hint="eastAsia"/>
          <w:sz w:val="22"/>
        </w:rPr>
        <w:t>(</w:t>
      </w:r>
      <w:r w:rsidR="00216A04" w:rsidRPr="00216A04">
        <w:rPr>
          <w:rFonts w:ascii="Cambria" w:hAnsi="Cambria" w:hint="eastAsia"/>
          <w:sz w:val="22"/>
        </w:rPr>
        <w:t>이하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/>
          <w:sz w:val="22"/>
        </w:rPr>
        <w:t>20</w:t>
      </w:r>
      <w:r w:rsidR="00216A04" w:rsidRPr="00216A04">
        <w:rPr>
          <w:rFonts w:ascii="Cambria" w:hAnsi="Cambria" w:hint="eastAsia"/>
          <w:sz w:val="22"/>
        </w:rPr>
        <w:t>차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당대회</w:t>
      </w:r>
      <w:r w:rsidR="00216A04" w:rsidRPr="00216A04">
        <w:rPr>
          <w:rFonts w:ascii="Cambria" w:hAnsi="Cambria" w:hint="eastAsia"/>
          <w:sz w:val="22"/>
        </w:rPr>
        <w:t>)</w:t>
      </w:r>
      <w:r w:rsidR="00216A04" w:rsidRPr="00216A04">
        <w:rPr>
          <w:rFonts w:ascii="Cambria" w:hAnsi="Cambria" w:hint="eastAsia"/>
          <w:sz w:val="22"/>
        </w:rPr>
        <w:t>에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대한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분석을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기반으로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시진핑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/>
          <w:sz w:val="22"/>
        </w:rPr>
        <w:t>3</w:t>
      </w:r>
      <w:r w:rsidR="00EF70F1">
        <w:rPr>
          <w:rFonts w:ascii="Cambria" w:hAnsi="Cambria" w:hint="eastAsia"/>
          <w:sz w:val="22"/>
        </w:rPr>
        <w:t>기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중국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정부의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대내외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정책을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전망하고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한국의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대응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방안을</w:t>
      </w:r>
      <w:r w:rsidR="00EF70F1">
        <w:rPr>
          <w:rFonts w:ascii="Cambria" w:hAnsi="Cambria" w:hint="eastAsia"/>
          <w:sz w:val="22"/>
        </w:rPr>
        <w:t xml:space="preserve"> </w:t>
      </w:r>
      <w:r w:rsidR="00EF70F1">
        <w:rPr>
          <w:rFonts w:ascii="Cambria" w:hAnsi="Cambria" w:hint="eastAsia"/>
          <w:sz w:val="22"/>
        </w:rPr>
        <w:t>제시했다</w:t>
      </w:r>
      <w:r w:rsidR="00EF70F1">
        <w:rPr>
          <w:rFonts w:ascii="Cambria" w:hAnsi="Cambria" w:hint="eastAsia"/>
          <w:sz w:val="22"/>
        </w:rPr>
        <w:t>.</w:t>
      </w:r>
      <w:r w:rsidR="00EF70F1">
        <w:rPr>
          <w:rFonts w:ascii="Cambria" w:hAnsi="Cambria"/>
          <w:sz w:val="22"/>
        </w:rPr>
        <w:t xml:space="preserve"> </w:t>
      </w:r>
    </w:p>
    <w:p w14:paraId="506B0C5D" w14:textId="77777777" w:rsidR="00644E0D" w:rsidRDefault="00644E0D" w:rsidP="00677F0E">
      <w:pPr>
        <w:ind w:leftChars="213" w:left="426" w:rightChars="200" w:right="400"/>
        <w:rPr>
          <w:rFonts w:ascii="Cambria" w:hAnsi="Cambria" w:hint="eastAsia"/>
          <w:sz w:val="22"/>
        </w:rPr>
      </w:pPr>
    </w:p>
    <w:p w14:paraId="0E7B4926" w14:textId="35C63D4D" w:rsidR="003547C5" w:rsidRDefault="002475C1" w:rsidP="003547C5">
      <w:pPr>
        <w:ind w:leftChars="213" w:left="426" w:rightChars="200" w:right="400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이동규</w:t>
      </w:r>
      <w:r>
        <w:rPr>
          <w:rFonts w:ascii="Cambria" w:hAnsi="Cambria" w:hint="eastAsia"/>
          <w:sz w:val="22"/>
        </w:rPr>
        <w:t xml:space="preserve"> </w:t>
      </w:r>
      <w:r w:rsidR="00DB33D9">
        <w:rPr>
          <w:rFonts w:ascii="Cambria" w:hAnsi="Cambria" w:hint="eastAsia"/>
          <w:sz w:val="22"/>
        </w:rPr>
        <w:t>연구위원은</w:t>
      </w:r>
      <w:r>
        <w:rPr>
          <w:rFonts w:ascii="Cambria" w:hAnsi="Cambria"/>
          <w:sz w:val="22"/>
        </w:rPr>
        <w:t xml:space="preserve"> </w:t>
      </w:r>
      <w:bookmarkEnd w:id="1"/>
      <w:r w:rsidR="0062048E" w:rsidRPr="003547C5">
        <w:rPr>
          <w:rFonts w:ascii="Cambria" w:hAnsi="Cambria" w:hint="eastAsia"/>
          <w:sz w:val="22"/>
        </w:rPr>
        <w:t>2</w:t>
      </w:r>
      <w:r w:rsidR="0062048E" w:rsidRPr="003547C5">
        <w:rPr>
          <w:rFonts w:ascii="Cambria" w:hAnsi="Cambria"/>
          <w:sz w:val="22"/>
        </w:rPr>
        <w:t>0</w:t>
      </w:r>
      <w:r w:rsidR="0062048E" w:rsidRPr="003547C5">
        <w:rPr>
          <w:rFonts w:ascii="Cambria" w:hAnsi="Cambria"/>
          <w:sz w:val="22"/>
        </w:rPr>
        <w:t>차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/>
          <w:sz w:val="22"/>
        </w:rPr>
        <w:t>당대회</w:t>
      </w:r>
      <w:r w:rsidR="0062048E" w:rsidRPr="003547C5">
        <w:rPr>
          <w:rFonts w:ascii="Cambria" w:hAnsi="Cambria" w:hint="eastAsia"/>
          <w:sz w:val="22"/>
        </w:rPr>
        <w:t>를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통해서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시진핑의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일인독재체제를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새롭게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구축한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중국은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시진핑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/>
          <w:sz w:val="22"/>
        </w:rPr>
        <w:t>3</w:t>
      </w:r>
      <w:r w:rsidR="0062048E" w:rsidRPr="003547C5">
        <w:rPr>
          <w:rFonts w:ascii="Cambria" w:hAnsi="Cambria" w:hint="eastAsia"/>
          <w:sz w:val="22"/>
        </w:rPr>
        <w:t>기에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국내정치의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안정을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위해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미국의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대중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견제와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압박에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강경하게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대응하며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자국의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이익을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우선시하는</w:t>
      </w:r>
      <w:r w:rsidR="0062048E" w:rsidRPr="003547C5">
        <w:rPr>
          <w:rFonts w:ascii="Cambria" w:hAnsi="Cambria" w:hint="eastAsia"/>
          <w:sz w:val="22"/>
        </w:rPr>
        <w:t xml:space="preserve"> </w:t>
      </w:r>
      <w:r w:rsidR="0062048E" w:rsidRPr="003547C5">
        <w:rPr>
          <w:rFonts w:ascii="Cambria" w:hAnsi="Cambria" w:hint="eastAsia"/>
          <w:sz w:val="22"/>
        </w:rPr>
        <w:t>대외정책</w:t>
      </w:r>
      <w:r w:rsidR="003547C5" w:rsidRPr="003547C5">
        <w:rPr>
          <w:rFonts w:ascii="Cambria" w:hAnsi="Cambria" w:hint="eastAsia"/>
          <w:sz w:val="22"/>
        </w:rPr>
        <w:t>을</w:t>
      </w:r>
      <w:r w:rsidR="003547C5" w:rsidRPr="003547C5">
        <w:rPr>
          <w:rFonts w:ascii="Cambria" w:hAnsi="Cambria" w:hint="eastAsia"/>
          <w:sz w:val="22"/>
        </w:rPr>
        <w:t xml:space="preserve"> </w:t>
      </w:r>
      <w:r w:rsidR="003547C5">
        <w:rPr>
          <w:rFonts w:ascii="Cambria" w:hAnsi="Cambria" w:hint="eastAsia"/>
          <w:sz w:val="22"/>
        </w:rPr>
        <w:t>지속</w:t>
      </w:r>
      <w:r w:rsidR="003547C5" w:rsidRPr="003547C5">
        <w:rPr>
          <w:rFonts w:ascii="Cambria" w:hAnsi="Cambria" w:hint="eastAsia"/>
          <w:sz w:val="22"/>
        </w:rPr>
        <w:t>할</w:t>
      </w:r>
      <w:r w:rsidR="003547C5" w:rsidRPr="003547C5">
        <w:rPr>
          <w:rFonts w:ascii="Cambria" w:hAnsi="Cambria" w:hint="eastAsia"/>
          <w:sz w:val="22"/>
        </w:rPr>
        <w:t xml:space="preserve"> </w:t>
      </w:r>
      <w:r w:rsidR="003547C5" w:rsidRPr="003547C5">
        <w:rPr>
          <w:rFonts w:ascii="Cambria" w:hAnsi="Cambria" w:hint="eastAsia"/>
          <w:sz w:val="22"/>
        </w:rPr>
        <w:t>것이</w:t>
      </w:r>
      <w:r w:rsidR="003547C5">
        <w:rPr>
          <w:rFonts w:ascii="Cambria" w:hAnsi="Cambria" w:hint="eastAsia"/>
          <w:sz w:val="22"/>
        </w:rPr>
        <w:t>고</w:t>
      </w:r>
      <w:r w:rsidR="003547C5">
        <w:rPr>
          <w:rFonts w:ascii="Cambria" w:hAnsi="Cambria" w:hint="eastAsia"/>
          <w:sz w:val="22"/>
        </w:rPr>
        <w:t>,</w:t>
      </w:r>
      <w:r w:rsidR="003547C5">
        <w:rPr>
          <w:rFonts w:ascii="Cambria" w:hAnsi="Cambria"/>
          <w:sz w:val="22"/>
        </w:rPr>
        <w:t xml:space="preserve"> </w:t>
      </w:r>
      <w:r w:rsidR="003547C5">
        <w:rPr>
          <w:rFonts w:ascii="Cambria" w:hAnsi="Cambria" w:hint="eastAsia"/>
          <w:sz w:val="22"/>
        </w:rPr>
        <w:t>특히</w:t>
      </w:r>
      <w:r w:rsidR="003547C5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한국을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역내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미국의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동맹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중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/>
          <w:sz w:val="22"/>
        </w:rPr>
        <w:t>‘</w:t>
      </w:r>
      <w:r w:rsidR="00EF70F1" w:rsidRPr="00EF70F1">
        <w:rPr>
          <w:rFonts w:ascii="Cambria" w:hAnsi="Cambria" w:hint="eastAsia"/>
          <w:sz w:val="22"/>
        </w:rPr>
        <w:t>약한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고리</w:t>
      </w:r>
      <w:r w:rsidR="00EF70F1" w:rsidRPr="00EF70F1">
        <w:rPr>
          <w:rFonts w:ascii="Cambria" w:hAnsi="Cambria"/>
          <w:sz w:val="22"/>
        </w:rPr>
        <w:t>’</w:t>
      </w:r>
      <w:r w:rsidR="00EF70F1" w:rsidRPr="00EF70F1">
        <w:rPr>
          <w:rFonts w:ascii="Cambria" w:hAnsi="Cambria" w:hint="eastAsia"/>
          <w:sz w:val="22"/>
        </w:rPr>
        <w:t>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인식하고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더욱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적극적으로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공략하려고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할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것</w:t>
      </w:r>
      <w:r w:rsidR="003547C5">
        <w:rPr>
          <w:rFonts w:ascii="Cambria" w:hAnsi="Cambria" w:hint="eastAsia"/>
          <w:sz w:val="22"/>
        </w:rPr>
        <w:t>이라고</w:t>
      </w:r>
      <w:r w:rsidR="003547C5">
        <w:rPr>
          <w:rFonts w:ascii="Cambria" w:hAnsi="Cambria" w:hint="eastAsia"/>
          <w:sz w:val="22"/>
        </w:rPr>
        <w:t xml:space="preserve"> </w:t>
      </w:r>
      <w:r w:rsidR="003547C5">
        <w:rPr>
          <w:rFonts w:ascii="Cambria" w:hAnsi="Cambria" w:hint="eastAsia"/>
          <w:sz w:val="22"/>
        </w:rPr>
        <w:t>전망했다</w:t>
      </w:r>
      <w:r w:rsidR="003547C5">
        <w:rPr>
          <w:rFonts w:ascii="Cambria" w:hAnsi="Cambria" w:hint="eastAsia"/>
          <w:sz w:val="22"/>
        </w:rPr>
        <w:t>.</w:t>
      </w:r>
      <w:r w:rsidR="003547C5">
        <w:rPr>
          <w:rFonts w:ascii="Cambria" w:hAnsi="Cambria"/>
          <w:sz w:val="22"/>
        </w:rPr>
        <w:t xml:space="preserve"> </w:t>
      </w:r>
    </w:p>
    <w:p w14:paraId="112A93EF" w14:textId="77777777" w:rsidR="00644E0D" w:rsidRDefault="00644E0D" w:rsidP="003547C5">
      <w:pPr>
        <w:ind w:leftChars="213" w:left="426" w:rightChars="200" w:right="400"/>
        <w:rPr>
          <w:rFonts w:ascii="Cambria" w:hAnsi="Cambria" w:hint="eastAsia"/>
          <w:sz w:val="22"/>
        </w:rPr>
      </w:pPr>
    </w:p>
    <w:p w14:paraId="00CE05C0" w14:textId="74069668" w:rsidR="002475C1" w:rsidRDefault="003547C5" w:rsidP="003547C5">
      <w:pPr>
        <w:ind w:leftChars="213" w:left="426" w:rightChars="200" w:right="400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이</w:t>
      </w:r>
      <w:r w:rsidR="00DB33D9">
        <w:rPr>
          <w:rFonts w:ascii="Cambria" w:hAnsi="Cambria" w:hint="eastAsia"/>
          <w:sz w:val="22"/>
        </w:rPr>
        <w:t xml:space="preserve"> </w:t>
      </w:r>
      <w:r w:rsidR="00DB33D9">
        <w:rPr>
          <w:rFonts w:ascii="Cambria" w:hAnsi="Cambria" w:hint="eastAsia"/>
          <w:sz w:val="22"/>
        </w:rPr>
        <w:t>연구위원은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한국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정부가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이러한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중국의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대한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정책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방향을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인식하고</w:t>
      </w:r>
      <w:r>
        <w:rPr>
          <w:rFonts w:ascii="Cambria" w:hAnsi="Cambria" w:hint="eastAsia"/>
          <w:sz w:val="22"/>
        </w:rPr>
        <w:t xml:space="preserve"> </w:t>
      </w:r>
      <w:r>
        <w:rPr>
          <w:rFonts w:ascii="Cambria" w:hAnsi="Cambria" w:hint="eastAsia"/>
          <w:sz w:val="22"/>
        </w:rPr>
        <w:t>다</w:t>
      </w:r>
      <w:r w:rsidR="00EF70F1" w:rsidRPr="00EF70F1">
        <w:rPr>
          <w:rFonts w:ascii="Cambria" w:hAnsi="Cambria" w:hint="eastAsia"/>
          <w:sz w:val="22"/>
        </w:rPr>
        <w:t>음과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같은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점에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주목해야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한다고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제언했다</w:t>
      </w:r>
      <w:r w:rsidR="00EF70F1" w:rsidRPr="00EF70F1">
        <w:rPr>
          <w:rFonts w:ascii="Cambria" w:hAnsi="Cambria" w:hint="eastAsia"/>
          <w:sz w:val="22"/>
        </w:rPr>
        <w:t>.</w:t>
      </w:r>
      <w:r w:rsidR="00EF70F1" w:rsidRPr="00EF70F1">
        <w:rPr>
          <w:rFonts w:ascii="Cambria" w:hAnsi="Cambria"/>
          <w:sz w:val="22"/>
        </w:rPr>
        <w:t xml:space="preserve"> </w:t>
      </w:r>
      <w:r>
        <w:rPr>
          <w:rFonts w:ascii="Cambria" w:hAnsi="Cambria" w:hint="eastAsia"/>
          <w:sz w:val="22"/>
        </w:rPr>
        <w:t>첫째</w:t>
      </w:r>
      <w:r>
        <w:rPr>
          <w:rFonts w:ascii="Cambria" w:hAnsi="Cambria" w:hint="eastAsia"/>
          <w:sz w:val="22"/>
        </w:rPr>
        <w:t>,</w:t>
      </w:r>
      <w:r>
        <w:rPr>
          <w:rFonts w:ascii="Cambria" w:hAnsi="Cambr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대외정책에서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전략적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명확성</w:t>
      </w:r>
      <w:r w:rsidR="00EF70F1" w:rsidRPr="00EF70F1">
        <w:rPr>
          <w:rFonts w:ascii="Cambria" w:hAnsi="Cambria" w:hint="eastAsia"/>
          <w:sz w:val="22"/>
        </w:rPr>
        <w:t>(</w:t>
      </w:r>
      <w:r w:rsidR="00EF70F1" w:rsidRPr="00EF70F1">
        <w:rPr>
          <w:rFonts w:ascii="Cambria" w:hAnsi="Cambria"/>
          <w:sz w:val="22"/>
        </w:rPr>
        <w:t>s</w:t>
      </w:r>
      <w:r w:rsidR="00EF70F1" w:rsidRPr="00EF70F1">
        <w:rPr>
          <w:rFonts w:ascii="Cambria" w:hAnsi="Cambria" w:hint="eastAsia"/>
          <w:sz w:val="22"/>
        </w:rPr>
        <w:t>trategic clarity)</w:t>
      </w:r>
      <w:r w:rsidR="00EF70F1" w:rsidRPr="00EF70F1">
        <w:rPr>
          <w:rFonts w:ascii="Cambria" w:hAnsi="Cambria" w:hint="eastAsia"/>
          <w:sz w:val="22"/>
        </w:rPr>
        <w:t>을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강화해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중국에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대해서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보다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9938D7">
        <w:rPr>
          <w:rFonts w:ascii="Cambria" w:hAnsi="Cambria" w:hint="eastAsia"/>
          <w:sz w:val="22"/>
        </w:rPr>
        <w:t>분명</w:t>
      </w:r>
      <w:r w:rsidR="00EF70F1" w:rsidRPr="00EF70F1">
        <w:rPr>
          <w:rFonts w:ascii="Cambria" w:hAnsi="Cambria" w:hint="eastAsia"/>
          <w:sz w:val="22"/>
        </w:rPr>
        <w:t>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태도를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보여야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한다</w:t>
      </w:r>
      <w:r w:rsidR="00EF70F1" w:rsidRPr="00EF70F1">
        <w:rPr>
          <w:rFonts w:ascii="Cambria" w:hAnsi="Cambria" w:hint="eastAsia"/>
          <w:sz w:val="22"/>
        </w:rPr>
        <w:t>.</w:t>
      </w:r>
      <w:r w:rsidR="00EF70F1" w:rsidRPr="00EF70F1">
        <w:rPr>
          <w:rFonts w:ascii="Cambria" w:hAnsi="Cambria"/>
          <w:sz w:val="22"/>
        </w:rPr>
        <w:t xml:space="preserve"> </w:t>
      </w:r>
      <w:r>
        <w:rPr>
          <w:rFonts w:ascii="Cambria" w:hAnsi="Cambria" w:hint="eastAsia"/>
          <w:sz w:val="22"/>
        </w:rPr>
        <w:t>둘째</w:t>
      </w:r>
      <w:r>
        <w:rPr>
          <w:rFonts w:ascii="Cambria" w:hAnsi="Cambria" w:hint="eastAsia"/>
          <w:sz w:val="22"/>
        </w:rPr>
        <w:t>,</w:t>
      </w:r>
      <w:r>
        <w:rPr>
          <w:rFonts w:ascii="Cambria" w:hAnsi="Cambr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대중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인식을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재조정해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중국이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협력의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대상만은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아니라는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공감대를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형성해야</w:t>
      </w:r>
      <w:r w:rsidR="00216A04" w:rsidRPr="00216A04">
        <w:rPr>
          <w:rFonts w:ascii="Cambria" w:hAnsi="Cambria" w:hint="eastAsia"/>
          <w:sz w:val="22"/>
        </w:rPr>
        <w:t xml:space="preserve"> </w:t>
      </w:r>
      <w:r w:rsidR="00216A04" w:rsidRPr="00216A04">
        <w:rPr>
          <w:rFonts w:ascii="Cambria" w:hAnsi="Cambria" w:hint="eastAsia"/>
          <w:sz w:val="22"/>
        </w:rPr>
        <w:t>한다</w:t>
      </w:r>
      <w:r w:rsidR="00216A04" w:rsidRPr="00216A04">
        <w:rPr>
          <w:rFonts w:ascii="Cambria" w:hAnsi="Cambria" w:hint="eastAsia"/>
          <w:sz w:val="22"/>
        </w:rPr>
        <w:t>.</w:t>
      </w:r>
      <w:r w:rsidR="00216A04" w:rsidRPr="00216A04">
        <w:rPr>
          <w:rFonts w:ascii="Cambria" w:hAnsi="Cambria"/>
          <w:sz w:val="22"/>
        </w:rPr>
        <w:t xml:space="preserve"> </w:t>
      </w:r>
      <w:r>
        <w:rPr>
          <w:rFonts w:ascii="Cambria" w:hAnsi="Cambria" w:hint="eastAsia"/>
          <w:sz w:val="22"/>
        </w:rPr>
        <w:t>셋째</w:t>
      </w:r>
      <w:r>
        <w:rPr>
          <w:rFonts w:ascii="Cambria" w:hAnsi="Cambria" w:hint="eastAsia"/>
          <w:sz w:val="22"/>
        </w:rPr>
        <w:t>,</w:t>
      </w:r>
      <w:r w:rsidR="00EF70F1" w:rsidRPr="00EF70F1">
        <w:rPr>
          <w:rFonts w:ascii="Cambria" w:hAnsi="Cambr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한국에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중국의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압박과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보복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조치에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대응하기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위해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적극적으로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글로벌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공급망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재편에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참여해야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한다</w:t>
      </w:r>
      <w:r w:rsidR="00EF70F1" w:rsidRPr="00EF70F1">
        <w:rPr>
          <w:rFonts w:ascii="Cambria" w:hAnsi="Cambria" w:hint="eastAsia"/>
          <w:sz w:val="22"/>
        </w:rPr>
        <w:t>.</w:t>
      </w:r>
      <w:r w:rsidR="00EF70F1" w:rsidRPr="00EF70F1">
        <w:rPr>
          <w:rFonts w:ascii="Cambria" w:hAnsi="Cambria"/>
          <w:sz w:val="22"/>
        </w:rPr>
        <w:t xml:space="preserve"> </w:t>
      </w:r>
      <w:r>
        <w:rPr>
          <w:rFonts w:ascii="Cambria" w:hAnsi="Cambria" w:hint="eastAsia"/>
          <w:sz w:val="22"/>
        </w:rPr>
        <w:t>넷째</w:t>
      </w:r>
      <w:r>
        <w:rPr>
          <w:rFonts w:ascii="Cambria" w:hAnsi="Cambria" w:hint="eastAsia"/>
          <w:sz w:val="22"/>
        </w:rPr>
        <w:t>,</w:t>
      </w:r>
      <w:r w:rsidR="00EF70F1" w:rsidRPr="00EF70F1">
        <w:rPr>
          <w:rFonts w:ascii="Cambria" w:hAnsi="Cambr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북핵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문제에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있어서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중국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역할론이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아닌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중국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책임론을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강조하는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한편</w:t>
      </w:r>
      <w:r w:rsidR="00EF70F1" w:rsidRPr="00EF70F1">
        <w:rPr>
          <w:rFonts w:ascii="Cambria" w:hAnsi="Cambria" w:hint="eastAsia"/>
          <w:sz w:val="22"/>
        </w:rPr>
        <w:t>,</w:t>
      </w:r>
      <w:r w:rsidR="00EF70F1" w:rsidRPr="00EF70F1">
        <w:rPr>
          <w:rFonts w:ascii="Cambria" w:hAnsi="Cambr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한미동맹을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강화해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나가야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한다</w:t>
      </w:r>
      <w:r w:rsidR="00EF70F1" w:rsidRPr="00EF70F1">
        <w:rPr>
          <w:rFonts w:ascii="Cambria" w:hAnsi="Cambria" w:hint="eastAsia"/>
          <w:sz w:val="22"/>
        </w:rPr>
        <w:t>.</w:t>
      </w:r>
      <w:r w:rsidR="00EF70F1" w:rsidRPr="00EF70F1">
        <w:rPr>
          <w:rFonts w:ascii="Cambria" w:hAnsi="Cambria"/>
          <w:sz w:val="22"/>
        </w:rPr>
        <w:t xml:space="preserve"> </w:t>
      </w:r>
      <w:r>
        <w:rPr>
          <w:rFonts w:ascii="Cambria" w:hAnsi="Cambria" w:hint="eastAsia"/>
          <w:sz w:val="22"/>
        </w:rPr>
        <w:t>다섯째</w:t>
      </w:r>
      <w:r>
        <w:rPr>
          <w:rFonts w:ascii="Cambria" w:hAnsi="Cambria" w:hint="eastAsia"/>
          <w:sz w:val="22"/>
        </w:rPr>
        <w:t>,</w:t>
      </w:r>
      <w:r w:rsidR="007A1180">
        <w:rPr>
          <w:rFonts w:ascii="Cambria" w:hAnsi="Cambr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대만문제의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심각성을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인지하고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대만해협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내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유사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사태에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대한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대응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방안을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강구해야</w:t>
      </w:r>
      <w:r w:rsidR="00EF70F1" w:rsidRPr="00EF70F1">
        <w:rPr>
          <w:rFonts w:ascii="Cambria" w:hAnsi="Cambria" w:hint="eastAsia"/>
          <w:sz w:val="22"/>
        </w:rPr>
        <w:t xml:space="preserve"> </w:t>
      </w:r>
      <w:r w:rsidR="00EF70F1" w:rsidRPr="00EF70F1">
        <w:rPr>
          <w:rFonts w:ascii="Cambria" w:hAnsi="Cambria" w:hint="eastAsia"/>
          <w:sz w:val="22"/>
        </w:rPr>
        <w:t>한다</w:t>
      </w:r>
      <w:r w:rsidR="00EF70F1" w:rsidRPr="00EF70F1">
        <w:rPr>
          <w:rFonts w:ascii="Cambria" w:hAnsi="Cambria" w:hint="eastAsia"/>
          <w:sz w:val="22"/>
        </w:rPr>
        <w:t>.</w:t>
      </w:r>
    </w:p>
    <w:p w14:paraId="56E22841" w14:textId="0E568A14" w:rsidR="003547C5" w:rsidRDefault="003547C5" w:rsidP="003547C5">
      <w:pPr>
        <w:ind w:leftChars="213" w:left="426" w:rightChars="200" w:right="400"/>
        <w:rPr>
          <w:rFonts w:ascii="Cambria" w:hAnsi="Cambria"/>
          <w:sz w:val="22"/>
        </w:rPr>
      </w:pPr>
    </w:p>
    <w:p w14:paraId="28FBDCFC" w14:textId="77777777" w:rsidR="00644E0D" w:rsidRPr="003547C5" w:rsidRDefault="00644E0D" w:rsidP="003547C5">
      <w:pPr>
        <w:ind w:leftChars="213" w:left="426" w:rightChars="200" w:right="400"/>
        <w:rPr>
          <w:rFonts w:ascii="Cambria" w:hAnsi="Cambria" w:hint="eastAsia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3BFA97A" w14:textId="604691DC" w:rsidR="00D12A24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proofErr w:type="spellStart"/>
      <w:r w:rsidR="00644E0D">
        <w:rPr>
          <w:rFonts w:eastAsiaTheme="minorHAnsi" w:hint="eastAsia"/>
          <w:szCs w:val="20"/>
        </w:rPr>
        <w:t>이슈브리프</w:t>
      </w:r>
      <w:proofErr w:type="spellEnd"/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 w:rsidR="007E3BE2">
        <w:rPr>
          <w:rFonts w:eastAsiaTheme="minorHAnsi" w:hint="eastAsia"/>
          <w:szCs w:val="20"/>
        </w:rPr>
        <w:t>이동규 연구위원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02)37</w:t>
      </w:r>
      <w:r w:rsidR="0047787C">
        <w:rPr>
          <w:rFonts w:eastAsiaTheme="minorHAnsi"/>
          <w:szCs w:val="20"/>
        </w:rPr>
        <w:t>0</w:t>
      </w:r>
      <w:r>
        <w:rPr>
          <w:rFonts w:eastAsiaTheme="minorHAnsi"/>
          <w:szCs w:val="20"/>
        </w:rPr>
        <w:t>1-73</w:t>
      </w:r>
      <w:r w:rsidR="007E3BE2">
        <w:rPr>
          <w:rFonts w:eastAsiaTheme="minorHAnsi"/>
          <w:szCs w:val="20"/>
        </w:rPr>
        <w:t>46</w:t>
      </w:r>
      <w:r w:rsidR="003D44A2">
        <w:rPr>
          <w:rFonts w:eastAsiaTheme="minorHAnsi"/>
          <w:szCs w:val="20"/>
        </w:rPr>
        <w:t xml:space="preserve">, </w:t>
      </w:r>
      <w:hyperlink r:id="rId10" w:history="1">
        <w:r w:rsidR="007E3BE2" w:rsidRPr="003643D9">
          <w:rPr>
            <w:rStyle w:val="a4"/>
            <w:rFonts w:eastAsiaTheme="minorHAnsi"/>
            <w:szCs w:val="20"/>
          </w:rPr>
          <w:t>dglee@asaninst.org</w:t>
        </w:r>
      </w:hyperlink>
      <w:r w:rsidR="007E3BE2">
        <w:rPr>
          <w:rFonts w:eastAsiaTheme="minorHAnsi"/>
          <w:szCs w:val="20"/>
        </w:rPr>
        <w:t xml:space="preserve"> </w:t>
      </w:r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44AE" w14:textId="77777777" w:rsidR="00FA1FE4" w:rsidRDefault="00FA1FE4" w:rsidP="009545A4">
      <w:r>
        <w:separator/>
      </w:r>
    </w:p>
  </w:endnote>
  <w:endnote w:type="continuationSeparator" w:id="0">
    <w:p w14:paraId="514FD5C2" w14:textId="77777777" w:rsidR="00FA1FE4" w:rsidRDefault="00FA1FE4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E1D2" w14:textId="77777777" w:rsidR="00FA1FE4" w:rsidRDefault="00FA1FE4" w:rsidP="009545A4">
      <w:r>
        <w:separator/>
      </w:r>
    </w:p>
  </w:footnote>
  <w:footnote w:type="continuationSeparator" w:id="0">
    <w:p w14:paraId="54F5A79A" w14:textId="77777777" w:rsidR="00FA1FE4" w:rsidRDefault="00FA1FE4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29F6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3665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0C69"/>
    <w:rsid w:val="000B10E7"/>
    <w:rsid w:val="000B53B8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CF9"/>
    <w:rsid w:val="000E4FF0"/>
    <w:rsid w:val="000E58C8"/>
    <w:rsid w:val="000E7C9D"/>
    <w:rsid w:val="000F08D8"/>
    <w:rsid w:val="000F108E"/>
    <w:rsid w:val="000F241D"/>
    <w:rsid w:val="000F7B29"/>
    <w:rsid w:val="000F7DF2"/>
    <w:rsid w:val="00106445"/>
    <w:rsid w:val="00107ED3"/>
    <w:rsid w:val="00112005"/>
    <w:rsid w:val="00112D4D"/>
    <w:rsid w:val="001137B0"/>
    <w:rsid w:val="001178CD"/>
    <w:rsid w:val="001207DA"/>
    <w:rsid w:val="001210F2"/>
    <w:rsid w:val="0012302F"/>
    <w:rsid w:val="0012339A"/>
    <w:rsid w:val="001255BE"/>
    <w:rsid w:val="00126137"/>
    <w:rsid w:val="00126CC7"/>
    <w:rsid w:val="00130616"/>
    <w:rsid w:val="001325C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4703"/>
    <w:rsid w:val="001E74FE"/>
    <w:rsid w:val="001F1195"/>
    <w:rsid w:val="001F1B2C"/>
    <w:rsid w:val="001F433E"/>
    <w:rsid w:val="001F466F"/>
    <w:rsid w:val="00210FD1"/>
    <w:rsid w:val="00213ED8"/>
    <w:rsid w:val="00215AF2"/>
    <w:rsid w:val="00216A04"/>
    <w:rsid w:val="00220F55"/>
    <w:rsid w:val="00235D1D"/>
    <w:rsid w:val="00236E57"/>
    <w:rsid w:val="00237360"/>
    <w:rsid w:val="00243FB6"/>
    <w:rsid w:val="0024621A"/>
    <w:rsid w:val="002475C1"/>
    <w:rsid w:val="00247D56"/>
    <w:rsid w:val="002518B2"/>
    <w:rsid w:val="002540FD"/>
    <w:rsid w:val="00255215"/>
    <w:rsid w:val="00257D02"/>
    <w:rsid w:val="00260494"/>
    <w:rsid w:val="0026418C"/>
    <w:rsid w:val="0026466D"/>
    <w:rsid w:val="00266D82"/>
    <w:rsid w:val="002673D0"/>
    <w:rsid w:val="00270080"/>
    <w:rsid w:val="002714A8"/>
    <w:rsid w:val="002739C9"/>
    <w:rsid w:val="00275091"/>
    <w:rsid w:val="00276D46"/>
    <w:rsid w:val="0028089B"/>
    <w:rsid w:val="00280ED3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5E"/>
    <w:rsid w:val="002C0666"/>
    <w:rsid w:val="002C5E48"/>
    <w:rsid w:val="002C7CC0"/>
    <w:rsid w:val="002D0E4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0848"/>
    <w:rsid w:val="00311759"/>
    <w:rsid w:val="00313120"/>
    <w:rsid w:val="00313E5C"/>
    <w:rsid w:val="00322648"/>
    <w:rsid w:val="00323154"/>
    <w:rsid w:val="003350B4"/>
    <w:rsid w:val="003373F3"/>
    <w:rsid w:val="00337761"/>
    <w:rsid w:val="0034291C"/>
    <w:rsid w:val="00345DB2"/>
    <w:rsid w:val="0034639B"/>
    <w:rsid w:val="00350207"/>
    <w:rsid w:val="003547C5"/>
    <w:rsid w:val="00354F4F"/>
    <w:rsid w:val="00357D4C"/>
    <w:rsid w:val="0036163E"/>
    <w:rsid w:val="003617E1"/>
    <w:rsid w:val="00363796"/>
    <w:rsid w:val="003637EA"/>
    <w:rsid w:val="00363F2C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C7D1F"/>
    <w:rsid w:val="003D07B2"/>
    <w:rsid w:val="003D26AA"/>
    <w:rsid w:val="003D3DE3"/>
    <w:rsid w:val="003D44A2"/>
    <w:rsid w:val="003D534D"/>
    <w:rsid w:val="003D6D24"/>
    <w:rsid w:val="003D71EB"/>
    <w:rsid w:val="003E11E3"/>
    <w:rsid w:val="003E1CBA"/>
    <w:rsid w:val="003E2212"/>
    <w:rsid w:val="003E53ED"/>
    <w:rsid w:val="003E7538"/>
    <w:rsid w:val="003F0FD5"/>
    <w:rsid w:val="003F18F7"/>
    <w:rsid w:val="003F76F9"/>
    <w:rsid w:val="0040208E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43FB6"/>
    <w:rsid w:val="004449E3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299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3232"/>
    <w:rsid w:val="004C7987"/>
    <w:rsid w:val="004D1812"/>
    <w:rsid w:val="004D3E28"/>
    <w:rsid w:val="004D48DB"/>
    <w:rsid w:val="004E2E78"/>
    <w:rsid w:val="004E3ACE"/>
    <w:rsid w:val="004E41A7"/>
    <w:rsid w:val="004E7A49"/>
    <w:rsid w:val="004F102E"/>
    <w:rsid w:val="004F1723"/>
    <w:rsid w:val="004F2394"/>
    <w:rsid w:val="004F56A6"/>
    <w:rsid w:val="004F5C2C"/>
    <w:rsid w:val="004F6096"/>
    <w:rsid w:val="004F6AC4"/>
    <w:rsid w:val="004F765A"/>
    <w:rsid w:val="005002BB"/>
    <w:rsid w:val="00500F6A"/>
    <w:rsid w:val="005016BA"/>
    <w:rsid w:val="005018BF"/>
    <w:rsid w:val="00502A13"/>
    <w:rsid w:val="00505860"/>
    <w:rsid w:val="0050665F"/>
    <w:rsid w:val="00506AA4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6674"/>
    <w:rsid w:val="00567151"/>
    <w:rsid w:val="0057039D"/>
    <w:rsid w:val="0057098E"/>
    <w:rsid w:val="00570A0A"/>
    <w:rsid w:val="00577F3D"/>
    <w:rsid w:val="00580262"/>
    <w:rsid w:val="005805A3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6B73"/>
    <w:rsid w:val="005F77B0"/>
    <w:rsid w:val="00605AAA"/>
    <w:rsid w:val="0060751B"/>
    <w:rsid w:val="00610259"/>
    <w:rsid w:val="0061049C"/>
    <w:rsid w:val="00611091"/>
    <w:rsid w:val="00611175"/>
    <w:rsid w:val="00612C49"/>
    <w:rsid w:val="0062048E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4E0D"/>
    <w:rsid w:val="00646DA3"/>
    <w:rsid w:val="00651AB8"/>
    <w:rsid w:val="00653BE8"/>
    <w:rsid w:val="006574C3"/>
    <w:rsid w:val="00657AA7"/>
    <w:rsid w:val="00661954"/>
    <w:rsid w:val="00666A85"/>
    <w:rsid w:val="0067542B"/>
    <w:rsid w:val="00677F0E"/>
    <w:rsid w:val="00682153"/>
    <w:rsid w:val="00686134"/>
    <w:rsid w:val="00686354"/>
    <w:rsid w:val="00687F70"/>
    <w:rsid w:val="00691017"/>
    <w:rsid w:val="0069238A"/>
    <w:rsid w:val="006948D4"/>
    <w:rsid w:val="00696612"/>
    <w:rsid w:val="00697AB0"/>
    <w:rsid w:val="006A180E"/>
    <w:rsid w:val="006A3F0E"/>
    <w:rsid w:val="006B02F6"/>
    <w:rsid w:val="006B15BE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12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421"/>
    <w:rsid w:val="00715ECF"/>
    <w:rsid w:val="007174EA"/>
    <w:rsid w:val="00717DB9"/>
    <w:rsid w:val="007200B5"/>
    <w:rsid w:val="00721BDE"/>
    <w:rsid w:val="0072231F"/>
    <w:rsid w:val="00723CFA"/>
    <w:rsid w:val="0073042F"/>
    <w:rsid w:val="00730F63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73B80"/>
    <w:rsid w:val="007838A2"/>
    <w:rsid w:val="0078494D"/>
    <w:rsid w:val="00784FAF"/>
    <w:rsid w:val="00785346"/>
    <w:rsid w:val="00790AFE"/>
    <w:rsid w:val="00791A2C"/>
    <w:rsid w:val="00796A9A"/>
    <w:rsid w:val="007A094E"/>
    <w:rsid w:val="007A1180"/>
    <w:rsid w:val="007A40CE"/>
    <w:rsid w:val="007A46B9"/>
    <w:rsid w:val="007A5634"/>
    <w:rsid w:val="007B53CB"/>
    <w:rsid w:val="007B68E7"/>
    <w:rsid w:val="007C588D"/>
    <w:rsid w:val="007C6BFA"/>
    <w:rsid w:val="007D0625"/>
    <w:rsid w:val="007D0836"/>
    <w:rsid w:val="007D2BCA"/>
    <w:rsid w:val="007D5B86"/>
    <w:rsid w:val="007D631B"/>
    <w:rsid w:val="007D74D6"/>
    <w:rsid w:val="007E0603"/>
    <w:rsid w:val="007E34E0"/>
    <w:rsid w:val="007E3BE2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431F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C78"/>
    <w:rsid w:val="00894FC2"/>
    <w:rsid w:val="008A08FC"/>
    <w:rsid w:val="008A1B1E"/>
    <w:rsid w:val="008A21E4"/>
    <w:rsid w:val="008A679C"/>
    <w:rsid w:val="008A739D"/>
    <w:rsid w:val="008B17D3"/>
    <w:rsid w:val="008B3E19"/>
    <w:rsid w:val="008B60CA"/>
    <w:rsid w:val="008B78DB"/>
    <w:rsid w:val="008C24E0"/>
    <w:rsid w:val="008C3093"/>
    <w:rsid w:val="008C5E77"/>
    <w:rsid w:val="008C6B13"/>
    <w:rsid w:val="008C6BC7"/>
    <w:rsid w:val="008D01C3"/>
    <w:rsid w:val="008D423C"/>
    <w:rsid w:val="008D773A"/>
    <w:rsid w:val="008E0CD4"/>
    <w:rsid w:val="008E20EE"/>
    <w:rsid w:val="008E2AB6"/>
    <w:rsid w:val="008F39F5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03A1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38D7"/>
    <w:rsid w:val="00994596"/>
    <w:rsid w:val="009A09FF"/>
    <w:rsid w:val="009A2863"/>
    <w:rsid w:val="009B2E5C"/>
    <w:rsid w:val="009B6E91"/>
    <w:rsid w:val="009B7E4B"/>
    <w:rsid w:val="009C1479"/>
    <w:rsid w:val="009C36A2"/>
    <w:rsid w:val="009C5E35"/>
    <w:rsid w:val="009C6F3C"/>
    <w:rsid w:val="009D04B5"/>
    <w:rsid w:val="009D19DE"/>
    <w:rsid w:val="009D2512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254BC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629A"/>
    <w:rsid w:val="00A6357D"/>
    <w:rsid w:val="00A712D6"/>
    <w:rsid w:val="00A8381D"/>
    <w:rsid w:val="00A841B2"/>
    <w:rsid w:val="00A9005E"/>
    <w:rsid w:val="00A92A28"/>
    <w:rsid w:val="00A9617C"/>
    <w:rsid w:val="00AA1361"/>
    <w:rsid w:val="00AB2987"/>
    <w:rsid w:val="00AB41BE"/>
    <w:rsid w:val="00AB51C8"/>
    <w:rsid w:val="00AB7385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22A5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3399"/>
    <w:rsid w:val="00B64009"/>
    <w:rsid w:val="00B64F8A"/>
    <w:rsid w:val="00B70057"/>
    <w:rsid w:val="00B71BFA"/>
    <w:rsid w:val="00B7341E"/>
    <w:rsid w:val="00B75518"/>
    <w:rsid w:val="00B7602A"/>
    <w:rsid w:val="00B7679A"/>
    <w:rsid w:val="00B82C78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2AF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C57F4"/>
    <w:rsid w:val="00BD1C18"/>
    <w:rsid w:val="00BD6CFF"/>
    <w:rsid w:val="00BD7B3C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6375"/>
    <w:rsid w:val="00C2793D"/>
    <w:rsid w:val="00C32A92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6E4"/>
    <w:rsid w:val="00C95AE1"/>
    <w:rsid w:val="00C97E2B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2971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1483E"/>
    <w:rsid w:val="00D21740"/>
    <w:rsid w:val="00D24E03"/>
    <w:rsid w:val="00D34774"/>
    <w:rsid w:val="00D34A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6EC3"/>
    <w:rsid w:val="00D97330"/>
    <w:rsid w:val="00DA1DA4"/>
    <w:rsid w:val="00DA2FA4"/>
    <w:rsid w:val="00DA45C4"/>
    <w:rsid w:val="00DA54C5"/>
    <w:rsid w:val="00DA5CF3"/>
    <w:rsid w:val="00DB33D9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3019"/>
    <w:rsid w:val="00E05A34"/>
    <w:rsid w:val="00E0683C"/>
    <w:rsid w:val="00E13E1A"/>
    <w:rsid w:val="00E14530"/>
    <w:rsid w:val="00E1502C"/>
    <w:rsid w:val="00E2071D"/>
    <w:rsid w:val="00E2389C"/>
    <w:rsid w:val="00E2535A"/>
    <w:rsid w:val="00E2791E"/>
    <w:rsid w:val="00E417C0"/>
    <w:rsid w:val="00E428DE"/>
    <w:rsid w:val="00E45B2F"/>
    <w:rsid w:val="00E53561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EF70F1"/>
    <w:rsid w:val="00F01466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564B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A1FE4"/>
    <w:rsid w:val="00FB13AD"/>
    <w:rsid w:val="00FC085F"/>
    <w:rsid w:val="00FC3503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236E57"/>
    <w:rPr>
      <w:color w:val="605E5C"/>
      <w:shd w:val="clear" w:color="auto" w:fill="E1DFDD"/>
    </w:rPr>
  </w:style>
  <w:style w:type="paragraph" w:styleId="af">
    <w:name w:val="endnote text"/>
    <w:basedOn w:val="a"/>
    <w:link w:val="Char2"/>
    <w:uiPriority w:val="99"/>
    <w:unhideWhenUsed/>
    <w:rsid w:val="00677F0E"/>
    <w:pPr>
      <w:widowControl/>
      <w:wordWrap/>
      <w:autoSpaceDE/>
      <w:autoSpaceDN/>
      <w:snapToGrid w:val="0"/>
      <w:spacing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customStyle="1" w:styleId="Char2">
    <w:name w:val="미주 텍스트 Char"/>
    <w:basedOn w:val="a0"/>
    <w:link w:val="af"/>
    <w:uiPriority w:val="99"/>
    <w:rsid w:val="00677F0E"/>
    <w:rPr>
      <w:rFonts w:ascii="Arial" w:hAnsi="Arial" w:cs="Arial"/>
      <w:color w:val="000000"/>
      <w:kern w:val="0"/>
      <w:sz w:val="22"/>
    </w:rPr>
  </w:style>
  <w:style w:type="character" w:styleId="af0">
    <w:name w:val="endnote reference"/>
    <w:basedOn w:val="a0"/>
    <w:uiPriority w:val="99"/>
    <w:semiHidden/>
    <w:unhideWhenUsed/>
    <w:rsid w:val="00677F0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23CFA"/>
    <w:rPr>
      <w:sz w:val="18"/>
      <w:szCs w:val="18"/>
    </w:rPr>
  </w:style>
  <w:style w:type="paragraph" w:styleId="af2">
    <w:name w:val="annotation text"/>
    <w:basedOn w:val="a"/>
    <w:link w:val="Char3"/>
    <w:uiPriority w:val="99"/>
    <w:semiHidden/>
    <w:unhideWhenUsed/>
    <w:rsid w:val="00723CFA"/>
    <w:pPr>
      <w:jc w:val="left"/>
    </w:pPr>
  </w:style>
  <w:style w:type="character" w:customStyle="1" w:styleId="Char3">
    <w:name w:val="메모 텍스트 Char"/>
    <w:basedOn w:val="a0"/>
    <w:link w:val="af2"/>
    <w:uiPriority w:val="99"/>
    <w:semiHidden/>
    <w:rsid w:val="00723CFA"/>
  </w:style>
  <w:style w:type="paragraph" w:styleId="af3">
    <w:name w:val="annotation subject"/>
    <w:basedOn w:val="af2"/>
    <w:next w:val="af2"/>
    <w:link w:val="Char4"/>
    <w:uiPriority w:val="99"/>
    <w:semiHidden/>
    <w:unhideWhenUsed/>
    <w:rsid w:val="00723CFA"/>
    <w:rPr>
      <w:b/>
      <w:bCs/>
    </w:rPr>
  </w:style>
  <w:style w:type="character" w:customStyle="1" w:styleId="Char4">
    <w:name w:val="메모 주제 Char"/>
    <w:basedOn w:val="Char3"/>
    <w:link w:val="af3"/>
    <w:uiPriority w:val="99"/>
    <w:semiHidden/>
    <w:rsid w:val="00723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g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D2F8-FC47-4692-AB23-B16FD536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2</cp:revision>
  <cp:lastPrinted>2022-03-28T06:02:00Z</cp:lastPrinted>
  <dcterms:created xsi:type="dcterms:W3CDTF">2022-11-25T01:57:00Z</dcterms:created>
  <dcterms:modified xsi:type="dcterms:W3CDTF">2022-11-25T01:57:00Z</dcterms:modified>
</cp:coreProperties>
</file>