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679008" w14:textId="77777777" w:rsidR="00976619" w:rsidRPr="000F3C9F" w:rsidRDefault="00976619" w:rsidP="00976619">
      <w:pPr>
        <w:rPr>
          <w:rFonts w:asciiTheme="minorHAnsi" w:eastAsiaTheme="minorHAnsi" w:hAnsiTheme="minorHAnsi" w:cs="Arial Unicode MS"/>
          <w:b/>
          <w:sz w:val="21"/>
        </w:rPr>
      </w:pPr>
    </w:p>
    <w:tbl>
      <w:tblPr>
        <w:tblStyle w:val="a9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122"/>
        <w:gridCol w:w="4917"/>
        <w:gridCol w:w="688"/>
      </w:tblGrid>
      <w:tr w:rsidR="00976619" w14:paraId="66316CF9" w14:textId="77777777" w:rsidTr="00976619">
        <w:trPr>
          <w:trHeight w:val="1780"/>
          <w:jc w:val="center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480D4BF6" w14:textId="77777777" w:rsidR="00976619" w:rsidRDefault="00976619" w:rsidP="007536B6">
            <w:pPr>
              <w:rPr>
                <w:rFonts w:asciiTheme="minorHAnsi" w:eastAsiaTheme="minorHAnsi" w:hAnsiTheme="minorHAnsi" w:cs="Arial Unicode MS"/>
                <w:b/>
                <w:sz w:val="32"/>
              </w:rPr>
            </w:pPr>
            <w:r>
              <w:rPr>
                <w:rFonts w:asciiTheme="minorHAnsi" w:eastAsiaTheme="minorHAnsi" w:hAnsiTheme="minorHAnsi" w:cs="Arial Unicode MS" w:hint="eastAsia"/>
                <w:b/>
                <w:noProof/>
                <w:sz w:val="32"/>
              </w:rPr>
              <w:drawing>
                <wp:inline distT="0" distB="0" distL="0" distR="0" wp14:anchorId="2C4CCCF1" wp14:editId="195EFCB0">
                  <wp:extent cx="1161468" cy="1161468"/>
                  <wp:effectExtent l="0" t="0" r="6985" b="6985"/>
                  <wp:docPr id="3" name="그림 3" descr="../Desktop/issuebrief%20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issuebrief%20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474" cy="116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pct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14:paraId="35AFBA55" w14:textId="385E3436" w:rsidR="00976619" w:rsidRPr="004327D8" w:rsidRDefault="00BC025C" w:rsidP="00BC025C">
            <w:pPr>
              <w:snapToGrid w:val="0"/>
              <w:spacing w:line="192" w:lineRule="auto"/>
              <w:jc w:val="both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  <w:proofErr w:type="spellStart"/>
            <w:r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수중드론</w:t>
            </w:r>
            <w:proofErr w:type="spellEnd"/>
            <w:r w:rsidR="00E36F33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 xml:space="preserve"> 운용</w:t>
            </w:r>
            <w:r w:rsidR="004E769A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 xml:space="preserve">에 </w:t>
            </w:r>
            <w:r w:rsidR="003965B3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관</w:t>
            </w:r>
            <w:r w:rsidR="004E769A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한</w:t>
            </w:r>
            <w:r w:rsidR="003965B3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 xml:space="preserve"> 국제규범 확립 필요성과</w:t>
            </w:r>
            <w:r w:rsidR="00E34D61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 xml:space="preserve"> </w:t>
            </w:r>
            <w:r w:rsidR="003965B3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대한민국의 입장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318C15EA" w14:textId="77777777" w:rsidR="00976619" w:rsidRPr="004327D8" w:rsidRDefault="00976619" w:rsidP="007536B6">
            <w:pPr>
              <w:snapToGrid w:val="0"/>
              <w:spacing w:line="192" w:lineRule="auto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</w:p>
        </w:tc>
      </w:tr>
      <w:tr w:rsidR="00976619" w14:paraId="12D12DD6" w14:textId="77777777" w:rsidTr="00976619">
        <w:trPr>
          <w:trHeight w:val="459"/>
          <w:jc w:val="center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8ACA" w14:textId="2D5BB746" w:rsidR="00976619" w:rsidRPr="00D800D4" w:rsidRDefault="00976619" w:rsidP="004E03BA">
            <w:pPr>
              <w:jc w:val="both"/>
              <w:rPr>
                <w:rFonts w:asciiTheme="minorHAnsi" w:eastAsiaTheme="minorHAnsi" w:hAnsiTheme="minorHAnsi" w:cs="Arial Unicode MS"/>
                <w:b/>
              </w:rPr>
            </w:pPr>
            <w:r w:rsidRPr="00D800D4">
              <w:rPr>
                <w:rFonts w:asciiTheme="minorHAnsi" w:eastAsiaTheme="minorHAnsi" w:hAnsiTheme="minorHAnsi" w:cs="Arial Unicode MS" w:hint="eastAsia"/>
                <w:b/>
                <w:color w:val="808080" w:themeColor="background1" w:themeShade="80"/>
              </w:rPr>
              <w:t>201</w:t>
            </w:r>
            <w:r w:rsidR="001D38CD">
              <w:rPr>
                <w:rFonts w:asciiTheme="minorHAnsi" w:eastAsiaTheme="minorHAnsi" w:hAnsiTheme="minorHAnsi" w:cs="Arial Unicode MS" w:hint="eastAsia"/>
                <w:b/>
                <w:color w:val="808080" w:themeColor="background1" w:themeShade="80"/>
              </w:rPr>
              <w:t>7</w:t>
            </w:r>
            <w:r w:rsidRPr="00D800D4">
              <w:rPr>
                <w:rFonts w:asciiTheme="minorHAnsi" w:eastAsiaTheme="minorHAnsi" w:hAnsiTheme="minorHAnsi" w:cs="Arial Unicode MS" w:hint="eastAsia"/>
                <w:b/>
                <w:color w:val="808080" w:themeColor="background1" w:themeShade="80"/>
              </w:rPr>
              <w:t>-</w:t>
            </w:r>
            <w:r w:rsidR="00220A06">
              <w:rPr>
                <w:rFonts w:asciiTheme="minorHAnsi" w:eastAsiaTheme="minorHAnsi" w:hAnsiTheme="minorHAnsi" w:cs="Arial Unicode MS" w:hint="eastAsia"/>
                <w:b/>
                <w:color w:val="808080" w:themeColor="background1" w:themeShade="80"/>
              </w:rPr>
              <w:t>1</w:t>
            </w:r>
            <w:r w:rsidR="00FC130D">
              <w:rPr>
                <w:rFonts w:asciiTheme="minorHAnsi" w:eastAsiaTheme="minorHAnsi" w:hAnsiTheme="minorHAnsi" w:cs="Arial Unicode MS"/>
                <w:b/>
                <w:color w:val="808080" w:themeColor="background1" w:themeShade="80"/>
              </w:rPr>
              <w:t>1</w:t>
            </w:r>
          </w:p>
        </w:tc>
        <w:tc>
          <w:tcPr>
            <w:tcW w:w="634" w:type="pct"/>
            <w:vMerge w:val="restart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18F244D" w14:textId="77777777" w:rsidR="00976619" w:rsidRPr="00D800D4" w:rsidRDefault="00976619" w:rsidP="007536B6">
            <w:pPr>
              <w:jc w:val="right"/>
              <w:rPr>
                <w:rFonts w:asciiTheme="minorHAnsi" w:eastAsiaTheme="minorHAnsi" w:hAnsiTheme="minorHAnsi" w:cs="Arial Unicode MS"/>
                <w:b/>
              </w:rPr>
            </w:pPr>
          </w:p>
        </w:tc>
        <w:tc>
          <w:tcPr>
            <w:tcW w:w="3168" w:type="pct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B706B4D" w14:textId="330F29C6" w:rsidR="00976619" w:rsidRPr="00635192" w:rsidRDefault="001D38CD" w:rsidP="001D38CD">
            <w:pPr>
              <w:jc w:val="right"/>
              <w:rPr>
                <w:rFonts w:asciiTheme="minorHAnsi" w:eastAsiaTheme="minorHAnsi" w:hAnsiTheme="minorHAnsi" w:cs="Arial Unicode MS"/>
                <w:b/>
              </w:rPr>
            </w:pPr>
            <w:r>
              <w:rPr>
                <w:rFonts w:asciiTheme="minorHAnsi" w:eastAsiaTheme="minorHAnsi" w:hAnsiTheme="minorHAnsi" w:cs="Arial Unicode MS" w:hint="eastAsia"/>
                <w:b/>
              </w:rPr>
              <w:t xml:space="preserve">이기범 </w:t>
            </w:r>
            <w:r w:rsidR="00976619" w:rsidRPr="0003030A">
              <w:rPr>
                <w:rFonts w:asciiTheme="minorHAnsi" w:eastAsiaTheme="minorHAnsi" w:hAnsiTheme="minorHAnsi" w:cs="Arial Unicode MS" w:hint="eastAsia"/>
                <w:b/>
              </w:rPr>
              <w:t>연구위원</w:t>
            </w:r>
          </w:p>
        </w:tc>
      </w:tr>
      <w:tr w:rsidR="00976619" w14:paraId="3124DB10" w14:textId="77777777" w:rsidTr="00976619">
        <w:trPr>
          <w:trHeight w:val="174"/>
          <w:jc w:val="center"/>
        </w:trPr>
        <w:tc>
          <w:tcPr>
            <w:tcW w:w="119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D81B71" w14:textId="77777777" w:rsidR="00976619" w:rsidRPr="00D800D4" w:rsidRDefault="00976619" w:rsidP="007536B6">
            <w:pPr>
              <w:rPr>
                <w:rFonts w:asciiTheme="minorHAnsi" w:eastAsiaTheme="minorHAnsi" w:hAnsiTheme="minorHAnsi" w:cs="Arial Unicode MS"/>
                <w:b/>
              </w:rPr>
            </w:pPr>
          </w:p>
        </w:tc>
        <w:tc>
          <w:tcPr>
            <w:tcW w:w="6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1C0CC" w14:textId="77777777" w:rsidR="00976619" w:rsidRPr="00D800D4" w:rsidRDefault="00976619" w:rsidP="007536B6">
            <w:pPr>
              <w:jc w:val="right"/>
              <w:rPr>
                <w:rFonts w:asciiTheme="minorHAnsi" w:eastAsiaTheme="minorHAnsi" w:hAnsiTheme="minorHAnsi" w:cs="Arial Unicode MS"/>
                <w:b/>
              </w:rPr>
            </w:pPr>
          </w:p>
        </w:tc>
        <w:tc>
          <w:tcPr>
            <w:tcW w:w="31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E50F6" w14:textId="77777777" w:rsidR="00976619" w:rsidRPr="004B5E82" w:rsidRDefault="00976619" w:rsidP="007536B6">
            <w:pPr>
              <w:jc w:val="right"/>
              <w:rPr>
                <w:rFonts w:asciiTheme="minorHAnsi" w:eastAsiaTheme="minorHAnsi" w:hAnsiTheme="minorHAnsi" w:cs="Arial Unicode MS"/>
                <w:b/>
                <w:sz w:val="18"/>
                <w:szCs w:val="18"/>
              </w:rPr>
            </w:pPr>
            <w:r w:rsidRPr="004B5E82"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아산정책연구원</w:t>
            </w:r>
          </w:p>
        </w:tc>
      </w:tr>
      <w:tr w:rsidR="00976619" w14:paraId="6125F47E" w14:textId="77777777" w:rsidTr="00976619">
        <w:trPr>
          <w:trHeight w:val="282"/>
          <w:jc w:val="center"/>
        </w:trPr>
        <w:tc>
          <w:tcPr>
            <w:tcW w:w="119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F4CBA7" w14:textId="77777777" w:rsidR="00976619" w:rsidRPr="00D800D4" w:rsidRDefault="00976619" w:rsidP="007536B6">
            <w:pPr>
              <w:rPr>
                <w:rFonts w:asciiTheme="minorHAnsi" w:eastAsiaTheme="minorHAnsi" w:hAnsiTheme="minorHAnsi" w:cs="Arial Unicode MS"/>
                <w:b/>
              </w:rPr>
            </w:pPr>
          </w:p>
        </w:tc>
        <w:tc>
          <w:tcPr>
            <w:tcW w:w="6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5B383" w14:textId="77777777" w:rsidR="00976619" w:rsidRPr="00D800D4" w:rsidRDefault="00976619" w:rsidP="007536B6">
            <w:pPr>
              <w:jc w:val="right"/>
              <w:rPr>
                <w:rFonts w:asciiTheme="minorHAnsi" w:eastAsiaTheme="minorHAnsi" w:hAnsiTheme="minorHAnsi" w:cs="Arial Unicode MS"/>
                <w:b/>
              </w:rPr>
            </w:pPr>
          </w:p>
        </w:tc>
        <w:tc>
          <w:tcPr>
            <w:tcW w:w="31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48D85" w14:textId="0AA8F110" w:rsidR="00976619" w:rsidRPr="004B5E82" w:rsidRDefault="00976619" w:rsidP="0074315A">
            <w:pPr>
              <w:jc w:val="right"/>
              <w:rPr>
                <w:rFonts w:asciiTheme="minorHAnsi" w:eastAsiaTheme="minorHAnsi" w:hAnsiTheme="minorHAnsi" w:cs="Arial Unicode MS"/>
                <w:b/>
                <w:sz w:val="18"/>
                <w:szCs w:val="18"/>
              </w:rPr>
            </w:pPr>
            <w:r w:rsidRPr="004B5E82"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201</w:t>
            </w:r>
            <w:r w:rsidR="001D38CD"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7</w:t>
            </w:r>
            <w:r w:rsidRPr="004B5E82"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.</w:t>
            </w:r>
            <w:r w:rsidR="00C522EE">
              <w:rPr>
                <w:rFonts w:asciiTheme="minorHAnsi" w:eastAsiaTheme="minorHAnsi" w:hAnsiTheme="minorHAnsi" w:cs="Arial Unicode MS"/>
                <w:sz w:val="18"/>
                <w:szCs w:val="18"/>
              </w:rPr>
              <w:t>0</w:t>
            </w:r>
            <w:r w:rsidR="00BC025C">
              <w:rPr>
                <w:rFonts w:asciiTheme="minorHAnsi" w:eastAsiaTheme="minorHAnsi" w:hAnsiTheme="minorHAnsi" w:cs="Arial Unicode MS"/>
                <w:sz w:val="18"/>
                <w:szCs w:val="18"/>
              </w:rPr>
              <w:t>3</w:t>
            </w:r>
            <w:r w:rsidRPr="004B5E82"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.</w:t>
            </w:r>
            <w:r w:rsidR="0092165B"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2</w:t>
            </w:r>
            <w:r w:rsidR="00CA1E00">
              <w:rPr>
                <w:rFonts w:asciiTheme="minorHAnsi" w:eastAsiaTheme="minorHAnsi" w:hAnsiTheme="minorHAnsi" w:cs="Arial Unicode MS"/>
                <w:sz w:val="18"/>
                <w:szCs w:val="18"/>
              </w:rPr>
              <w:t>8</w:t>
            </w:r>
            <w:r w:rsidR="001D38CD">
              <w:rPr>
                <w:rFonts w:asciiTheme="minorHAnsi" w:eastAsiaTheme="minorHAnsi" w:hAnsiTheme="minorHAnsi" w:cs="Arial Unicode MS" w:hint="eastAsia"/>
                <w:sz w:val="18"/>
                <w:szCs w:val="18"/>
              </w:rPr>
              <w:t>.</w:t>
            </w:r>
          </w:p>
        </w:tc>
      </w:tr>
    </w:tbl>
    <w:p w14:paraId="03E215C3" w14:textId="4B76550F" w:rsidR="00976619" w:rsidRDefault="00976619" w:rsidP="00976619">
      <w:pPr>
        <w:rPr>
          <w:rFonts w:asciiTheme="minorHAnsi" w:eastAsiaTheme="minorHAnsi" w:hAnsiTheme="minorHAnsi" w:cs="Arial Unicode MS"/>
        </w:rPr>
      </w:pPr>
    </w:p>
    <w:p w14:paraId="4B3F97CB" w14:textId="175CBAC5" w:rsidR="0095074B" w:rsidRPr="00FC130D" w:rsidRDefault="0095074B" w:rsidP="00976619">
      <w:pPr>
        <w:rPr>
          <w:rFonts w:asciiTheme="minorHAnsi" w:eastAsiaTheme="minorHAnsi" w:hAnsiTheme="minorHAnsi" w:cs="Arial Unicode MS"/>
        </w:rPr>
      </w:pPr>
    </w:p>
    <w:p w14:paraId="683C9083" w14:textId="7B91D42C" w:rsidR="00A12C36" w:rsidRPr="00105B05" w:rsidRDefault="00A12C36" w:rsidP="00A12C36">
      <w:pPr>
        <w:spacing w:before="240" w:afterLines="100" w:after="240"/>
        <w:textAlignment w:val="baseline"/>
        <w:rPr>
          <w:rFonts w:asciiTheme="minorHAnsi" w:eastAsiaTheme="minorHAnsi" w:hAnsiTheme="minorHAnsi" w:cs="Times New Roman"/>
          <w:b/>
          <w:sz w:val="26"/>
          <w:szCs w:val="26"/>
        </w:rPr>
      </w:pPr>
      <w:r w:rsidRPr="00105B05">
        <w:rPr>
          <w:rFonts w:asciiTheme="minorHAnsi" w:eastAsiaTheme="minorHAnsi" w:hAnsiTheme="minorHAnsi" w:cs="Times New Roman" w:hint="eastAsia"/>
          <w:b/>
          <w:sz w:val="26"/>
          <w:szCs w:val="26"/>
        </w:rPr>
        <w:t>1. 들어가며</w:t>
      </w:r>
    </w:p>
    <w:p w14:paraId="6397B3B1" w14:textId="77777777" w:rsidR="00EF6D45" w:rsidRDefault="00EF6D45" w:rsidP="00EF6D45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43108970" w14:textId="34DCB34E" w:rsidR="008823F2" w:rsidRDefault="00BC025C" w:rsidP="008823F2">
      <w:pPr>
        <w:spacing w:before="240" w:afterLines="100" w:after="240"/>
        <w:ind w:firstLine="240"/>
        <w:jc w:val="both"/>
        <w:textAlignment w:val="baseline"/>
        <w:rPr>
          <w:rFonts w:asciiTheme="minorHAnsi" w:eastAsiaTheme="minorHAnsi" w:hAnsiTheme="minorHAnsi" w:cs="Times New Roman" w:hint="eastAsia"/>
        </w:rPr>
      </w:pPr>
      <w:r w:rsidRPr="00EF6D45">
        <w:rPr>
          <w:rFonts w:asciiTheme="minorHAnsi" w:eastAsiaTheme="minorHAnsi" w:hAnsiTheme="minorHAnsi" w:cs="Times New Roman" w:hint="eastAsia"/>
        </w:rPr>
        <w:t xml:space="preserve">2016년 12월 15일 필리핀 </w:t>
      </w:r>
      <w:proofErr w:type="spellStart"/>
      <w:r w:rsidRPr="00EF6D45">
        <w:rPr>
          <w:rFonts w:asciiTheme="minorHAnsi" w:eastAsiaTheme="minorHAnsi" w:hAnsiTheme="minorHAnsi" w:cs="Times New Roman" w:hint="eastAsia"/>
        </w:rPr>
        <w:t>수비크만</w:t>
      </w:r>
      <w:proofErr w:type="spellEnd"/>
      <w:r w:rsidRPr="00EF6D45">
        <w:rPr>
          <w:rFonts w:asciiTheme="minorHAnsi" w:eastAsiaTheme="minorHAnsi" w:hAnsiTheme="minorHAnsi" w:cs="Times New Roman" w:hint="eastAsia"/>
        </w:rPr>
        <w:t xml:space="preserve">(Subic Bay)으로부터 북서쪽 방향으로 약 50해리 떨어진 수역에서 미국 해군 소속 </w:t>
      </w:r>
      <w:r w:rsidR="00A81AF2" w:rsidRPr="00EF6D45">
        <w:rPr>
          <w:rFonts w:asciiTheme="minorHAnsi" w:eastAsiaTheme="minorHAnsi" w:hAnsiTheme="minorHAnsi" w:cs="Times New Roman" w:hint="eastAsia"/>
        </w:rPr>
        <w:t>해양측량</w:t>
      </w:r>
      <w:r w:rsidRPr="00EF6D45">
        <w:rPr>
          <w:rFonts w:asciiTheme="minorHAnsi" w:eastAsiaTheme="minorHAnsi" w:hAnsiTheme="minorHAnsi" w:cs="Times New Roman" w:hint="eastAsia"/>
        </w:rPr>
        <w:t>선</w:t>
      </w:r>
      <w:r w:rsidR="00A81AF2" w:rsidRPr="00EF6D45">
        <w:rPr>
          <w:rFonts w:asciiTheme="minorHAnsi" w:eastAsiaTheme="minorHAnsi" w:hAnsiTheme="minorHAnsi" w:cs="Times New Roman" w:hint="eastAsia"/>
        </w:rPr>
        <w:t>(</w:t>
      </w:r>
      <w:r w:rsidR="00A81AF2" w:rsidRPr="00EF6D45">
        <w:rPr>
          <w:rFonts w:asciiTheme="minorHAnsi" w:eastAsiaTheme="minorHAnsi" w:hAnsiTheme="minorHAnsi" w:cs="Times New Roman"/>
        </w:rPr>
        <w:t>oceanographic survey ship)</w:t>
      </w:r>
      <w:r w:rsidRPr="00EF6D45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Pr="00EF6D45">
        <w:rPr>
          <w:rFonts w:asciiTheme="minorHAnsi" w:eastAsiaTheme="minorHAnsi" w:hAnsiTheme="minorHAnsi" w:cs="Times New Roman" w:hint="eastAsia"/>
        </w:rPr>
        <w:t>바우디치</w:t>
      </w:r>
      <w:proofErr w:type="spellEnd"/>
      <w:r w:rsidRPr="00EF6D45">
        <w:rPr>
          <w:rFonts w:asciiTheme="minorHAnsi" w:eastAsiaTheme="minorHAnsi" w:hAnsiTheme="minorHAnsi" w:cs="Times New Roman" w:hint="eastAsia"/>
        </w:rPr>
        <w:t>(Bowditch)호가 회수하고 있던 ‘</w:t>
      </w:r>
      <w:proofErr w:type="spellStart"/>
      <w:r w:rsidRPr="00EF6D45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Pr="00EF6D45">
        <w:rPr>
          <w:rFonts w:asciiTheme="minorHAnsi" w:eastAsiaTheme="minorHAnsi" w:hAnsiTheme="minorHAnsi" w:cs="Times New Roman" w:hint="eastAsia"/>
        </w:rPr>
        <w:t>(underwater drone)</w:t>
      </w:r>
      <w:r w:rsidRPr="00EF6D45">
        <w:rPr>
          <w:rFonts w:asciiTheme="minorHAnsi" w:eastAsiaTheme="minorHAnsi" w:hAnsiTheme="minorHAnsi" w:cs="Times New Roman"/>
        </w:rPr>
        <w:t>’</w:t>
      </w:r>
      <w:r w:rsidRPr="00EF6D45">
        <w:rPr>
          <w:rFonts w:asciiTheme="minorHAnsi" w:eastAsiaTheme="minorHAnsi" w:hAnsiTheme="minorHAnsi" w:cs="Times New Roman" w:hint="eastAsia"/>
        </w:rPr>
        <w:t xml:space="preserve"> 하나가 중국에 의해 압류되는 사건이 발생했다.</w:t>
      </w:r>
      <w:r w:rsidRPr="00EF6D45">
        <w:rPr>
          <w:rFonts w:asciiTheme="minorHAnsi" w:eastAsiaTheme="minorHAnsi" w:hAnsiTheme="minorHAnsi" w:cs="Times New Roman"/>
        </w:rPr>
        <w:t xml:space="preserve"> </w:t>
      </w:r>
      <w:r w:rsidRPr="00EF6D45">
        <w:rPr>
          <w:rFonts w:asciiTheme="minorHAnsi" w:eastAsiaTheme="minorHAnsi" w:hAnsiTheme="minorHAnsi" w:cs="Times New Roman" w:hint="eastAsia"/>
        </w:rPr>
        <w:t xml:space="preserve">이 사건은 </w:t>
      </w:r>
      <w:proofErr w:type="spellStart"/>
      <w:r w:rsidRPr="00EF6D45">
        <w:rPr>
          <w:rFonts w:asciiTheme="minorHAnsi" w:eastAsiaTheme="minorHAnsi" w:hAnsiTheme="minorHAnsi" w:cs="Times New Roman" w:hint="eastAsia"/>
        </w:rPr>
        <w:t>남중국해를</w:t>
      </w:r>
      <w:proofErr w:type="spellEnd"/>
      <w:r w:rsidRPr="00EF6D45">
        <w:rPr>
          <w:rFonts w:asciiTheme="minorHAnsi" w:eastAsiaTheme="minorHAnsi" w:hAnsiTheme="minorHAnsi" w:cs="Times New Roman" w:hint="eastAsia"/>
        </w:rPr>
        <w:t xml:space="preserve"> 놓고 갈등을 빚고 있</w:t>
      </w:r>
      <w:r w:rsidR="00FC130D">
        <w:rPr>
          <w:rFonts w:asciiTheme="minorHAnsi" w:eastAsiaTheme="minorHAnsi" w:hAnsiTheme="minorHAnsi" w:cs="Times New Roman" w:hint="eastAsia"/>
        </w:rPr>
        <w:t>던</w:t>
      </w:r>
      <w:r w:rsidRPr="00EF6D45">
        <w:rPr>
          <w:rFonts w:asciiTheme="minorHAnsi" w:eastAsiaTheme="minorHAnsi" w:hAnsiTheme="minorHAnsi" w:cs="Times New Roman" w:hint="eastAsia"/>
        </w:rPr>
        <w:t xml:space="preserve"> 미국과 중국 간 대결</w:t>
      </w:r>
      <w:r w:rsidR="00A81AF2" w:rsidRPr="00EF6D45">
        <w:rPr>
          <w:rFonts w:asciiTheme="minorHAnsi" w:eastAsiaTheme="minorHAnsi" w:hAnsiTheme="minorHAnsi" w:cs="Times New Roman" w:hint="eastAsia"/>
        </w:rPr>
        <w:t>을 격화시</w:t>
      </w:r>
      <w:r w:rsidR="00FE0933" w:rsidRPr="00EF6D45">
        <w:rPr>
          <w:rFonts w:asciiTheme="minorHAnsi" w:eastAsiaTheme="minorHAnsi" w:hAnsiTheme="minorHAnsi" w:cs="Times New Roman" w:hint="eastAsia"/>
        </w:rPr>
        <w:t>킬</w:t>
      </w:r>
      <w:r w:rsidR="00A81AF2" w:rsidRPr="00EF6D45">
        <w:rPr>
          <w:rFonts w:asciiTheme="minorHAnsi" w:eastAsiaTheme="minorHAnsi" w:hAnsiTheme="minorHAnsi" w:cs="Times New Roman" w:hint="eastAsia"/>
        </w:rPr>
        <w:t xml:space="preserve"> </w:t>
      </w:r>
      <w:r w:rsidR="00FE0933" w:rsidRPr="00EF6D45">
        <w:rPr>
          <w:rFonts w:asciiTheme="minorHAnsi" w:eastAsiaTheme="minorHAnsi" w:hAnsiTheme="minorHAnsi" w:cs="Times New Roman" w:hint="eastAsia"/>
        </w:rPr>
        <w:t xml:space="preserve">수 있는 </w:t>
      </w:r>
      <w:r w:rsidRPr="00EF6D45">
        <w:rPr>
          <w:rFonts w:asciiTheme="minorHAnsi" w:eastAsiaTheme="minorHAnsi" w:hAnsiTheme="minorHAnsi" w:cs="Times New Roman" w:hint="eastAsia"/>
        </w:rPr>
        <w:t>사건</w:t>
      </w:r>
      <w:r w:rsidR="00FE0933" w:rsidRPr="00EF6D45">
        <w:rPr>
          <w:rFonts w:asciiTheme="minorHAnsi" w:eastAsiaTheme="minorHAnsi" w:hAnsiTheme="minorHAnsi" w:cs="Times New Roman" w:hint="eastAsia"/>
        </w:rPr>
        <w:t>으로</w:t>
      </w:r>
      <w:r w:rsidRPr="00EF6D45">
        <w:rPr>
          <w:rFonts w:asciiTheme="minorHAnsi" w:eastAsiaTheme="minorHAnsi" w:hAnsiTheme="minorHAnsi" w:cs="Times New Roman" w:hint="eastAsia"/>
        </w:rPr>
        <w:t xml:space="preserve"> 여겨졌다.</w:t>
      </w:r>
      <w:r w:rsidR="00FE0933" w:rsidRPr="00EF6D45">
        <w:rPr>
          <w:rStyle w:val="ab"/>
          <w:rFonts w:asciiTheme="minorHAnsi" w:eastAsiaTheme="minorHAnsi" w:hAnsiTheme="minorHAnsi" w:cs="Times New Roman"/>
        </w:rPr>
        <w:endnoteReference w:id="1"/>
      </w:r>
      <w:r w:rsidRPr="00EF6D45">
        <w:rPr>
          <w:rFonts w:asciiTheme="minorHAnsi" w:eastAsiaTheme="minorHAnsi" w:hAnsiTheme="minorHAnsi" w:cs="Times New Roman" w:hint="eastAsia"/>
        </w:rPr>
        <w:t xml:space="preserve"> </w:t>
      </w:r>
      <w:r w:rsidR="00FE0933" w:rsidRPr="00EF6D45">
        <w:rPr>
          <w:rFonts w:asciiTheme="minorHAnsi" w:eastAsiaTheme="minorHAnsi" w:hAnsiTheme="minorHAnsi" w:cs="Times New Roman" w:hint="eastAsia"/>
        </w:rPr>
        <w:t xml:space="preserve">그 당시 미국 대통령 당선인 트럼프는 자신의 </w:t>
      </w:r>
      <w:proofErr w:type="spellStart"/>
      <w:r w:rsidR="00FE0933" w:rsidRPr="00EF6D45">
        <w:rPr>
          <w:rFonts w:asciiTheme="minorHAnsi" w:eastAsiaTheme="minorHAnsi" w:hAnsiTheme="minorHAnsi" w:cs="Times New Roman" w:hint="eastAsia"/>
        </w:rPr>
        <w:t>트위터를</w:t>
      </w:r>
      <w:proofErr w:type="spellEnd"/>
      <w:r w:rsidR="00FE0933" w:rsidRPr="00EF6D45">
        <w:rPr>
          <w:rFonts w:asciiTheme="minorHAnsi" w:eastAsiaTheme="minorHAnsi" w:hAnsiTheme="minorHAnsi" w:cs="Times New Roman" w:hint="eastAsia"/>
        </w:rPr>
        <w:t xml:space="preserve"> 통해 </w:t>
      </w:r>
      <w:r w:rsidR="00FE0933" w:rsidRPr="00EF6D45">
        <w:rPr>
          <w:rFonts w:asciiTheme="minorHAnsi" w:eastAsiaTheme="minorHAnsi" w:hAnsiTheme="minorHAnsi" w:cs="Times New Roman"/>
        </w:rPr>
        <w:t>“</w:t>
      </w:r>
      <w:r w:rsidR="00FE0933" w:rsidRPr="00EF6D45">
        <w:rPr>
          <w:rFonts w:asciiTheme="minorHAnsi" w:eastAsiaTheme="minorHAnsi" w:hAnsiTheme="minorHAnsi" w:cs="Times New Roman" w:hint="eastAsia"/>
        </w:rPr>
        <w:t xml:space="preserve">우리는 중국이 훔쳐간 </w:t>
      </w:r>
      <w:proofErr w:type="spellStart"/>
      <w:r w:rsidR="00FE0933" w:rsidRPr="00EF6D45">
        <w:rPr>
          <w:rFonts w:asciiTheme="minorHAnsi" w:eastAsiaTheme="minorHAnsi" w:hAnsiTheme="minorHAnsi" w:cs="Times New Roman" w:hint="eastAsia"/>
        </w:rPr>
        <w:t>드론을</w:t>
      </w:r>
      <w:proofErr w:type="spellEnd"/>
      <w:r w:rsidR="00FE0933" w:rsidRPr="00EF6D45">
        <w:rPr>
          <w:rFonts w:asciiTheme="minorHAnsi" w:eastAsiaTheme="minorHAnsi" w:hAnsiTheme="minorHAnsi" w:cs="Times New Roman" w:hint="eastAsia"/>
        </w:rPr>
        <w:t xml:space="preserve"> 다시 돌려받기를 원하지 않는다. 중국이 가져라</w:t>
      </w:r>
      <w:proofErr w:type="gramStart"/>
      <w:r w:rsidR="00FE0933" w:rsidRPr="00EF6D45">
        <w:rPr>
          <w:rFonts w:asciiTheme="minorHAnsi" w:eastAsiaTheme="minorHAnsi" w:hAnsiTheme="minorHAnsi" w:cs="Times New Roman" w:hint="eastAsia"/>
        </w:rPr>
        <w:t>!</w:t>
      </w:r>
      <w:r w:rsidR="00FE0933" w:rsidRPr="00EF6D45">
        <w:rPr>
          <w:rFonts w:asciiTheme="minorHAnsi" w:eastAsiaTheme="minorHAnsi" w:hAnsiTheme="minorHAnsi" w:cs="Times New Roman"/>
        </w:rPr>
        <w:t>(</w:t>
      </w:r>
      <w:proofErr w:type="gramEnd"/>
      <w:r w:rsidR="00FE0933" w:rsidRPr="00EF6D45">
        <w:rPr>
          <w:rFonts w:asciiTheme="minorHAnsi" w:eastAsiaTheme="minorHAnsi" w:hAnsiTheme="minorHAnsi" w:cs="Times New Roman"/>
        </w:rPr>
        <w:t>[</w:t>
      </w:r>
      <w:r w:rsidR="00FE0933" w:rsidRPr="00EF6D45">
        <w:rPr>
          <w:rFonts w:asciiTheme="minorHAnsi" w:eastAsiaTheme="minorHAnsi" w:hAnsiTheme="minorHAnsi" w:cs="Times New Roman" w:hint="eastAsia"/>
        </w:rPr>
        <w:t>W]</w:t>
      </w:r>
      <w:r w:rsidR="00FE0933" w:rsidRPr="00EF6D45">
        <w:rPr>
          <w:rFonts w:asciiTheme="minorHAnsi" w:eastAsiaTheme="minorHAnsi" w:hAnsiTheme="minorHAnsi" w:cs="Times New Roman"/>
        </w:rPr>
        <w:t xml:space="preserve">e don’t want the drone they stole back. </w:t>
      </w:r>
      <w:r w:rsidR="00C974A8">
        <w:rPr>
          <w:rFonts w:asciiTheme="minorHAnsi" w:eastAsiaTheme="minorHAnsi" w:hAnsiTheme="minorHAnsi" w:cs="Times New Roman"/>
        </w:rPr>
        <w:t>- [</w:t>
      </w:r>
      <w:r w:rsidR="00FE0933" w:rsidRPr="00EF6D45">
        <w:rPr>
          <w:rFonts w:asciiTheme="minorHAnsi" w:eastAsiaTheme="minorHAnsi" w:hAnsiTheme="minorHAnsi" w:cs="Times New Roman"/>
        </w:rPr>
        <w:t>L</w:t>
      </w:r>
      <w:r w:rsidR="00C974A8">
        <w:rPr>
          <w:rFonts w:asciiTheme="minorHAnsi" w:eastAsiaTheme="minorHAnsi" w:hAnsiTheme="minorHAnsi" w:cs="Times New Roman"/>
        </w:rPr>
        <w:t>]</w:t>
      </w:r>
      <w:proofErr w:type="spellStart"/>
      <w:r w:rsidR="00FE0933" w:rsidRPr="00EF6D45">
        <w:rPr>
          <w:rFonts w:asciiTheme="minorHAnsi" w:eastAsiaTheme="minorHAnsi" w:hAnsiTheme="minorHAnsi" w:cs="Times New Roman"/>
        </w:rPr>
        <w:t>et</w:t>
      </w:r>
      <w:proofErr w:type="spellEnd"/>
      <w:r w:rsidR="00FE0933" w:rsidRPr="00EF6D45">
        <w:rPr>
          <w:rFonts w:asciiTheme="minorHAnsi" w:eastAsiaTheme="minorHAnsi" w:hAnsiTheme="minorHAnsi" w:cs="Times New Roman"/>
        </w:rPr>
        <w:t xml:space="preserve"> them keep it!</w:t>
      </w:r>
      <w:r w:rsidR="00AD3B1A">
        <w:rPr>
          <w:rFonts w:asciiTheme="minorHAnsi" w:eastAsiaTheme="minorHAnsi" w:hAnsiTheme="minorHAnsi" w:cs="Times New Roman"/>
        </w:rPr>
        <w:t>)</w:t>
      </w:r>
      <w:r w:rsidR="00FE0933" w:rsidRPr="00EF6D45">
        <w:rPr>
          <w:rFonts w:asciiTheme="minorHAnsi" w:eastAsiaTheme="minorHAnsi" w:hAnsiTheme="minorHAnsi" w:cs="Times New Roman"/>
        </w:rPr>
        <w:t>”</w:t>
      </w:r>
      <w:r w:rsidR="00FE0933" w:rsidRPr="00EF6D45">
        <w:rPr>
          <w:rFonts w:asciiTheme="minorHAnsi" w:eastAsiaTheme="minorHAnsi" w:hAnsiTheme="minorHAnsi" w:cs="Times New Roman" w:hint="eastAsia"/>
        </w:rPr>
        <w:t>고</w:t>
      </w:r>
      <w:r w:rsidR="00EF6D45" w:rsidRPr="00EF6D45">
        <w:rPr>
          <w:rFonts w:asciiTheme="minorHAnsi" w:eastAsiaTheme="minorHAnsi" w:hAnsiTheme="minorHAnsi" w:cs="Times New Roman" w:hint="eastAsia"/>
        </w:rPr>
        <w:t xml:space="preserve"> </w:t>
      </w:r>
      <w:r w:rsidR="00FE0933" w:rsidRPr="00EF6D45">
        <w:rPr>
          <w:rFonts w:asciiTheme="minorHAnsi" w:eastAsiaTheme="minorHAnsi" w:hAnsiTheme="minorHAnsi" w:cs="Times New Roman" w:hint="eastAsia"/>
        </w:rPr>
        <w:t>말했다.</w:t>
      </w:r>
      <w:r w:rsidR="00FE0933" w:rsidRPr="00EF6D45">
        <w:rPr>
          <w:rStyle w:val="ab"/>
          <w:rFonts w:asciiTheme="minorHAnsi" w:eastAsiaTheme="minorHAnsi" w:hAnsiTheme="minorHAnsi" w:cs="Times New Roman"/>
        </w:rPr>
        <w:endnoteReference w:id="2"/>
      </w:r>
      <w:r w:rsidR="00915E59" w:rsidRPr="00EF6D45">
        <w:rPr>
          <w:rFonts w:asciiTheme="minorHAnsi" w:eastAsiaTheme="minorHAnsi" w:hAnsiTheme="minorHAnsi" w:cs="Times New Roman"/>
        </w:rPr>
        <w:t xml:space="preserve"> </w:t>
      </w:r>
      <w:r w:rsidR="00AA6D6C" w:rsidRPr="00EF6D45">
        <w:rPr>
          <w:rFonts w:asciiTheme="minorHAnsi" w:eastAsiaTheme="minorHAnsi" w:hAnsiTheme="minorHAnsi" w:cs="Times New Roman" w:hint="eastAsia"/>
        </w:rPr>
        <w:t xml:space="preserve">트럼프의 발언이 있은 후 </w:t>
      </w:r>
      <w:proofErr w:type="spellStart"/>
      <w:r w:rsidR="00AA6D6C" w:rsidRPr="00EF6D45">
        <w:rPr>
          <w:rFonts w:asciiTheme="minorHAnsi" w:eastAsiaTheme="minorHAnsi" w:hAnsiTheme="minorHAnsi" w:cs="Times New Roman" w:hint="eastAsia"/>
        </w:rPr>
        <w:t>몇일이</w:t>
      </w:r>
      <w:proofErr w:type="spellEnd"/>
      <w:r w:rsidR="00AA6D6C" w:rsidRPr="00EF6D45">
        <w:rPr>
          <w:rFonts w:asciiTheme="minorHAnsi" w:eastAsiaTheme="minorHAnsi" w:hAnsiTheme="minorHAnsi" w:cs="Times New Roman" w:hint="eastAsia"/>
        </w:rPr>
        <w:t xml:space="preserve"> 지나지 않은 </w:t>
      </w:r>
      <w:r w:rsidR="00915E59" w:rsidRPr="00EF6D45">
        <w:rPr>
          <w:rFonts w:asciiTheme="minorHAnsi" w:eastAsiaTheme="minorHAnsi" w:hAnsiTheme="minorHAnsi" w:cs="Times New Roman"/>
        </w:rPr>
        <w:t>2016</w:t>
      </w:r>
      <w:r w:rsidR="00915E59" w:rsidRPr="00EF6D45">
        <w:rPr>
          <w:rFonts w:asciiTheme="minorHAnsi" w:eastAsiaTheme="minorHAnsi" w:hAnsiTheme="minorHAnsi" w:cs="Times New Roman" w:hint="eastAsia"/>
        </w:rPr>
        <w:t xml:space="preserve">년 12월 20일 </w:t>
      </w:r>
      <w:r w:rsidR="00FC130D">
        <w:rPr>
          <w:rFonts w:asciiTheme="minorHAnsi" w:eastAsiaTheme="minorHAnsi" w:hAnsiTheme="minorHAnsi" w:cs="Times New Roman" w:hint="eastAsia"/>
        </w:rPr>
        <w:t xml:space="preserve">양국 간 협상은 순조롭게 일단락되어 </w:t>
      </w:r>
      <w:r w:rsidR="00915E59" w:rsidRPr="00EF6D45">
        <w:rPr>
          <w:rFonts w:asciiTheme="minorHAnsi" w:eastAsiaTheme="minorHAnsi" w:hAnsiTheme="minorHAnsi" w:cs="Times New Roman" w:hint="eastAsia"/>
        </w:rPr>
        <w:t>중국</w:t>
      </w:r>
      <w:r w:rsidR="00AA6D6C" w:rsidRPr="00EF6D45">
        <w:rPr>
          <w:rFonts w:asciiTheme="minorHAnsi" w:eastAsiaTheme="minorHAnsi" w:hAnsiTheme="minorHAnsi" w:cs="Times New Roman" w:hint="eastAsia"/>
        </w:rPr>
        <w:t>은</w:t>
      </w:r>
      <w:r w:rsidR="00915E59" w:rsidRPr="00EF6D45">
        <w:rPr>
          <w:rFonts w:asciiTheme="minorHAnsi" w:eastAsiaTheme="minorHAnsi" w:hAnsiTheme="minorHAnsi" w:cs="Times New Roman" w:hint="eastAsia"/>
        </w:rPr>
        <w:t xml:space="preserve"> 압류했던 </w:t>
      </w:r>
      <w:proofErr w:type="spellStart"/>
      <w:r w:rsidR="00915E59" w:rsidRPr="00EF6D45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915E59" w:rsidRPr="00EF6D45">
        <w:rPr>
          <w:rFonts w:asciiTheme="minorHAnsi" w:eastAsiaTheme="minorHAnsi" w:hAnsiTheme="minorHAnsi" w:cs="Times New Roman" w:hint="eastAsia"/>
        </w:rPr>
        <w:t xml:space="preserve"> 미국에 반환</w:t>
      </w:r>
      <w:r w:rsidR="00AA6D6C" w:rsidRPr="00EF6D45">
        <w:rPr>
          <w:rFonts w:asciiTheme="minorHAnsi" w:eastAsiaTheme="minorHAnsi" w:hAnsiTheme="minorHAnsi" w:cs="Times New Roman" w:hint="eastAsia"/>
        </w:rPr>
        <w:t>했고,</w:t>
      </w:r>
      <w:r w:rsidR="00915E59" w:rsidRPr="00EF6D45">
        <w:rPr>
          <w:rFonts w:asciiTheme="minorHAnsi" w:eastAsiaTheme="minorHAnsi" w:hAnsiTheme="minorHAnsi" w:cs="Times New Roman" w:hint="eastAsia"/>
        </w:rPr>
        <w:t xml:space="preserve"> 이 사건은 </w:t>
      </w:r>
      <w:r w:rsidR="00AA6D6C" w:rsidRPr="00EF6D45">
        <w:rPr>
          <w:rFonts w:asciiTheme="minorHAnsi" w:eastAsiaTheme="minorHAnsi" w:hAnsiTheme="minorHAnsi" w:cs="Times New Roman" w:hint="eastAsia"/>
        </w:rPr>
        <w:t>하나의 해프닝으로</w:t>
      </w:r>
      <w:r w:rsidR="00FC130D">
        <w:rPr>
          <w:rFonts w:asciiTheme="minorHAnsi" w:eastAsiaTheme="minorHAnsi" w:hAnsiTheme="minorHAnsi" w:cs="Times New Roman" w:hint="eastAsia"/>
        </w:rPr>
        <w:t xml:space="preserve"> 끝난</w:t>
      </w:r>
      <w:r w:rsidR="00292101" w:rsidRPr="00EF6D45">
        <w:rPr>
          <w:rFonts w:asciiTheme="minorHAnsi" w:eastAsiaTheme="minorHAnsi" w:hAnsiTheme="minorHAnsi" w:cs="Times New Roman" w:hint="eastAsia"/>
        </w:rPr>
        <w:t xml:space="preserve"> 것처럼 보인</w:t>
      </w:r>
      <w:r w:rsidR="00915E59" w:rsidRPr="00EF6D45">
        <w:rPr>
          <w:rFonts w:asciiTheme="minorHAnsi" w:eastAsiaTheme="minorHAnsi" w:hAnsiTheme="minorHAnsi" w:cs="Times New Roman" w:hint="eastAsia"/>
        </w:rPr>
        <w:t>다.</w:t>
      </w:r>
    </w:p>
    <w:p w14:paraId="375F354F" w14:textId="77777777" w:rsidR="008C756A" w:rsidRPr="00EF6D45" w:rsidRDefault="008C756A" w:rsidP="008823F2">
      <w:pPr>
        <w:spacing w:before="240" w:afterLines="100" w:after="240"/>
        <w:ind w:firstLine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18D7F971" w14:textId="77777777" w:rsidR="00257DA6" w:rsidRDefault="003965B3" w:rsidP="00FC130D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>
        <w:rPr>
          <w:rFonts w:asciiTheme="minorHAnsi" w:eastAsiaTheme="minorHAnsi" w:hAnsiTheme="minorHAnsi" w:cs="Times New Roman" w:hint="eastAsia"/>
        </w:rPr>
        <w:lastRenderedPageBreak/>
        <w:t xml:space="preserve">이번 </w:t>
      </w:r>
      <w:r w:rsidR="00E94088" w:rsidRPr="00EF6D45">
        <w:rPr>
          <w:rFonts w:asciiTheme="minorHAnsi" w:eastAsiaTheme="minorHAnsi" w:hAnsiTheme="minorHAnsi" w:cs="Times New Roman" w:hint="eastAsia"/>
        </w:rPr>
        <w:t xml:space="preserve">중국의 미국 </w:t>
      </w:r>
      <w:proofErr w:type="spellStart"/>
      <w:r w:rsidR="00E94088" w:rsidRPr="00EF6D45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E94088" w:rsidRPr="00EF6D45">
        <w:rPr>
          <w:rFonts w:asciiTheme="minorHAnsi" w:eastAsiaTheme="minorHAnsi" w:hAnsiTheme="minorHAnsi" w:cs="Times New Roman" w:hint="eastAsia"/>
        </w:rPr>
        <w:t xml:space="preserve"> 압류 사건</w:t>
      </w:r>
      <w:r w:rsidR="00FA518D">
        <w:rPr>
          <w:rFonts w:asciiTheme="minorHAnsi" w:eastAsiaTheme="minorHAnsi" w:hAnsiTheme="minorHAnsi" w:cs="Times New Roman" w:hint="eastAsia"/>
        </w:rPr>
        <w:t>이 발생하자</w:t>
      </w:r>
      <w:r>
        <w:rPr>
          <w:rFonts w:asciiTheme="minorHAnsi" w:eastAsiaTheme="minorHAnsi" w:hAnsiTheme="minorHAnsi" w:cs="Times New Roman" w:hint="eastAsia"/>
        </w:rPr>
        <w:t xml:space="preserve"> 미국과 중국은 </w:t>
      </w:r>
      <w:r w:rsidR="00E94088" w:rsidRPr="00EF6D45">
        <w:rPr>
          <w:rFonts w:asciiTheme="minorHAnsi" w:eastAsiaTheme="minorHAnsi" w:hAnsiTheme="minorHAnsi" w:cs="Times New Roman" w:hint="eastAsia"/>
        </w:rPr>
        <w:t>국제법</w:t>
      </w:r>
      <w:r w:rsidR="00F41984">
        <w:rPr>
          <w:rFonts w:asciiTheme="minorHAnsi" w:eastAsiaTheme="minorHAnsi" w:hAnsiTheme="minorHAnsi" w:cs="Times New Roman" w:hint="eastAsia"/>
        </w:rPr>
        <w:t>에 근거</w:t>
      </w:r>
      <w:r w:rsidR="00F30115">
        <w:rPr>
          <w:rFonts w:asciiTheme="minorHAnsi" w:eastAsiaTheme="minorHAnsi" w:hAnsiTheme="minorHAnsi" w:cs="Times New Roman" w:hint="eastAsia"/>
        </w:rPr>
        <w:t>한</w:t>
      </w:r>
      <w:r w:rsidR="00F41984">
        <w:rPr>
          <w:rFonts w:asciiTheme="minorHAnsi" w:eastAsiaTheme="minorHAnsi" w:hAnsiTheme="minorHAnsi" w:cs="Times New Roman" w:hint="eastAsia"/>
        </w:rPr>
        <w:t xml:space="preserve"> 각자의 주장</w:t>
      </w:r>
      <w:r>
        <w:rPr>
          <w:rFonts w:asciiTheme="minorHAnsi" w:eastAsiaTheme="minorHAnsi" w:hAnsiTheme="minorHAnsi" w:cs="Times New Roman" w:hint="eastAsia"/>
        </w:rPr>
        <w:t xml:space="preserve">을 </w:t>
      </w:r>
      <w:r w:rsidR="00F30115">
        <w:rPr>
          <w:rFonts w:asciiTheme="minorHAnsi" w:eastAsiaTheme="minorHAnsi" w:hAnsiTheme="minorHAnsi" w:cs="Times New Roman" w:hint="eastAsia"/>
        </w:rPr>
        <w:t>펼쳤</w:t>
      </w:r>
      <w:r>
        <w:rPr>
          <w:rFonts w:asciiTheme="minorHAnsi" w:eastAsiaTheme="minorHAnsi" w:hAnsiTheme="minorHAnsi" w:cs="Times New Roman" w:hint="eastAsia"/>
        </w:rPr>
        <w:t xml:space="preserve">다. </w:t>
      </w:r>
      <w:r w:rsidR="00F41984">
        <w:rPr>
          <w:rFonts w:asciiTheme="minorHAnsi" w:eastAsiaTheme="minorHAnsi" w:hAnsiTheme="minorHAnsi" w:cs="Times New Roman" w:hint="eastAsia"/>
        </w:rPr>
        <w:t xml:space="preserve">하지만 </w:t>
      </w:r>
      <w:proofErr w:type="spellStart"/>
      <w:r w:rsidR="00F41984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F41984">
        <w:rPr>
          <w:rFonts w:asciiTheme="minorHAnsi" w:eastAsiaTheme="minorHAnsi" w:hAnsiTheme="minorHAnsi" w:cs="Times New Roman" w:hint="eastAsia"/>
        </w:rPr>
        <w:t xml:space="preserve"> 자체의 국제법상 법적 지위는 물론 </w:t>
      </w:r>
      <w:r w:rsidR="00F41984">
        <w:rPr>
          <w:rFonts w:asciiTheme="minorHAnsi" w:eastAsiaTheme="minorHAnsi" w:hAnsiTheme="minorHAnsi" w:cs="Times New Roman"/>
        </w:rPr>
        <w:t>‘</w:t>
      </w:r>
      <w:r w:rsidR="00F41984">
        <w:rPr>
          <w:rFonts w:asciiTheme="minorHAnsi" w:eastAsiaTheme="minorHAnsi" w:hAnsiTheme="minorHAnsi" w:cs="Times New Roman" w:hint="eastAsia"/>
        </w:rPr>
        <w:t>군사적</w:t>
      </w:r>
      <w:r w:rsidR="00F41984">
        <w:rPr>
          <w:rFonts w:asciiTheme="minorHAnsi" w:eastAsiaTheme="minorHAnsi" w:hAnsiTheme="minorHAnsi" w:cs="Times New Roman"/>
        </w:rPr>
        <w:t xml:space="preserve">’ </w:t>
      </w:r>
      <w:r w:rsidR="00F41984">
        <w:rPr>
          <w:rFonts w:asciiTheme="minorHAnsi" w:eastAsiaTheme="minorHAnsi" w:hAnsiTheme="minorHAnsi" w:cs="Times New Roman" w:hint="eastAsia"/>
        </w:rPr>
        <w:t xml:space="preserve">목적으로 </w:t>
      </w:r>
      <w:proofErr w:type="spellStart"/>
      <w:r w:rsidR="00F41984">
        <w:rPr>
          <w:rFonts w:asciiTheme="minorHAnsi" w:eastAsiaTheme="minorHAnsi" w:hAnsiTheme="minorHAnsi" w:cs="Times New Roman" w:hint="eastAsia"/>
        </w:rPr>
        <w:t>수중드론이</w:t>
      </w:r>
      <w:proofErr w:type="spellEnd"/>
      <w:r w:rsidR="00F41984">
        <w:rPr>
          <w:rFonts w:asciiTheme="minorHAnsi" w:eastAsiaTheme="minorHAnsi" w:hAnsiTheme="minorHAnsi" w:cs="Times New Roman" w:hint="eastAsia"/>
        </w:rPr>
        <w:t xml:space="preserve"> 운용되는 경우 이를 </w:t>
      </w:r>
      <w:proofErr w:type="spellStart"/>
      <w:r w:rsidR="00F41984">
        <w:rPr>
          <w:rFonts w:asciiTheme="minorHAnsi" w:eastAsiaTheme="minorHAnsi" w:hAnsiTheme="minorHAnsi" w:cs="Times New Roman" w:hint="eastAsia"/>
        </w:rPr>
        <w:t>규율할</w:t>
      </w:r>
      <w:proofErr w:type="spellEnd"/>
      <w:r w:rsidR="00F41984">
        <w:rPr>
          <w:rFonts w:asciiTheme="minorHAnsi" w:eastAsiaTheme="minorHAnsi" w:hAnsiTheme="minorHAnsi" w:cs="Times New Roman" w:hint="eastAsia"/>
        </w:rPr>
        <w:t xml:space="preserve"> 국제규범</w:t>
      </w:r>
      <w:r w:rsidR="00F30115">
        <w:rPr>
          <w:rFonts w:asciiTheme="minorHAnsi" w:eastAsiaTheme="minorHAnsi" w:hAnsiTheme="minorHAnsi" w:cs="Times New Roman" w:hint="eastAsia"/>
        </w:rPr>
        <w:t>의</w:t>
      </w:r>
      <w:r w:rsidR="00F41984">
        <w:rPr>
          <w:rFonts w:asciiTheme="minorHAnsi" w:eastAsiaTheme="minorHAnsi" w:hAnsiTheme="minorHAnsi" w:cs="Times New Roman" w:hint="eastAsia"/>
        </w:rPr>
        <w:t xml:space="preserve"> 존재</w:t>
      </w:r>
      <w:r w:rsidR="00F30115">
        <w:rPr>
          <w:rFonts w:asciiTheme="minorHAnsi" w:eastAsiaTheme="minorHAnsi" w:hAnsiTheme="minorHAnsi" w:cs="Times New Roman" w:hint="eastAsia"/>
        </w:rPr>
        <w:t xml:space="preserve"> 여부조차</w:t>
      </w:r>
      <w:r w:rsidR="00F41984">
        <w:rPr>
          <w:rFonts w:asciiTheme="minorHAnsi" w:eastAsiaTheme="minorHAnsi" w:hAnsiTheme="minorHAnsi" w:cs="Times New Roman" w:hint="eastAsia"/>
        </w:rPr>
        <w:t xml:space="preserve"> </w:t>
      </w:r>
      <w:r w:rsidR="00257DA6">
        <w:rPr>
          <w:rFonts w:asciiTheme="minorHAnsi" w:eastAsiaTheme="minorHAnsi" w:hAnsiTheme="minorHAnsi" w:cs="Times New Roman" w:hint="eastAsia"/>
        </w:rPr>
        <w:t>분명하지 않</w:t>
      </w:r>
      <w:r w:rsidR="00F41984">
        <w:rPr>
          <w:rFonts w:asciiTheme="minorHAnsi" w:eastAsiaTheme="minorHAnsi" w:hAnsiTheme="minorHAnsi" w:cs="Times New Roman" w:hint="eastAsia"/>
        </w:rPr>
        <w:t>다.</w:t>
      </w:r>
    </w:p>
    <w:p w14:paraId="27EDF6FB" w14:textId="17FFEB5E" w:rsidR="00FC130D" w:rsidRDefault="00F41984" w:rsidP="00FC130D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>
        <w:rPr>
          <w:rFonts w:asciiTheme="minorHAnsi" w:eastAsiaTheme="minorHAnsi" w:hAnsiTheme="minorHAnsi" w:cs="Times New Roman" w:hint="eastAsia"/>
        </w:rPr>
        <w:t>미국이 주장</w:t>
      </w:r>
      <w:r w:rsidR="00F30115">
        <w:rPr>
          <w:rFonts w:asciiTheme="minorHAnsi" w:eastAsiaTheme="minorHAnsi" w:hAnsiTheme="minorHAnsi" w:cs="Times New Roman" w:hint="eastAsia"/>
        </w:rPr>
        <w:t>했던</w:t>
      </w:r>
      <w:r>
        <w:rPr>
          <w:rFonts w:asciiTheme="minorHAnsi" w:eastAsiaTheme="minorHAnsi" w:hAnsiTheme="minorHAnsi" w:cs="Times New Roman" w:hint="eastAsia"/>
        </w:rPr>
        <w:t xml:space="preserve"> </w:t>
      </w:r>
      <w:r w:rsidR="00F30115">
        <w:rPr>
          <w:rFonts w:asciiTheme="minorHAnsi" w:eastAsiaTheme="minorHAnsi" w:hAnsiTheme="minorHAnsi" w:cs="Times New Roman"/>
        </w:rPr>
        <w:t>‘</w:t>
      </w:r>
      <w:r>
        <w:rPr>
          <w:rFonts w:asciiTheme="minorHAnsi" w:eastAsiaTheme="minorHAnsi" w:hAnsiTheme="minorHAnsi" w:cs="Times New Roman" w:hint="eastAsia"/>
        </w:rPr>
        <w:t>항행의 자유</w:t>
      </w:r>
      <w:r w:rsidR="00FA518D" w:rsidRPr="00FA518D">
        <w:rPr>
          <w:rFonts w:asciiTheme="minorHAnsi" w:eastAsiaTheme="minorHAnsi" w:hAnsiTheme="minorHAnsi" w:cs="Times New Roman"/>
        </w:rPr>
        <w:t>(freedom of navigation)</w:t>
      </w:r>
      <w:r w:rsidR="00F30115">
        <w:rPr>
          <w:rFonts w:asciiTheme="minorHAnsi" w:eastAsiaTheme="minorHAnsi" w:hAnsiTheme="minorHAnsi" w:cs="Times New Roman"/>
        </w:rPr>
        <w:t>’</w:t>
      </w:r>
      <w:r>
        <w:rPr>
          <w:rFonts w:asciiTheme="minorHAnsi" w:eastAsiaTheme="minorHAnsi" w:hAnsiTheme="minorHAnsi" w:cs="Times New Roman" w:hint="eastAsia"/>
        </w:rPr>
        <w:t xml:space="preserve">는 기본적으로 선박이 누릴 수 있는 자유이므로 선박으로 정의되기 어려운 </w:t>
      </w:r>
      <w:proofErr w:type="spellStart"/>
      <w:r>
        <w:rPr>
          <w:rFonts w:asciiTheme="minorHAnsi" w:eastAsiaTheme="minorHAnsi" w:hAnsiTheme="minorHAnsi" w:cs="Times New Roman" w:hint="eastAsia"/>
        </w:rPr>
        <w:t>수중드론도</w:t>
      </w:r>
      <w:proofErr w:type="spellEnd"/>
      <w:r>
        <w:rPr>
          <w:rFonts w:asciiTheme="minorHAnsi" w:eastAsiaTheme="minorHAnsi" w:hAnsiTheme="minorHAnsi" w:cs="Times New Roman" w:hint="eastAsia"/>
        </w:rPr>
        <w:t xml:space="preserve"> 이러한 자유를 향유할 수 있는지는</w:t>
      </w:r>
      <w:r w:rsidR="00257DA6">
        <w:rPr>
          <w:rFonts w:asciiTheme="minorHAnsi" w:eastAsiaTheme="minorHAnsi" w:hAnsiTheme="minorHAnsi" w:cs="Times New Roman" w:hint="eastAsia"/>
        </w:rPr>
        <w:t xml:space="preserve"> 논란의 여지가 상당하</w:t>
      </w:r>
      <w:r>
        <w:rPr>
          <w:rFonts w:asciiTheme="minorHAnsi" w:eastAsiaTheme="minorHAnsi" w:hAnsiTheme="minorHAnsi" w:cs="Times New Roman" w:hint="eastAsia"/>
        </w:rPr>
        <w:t xml:space="preserve">다. 더구나 </w:t>
      </w:r>
      <w:r>
        <w:rPr>
          <w:rFonts w:asciiTheme="minorHAnsi" w:eastAsiaTheme="minorHAnsi" w:hAnsiTheme="minorHAnsi" w:cs="Times New Roman"/>
        </w:rPr>
        <w:t>‘</w:t>
      </w:r>
      <w:r>
        <w:rPr>
          <w:rFonts w:asciiTheme="minorHAnsi" w:eastAsiaTheme="minorHAnsi" w:hAnsiTheme="minorHAnsi" w:cs="Times New Roman" w:hint="eastAsia"/>
        </w:rPr>
        <w:t>군사적</w:t>
      </w:r>
      <w:r>
        <w:rPr>
          <w:rFonts w:asciiTheme="minorHAnsi" w:eastAsiaTheme="minorHAnsi" w:hAnsiTheme="minorHAnsi" w:cs="Times New Roman"/>
        </w:rPr>
        <w:t>’</w:t>
      </w:r>
      <w:r>
        <w:rPr>
          <w:rFonts w:asciiTheme="minorHAnsi" w:eastAsiaTheme="minorHAnsi" w:hAnsiTheme="minorHAnsi" w:cs="Times New Roman" w:hint="eastAsia"/>
        </w:rPr>
        <w:t xml:space="preserve"> 목적으로 다른 연안국의 </w:t>
      </w:r>
      <w:r w:rsidR="00257DA6">
        <w:rPr>
          <w:rFonts w:asciiTheme="minorHAnsi" w:eastAsiaTheme="minorHAnsi" w:hAnsiTheme="minorHAnsi" w:cs="Times New Roman"/>
        </w:rPr>
        <w:t>‘</w:t>
      </w:r>
      <w:r>
        <w:rPr>
          <w:rFonts w:asciiTheme="minorHAnsi" w:eastAsiaTheme="minorHAnsi" w:hAnsiTheme="minorHAnsi" w:cs="Times New Roman" w:hint="eastAsia"/>
        </w:rPr>
        <w:t>배타적 경제수역</w:t>
      </w:r>
      <w:r w:rsidR="00257DA6">
        <w:rPr>
          <w:rFonts w:asciiTheme="minorHAnsi" w:eastAsiaTheme="minorHAnsi" w:hAnsiTheme="minorHAnsi" w:cs="Times New Roman"/>
        </w:rPr>
        <w:t>’</w:t>
      </w:r>
      <w:r>
        <w:rPr>
          <w:rFonts w:asciiTheme="minorHAnsi" w:eastAsiaTheme="minorHAnsi" w:hAnsiTheme="minorHAnsi" w:cs="Times New Roman" w:hint="eastAsia"/>
        </w:rPr>
        <w:t xml:space="preserve">에서 </w:t>
      </w:r>
      <w:proofErr w:type="spellStart"/>
      <w:r>
        <w:rPr>
          <w:rFonts w:asciiTheme="minorHAnsi" w:eastAsiaTheme="minorHAnsi" w:hAnsiTheme="minorHAnsi" w:cs="Times New Roman" w:hint="eastAsia"/>
        </w:rPr>
        <w:t>수중드론을</w:t>
      </w:r>
      <w:proofErr w:type="spellEnd"/>
      <w:r>
        <w:rPr>
          <w:rFonts w:asciiTheme="minorHAnsi" w:eastAsiaTheme="minorHAnsi" w:hAnsiTheme="minorHAnsi" w:cs="Times New Roman" w:hint="eastAsia"/>
        </w:rPr>
        <w:t xml:space="preserve"> 운용하는 경우에</w:t>
      </w:r>
      <w:r w:rsidR="00F30115">
        <w:rPr>
          <w:rFonts w:asciiTheme="minorHAnsi" w:eastAsiaTheme="minorHAnsi" w:hAnsiTheme="minorHAnsi" w:cs="Times New Roman" w:hint="eastAsia"/>
        </w:rPr>
        <w:t>는</w:t>
      </w:r>
      <w:r>
        <w:rPr>
          <w:rFonts w:asciiTheme="minorHAnsi" w:eastAsiaTheme="minorHAnsi" w:hAnsiTheme="minorHAnsi" w:cs="Times New Roman" w:hint="eastAsia"/>
        </w:rPr>
        <w:t xml:space="preserve"> 그 연안국의 동의가 필요하지 않다는 미국 등 해양강대국의 </w:t>
      </w:r>
      <w:r w:rsidR="00F30115">
        <w:rPr>
          <w:rFonts w:asciiTheme="minorHAnsi" w:eastAsiaTheme="minorHAnsi" w:hAnsiTheme="minorHAnsi" w:cs="Times New Roman" w:hint="eastAsia"/>
        </w:rPr>
        <w:t>주</w:t>
      </w:r>
      <w:r>
        <w:rPr>
          <w:rFonts w:asciiTheme="minorHAnsi" w:eastAsiaTheme="minorHAnsi" w:hAnsiTheme="minorHAnsi" w:cs="Times New Roman" w:hint="eastAsia"/>
        </w:rPr>
        <w:t>장</w:t>
      </w:r>
      <w:r w:rsidR="00F30115">
        <w:rPr>
          <w:rFonts w:asciiTheme="minorHAnsi" w:eastAsiaTheme="minorHAnsi" w:hAnsiTheme="minorHAnsi" w:cs="Times New Roman" w:hint="eastAsia"/>
        </w:rPr>
        <w:t xml:space="preserve">에 대한 대한민국의 </w:t>
      </w:r>
      <w:r w:rsidR="00257DA6">
        <w:rPr>
          <w:rFonts w:asciiTheme="minorHAnsi" w:eastAsiaTheme="minorHAnsi" w:hAnsiTheme="minorHAnsi" w:cs="Times New Roman" w:hint="eastAsia"/>
        </w:rPr>
        <w:t>무비판적</w:t>
      </w:r>
      <w:r w:rsidR="00FA518D">
        <w:rPr>
          <w:rFonts w:asciiTheme="minorHAnsi" w:eastAsiaTheme="minorHAnsi" w:hAnsiTheme="minorHAnsi" w:cs="Times New Roman" w:hint="eastAsia"/>
        </w:rPr>
        <w:t xml:space="preserve">인 </w:t>
      </w:r>
      <w:r w:rsidR="00F30115">
        <w:rPr>
          <w:rFonts w:asciiTheme="minorHAnsi" w:eastAsiaTheme="minorHAnsi" w:hAnsiTheme="minorHAnsi" w:cs="Times New Roman" w:hint="eastAsia"/>
        </w:rPr>
        <w:t xml:space="preserve">지지는 중국, 일본, 러시아 등이 대한민국의 배타적 경제수역에서 동의 없이 </w:t>
      </w:r>
      <w:proofErr w:type="spellStart"/>
      <w:r w:rsidR="00F30115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F30115">
        <w:rPr>
          <w:rFonts w:asciiTheme="minorHAnsi" w:eastAsiaTheme="minorHAnsi" w:hAnsiTheme="minorHAnsi" w:cs="Times New Roman" w:hint="eastAsia"/>
        </w:rPr>
        <w:t xml:space="preserve"> 운용</w:t>
      </w:r>
      <w:r w:rsidR="00FA518D">
        <w:rPr>
          <w:rFonts w:asciiTheme="minorHAnsi" w:eastAsiaTheme="minorHAnsi" w:hAnsiTheme="minorHAnsi" w:cs="Times New Roman" w:hint="eastAsia"/>
        </w:rPr>
        <w:t>하게 되</w:t>
      </w:r>
      <w:r w:rsidR="00F30115">
        <w:rPr>
          <w:rFonts w:asciiTheme="minorHAnsi" w:eastAsiaTheme="minorHAnsi" w:hAnsiTheme="minorHAnsi" w:cs="Times New Roman" w:hint="eastAsia"/>
        </w:rPr>
        <w:t xml:space="preserve">는 부메랑으로 </w:t>
      </w:r>
      <w:r w:rsidR="00257DA6">
        <w:rPr>
          <w:rFonts w:asciiTheme="minorHAnsi" w:eastAsiaTheme="minorHAnsi" w:hAnsiTheme="minorHAnsi" w:cs="Times New Roman" w:hint="eastAsia"/>
        </w:rPr>
        <w:t>되</w:t>
      </w:r>
      <w:r w:rsidR="00F30115">
        <w:rPr>
          <w:rFonts w:asciiTheme="minorHAnsi" w:eastAsiaTheme="minorHAnsi" w:hAnsiTheme="minorHAnsi" w:cs="Times New Roman" w:hint="eastAsia"/>
        </w:rPr>
        <w:t xml:space="preserve">돌아올 것이다. 본 </w:t>
      </w:r>
      <w:proofErr w:type="spellStart"/>
      <w:r w:rsidR="00F30115">
        <w:rPr>
          <w:rFonts w:asciiTheme="minorHAnsi" w:eastAsiaTheme="minorHAnsi" w:hAnsiTheme="minorHAnsi" w:cs="Times New Roman" w:hint="eastAsia"/>
        </w:rPr>
        <w:t>이슈브리프는</w:t>
      </w:r>
      <w:proofErr w:type="spellEnd"/>
      <w:r w:rsidR="00F30115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="00F30115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F30115">
        <w:rPr>
          <w:rFonts w:asciiTheme="minorHAnsi" w:eastAsiaTheme="minorHAnsi" w:hAnsiTheme="minorHAnsi" w:cs="Times New Roman" w:hint="eastAsia"/>
        </w:rPr>
        <w:t xml:space="preserve"> 운용을 </w:t>
      </w:r>
      <w:proofErr w:type="spellStart"/>
      <w:r w:rsidR="00F30115">
        <w:rPr>
          <w:rFonts w:asciiTheme="minorHAnsi" w:eastAsiaTheme="minorHAnsi" w:hAnsiTheme="minorHAnsi" w:cs="Times New Roman" w:hint="eastAsia"/>
        </w:rPr>
        <w:t>규율할</w:t>
      </w:r>
      <w:proofErr w:type="spellEnd"/>
      <w:r w:rsidR="00F30115">
        <w:rPr>
          <w:rFonts w:asciiTheme="minorHAnsi" w:eastAsiaTheme="minorHAnsi" w:hAnsiTheme="minorHAnsi" w:cs="Times New Roman" w:hint="eastAsia"/>
        </w:rPr>
        <w:t xml:space="preserve"> 수 있는 현 국제법 체제를 살펴본 후</w:t>
      </w:r>
      <w:r w:rsidR="00FA518D">
        <w:rPr>
          <w:rFonts w:asciiTheme="minorHAnsi" w:eastAsiaTheme="minorHAnsi" w:hAnsiTheme="minorHAnsi" w:cs="Times New Roman" w:hint="eastAsia"/>
        </w:rPr>
        <w:t>,</w:t>
      </w:r>
      <w:r w:rsidR="00F30115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="00F30115" w:rsidRPr="00F30115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F30115" w:rsidRPr="00F30115">
        <w:rPr>
          <w:rFonts w:asciiTheme="minorHAnsi" w:eastAsiaTheme="minorHAnsi" w:hAnsiTheme="minorHAnsi" w:cs="Times New Roman" w:hint="eastAsia"/>
        </w:rPr>
        <w:t xml:space="preserve"> 운용에 관한 국제규범</w:t>
      </w:r>
      <w:r w:rsidR="00F30115">
        <w:rPr>
          <w:rFonts w:asciiTheme="minorHAnsi" w:eastAsiaTheme="minorHAnsi" w:hAnsiTheme="minorHAnsi" w:cs="Times New Roman" w:hint="eastAsia"/>
        </w:rPr>
        <w:t>의</w:t>
      </w:r>
      <w:r w:rsidR="00F30115" w:rsidRPr="00F30115">
        <w:rPr>
          <w:rFonts w:asciiTheme="minorHAnsi" w:eastAsiaTheme="minorHAnsi" w:hAnsiTheme="minorHAnsi" w:cs="Times New Roman" w:hint="eastAsia"/>
        </w:rPr>
        <w:t xml:space="preserve"> 확립 필요성</w:t>
      </w:r>
      <w:r w:rsidR="00FA518D">
        <w:rPr>
          <w:rFonts w:asciiTheme="minorHAnsi" w:eastAsiaTheme="minorHAnsi" w:hAnsiTheme="minorHAnsi" w:cs="Times New Roman" w:hint="eastAsia"/>
        </w:rPr>
        <w:t>을 제기함과 동시에</w:t>
      </w:r>
      <w:r w:rsidR="00F30115" w:rsidRPr="00F30115">
        <w:rPr>
          <w:rFonts w:asciiTheme="minorHAnsi" w:eastAsiaTheme="minorHAnsi" w:hAnsiTheme="minorHAnsi" w:cs="Times New Roman" w:hint="eastAsia"/>
        </w:rPr>
        <w:t xml:space="preserve"> 대한민국</w:t>
      </w:r>
      <w:r w:rsidR="00F30115">
        <w:rPr>
          <w:rFonts w:asciiTheme="minorHAnsi" w:eastAsiaTheme="minorHAnsi" w:hAnsiTheme="minorHAnsi" w:cs="Times New Roman" w:hint="eastAsia"/>
        </w:rPr>
        <w:t>이 취해야 할</w:t>
      </w:r>
      <w:r w:rsidR="00F30115" w:rsidRPr="00F30115">
        <w:rPr>
          <w:rFonts w:asciiTheme="minorHAnsi" w:eastAsiaTheme="minorHAnsi" w:hAnsiTheme="minorHAnsi" w:cs="Times New Roman" w:hint="eastAsia"/>
        </w:rPr>
        <w:t xml:space="preserve"> 입장</w:t>
      </w:r>
      <w:r w:rsidR="00F30115">
        <w:rPr>
          <w:rFonts w:asciiTheme="minorHAnsi" w:eastAsiaTheme="minorHAnsi" w:hAnsiTheme="minorHAnsi" w:cs="Times New Roman" w:hint="eastAsia"/>
        </w:rPr>
        <w:t>을 제</w:t>
      </w:r>
      <w:r w:rsidR="00257DA6">
        <w:rPr>
          <w:rFonts w:asciiTheme="minorHAnsi" w:eastAsiaTheme="minorHAnsi" w:hAnsiTheme="minorHAnsi" w:cs="Times New Roman" w:hint="eastAsia"/>
        </w:rPr>
        <w:t>시</w:t>
      </w:r>
      <w:r w:rsidR="00F30115">
        <w:rPr>
          <w:rFonts w:asciiTheme="minorHAnsi" w:eastAsiaTheme="minorHAnsi" w:hAnsiTheme="minorHAnsi" w:cs="Times New Roman" w:hint="eastAsia"/>
        </w:rPr>
        <w:t>하고자 한다.</w:t>
      </w:r>
    </w:p>
    <w:p w14:paraId="020FAC6E" w14:textId="77777777" w:rsidR="00FC130D" w:rsidRPr="00257DA6" w:rsidRDefault="00FC130D" w:rsidP="00FC130D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17CFC579" w14:textId="2552F51E" w:rsidR="00E34D61" w:rsidRPr="00105B05" w:rsidRDefault="00E34D61" w:rsidP="00E34D61">
      <w:pPr>
        <w:spacing w:before="240" w:afterLines="100" w:after="240"/>
        <w:textAlignment w:val="baseline"/>
        <w:rPr>
          <w:rFonts w:asciiTheme="minorHAnsi" w:eastAsiaTheme="minorHAnsi" w:hAnsiTheme="minorHAnsi" w:cs="Times New Roman"/>
          <w:b/>
          <w:sz w:val="26"/>
          <w:szCs w:val="26"/>
        </w:rPr>
      </w:pPr>
      <w:r>
        <w:rPr>
          <w:rFonts w:asciiTheme="minorHAnsi" w:eastAsiaTheme="minorHAnsi" w:hAnsiTheme="minorHAnsi" w:cs="Times New Roman" w:hint="eastAsia"/>
          <w:b/>
          <w:sz w:val="26"/>
          <w:szCs w:val="26"/>
        </w:rPr>
        <w:t>2</w:t>
      </w:r>
      <w:r w:rsidRPr="00105B05"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. </w:t>
      </w:r>
      <w:proofErr w:type="spellStart"/>
      <w:r>
        <w:rPr>
          <w:rFonts w:asciiTheme="minorHAnsi" w:eastAsiaTheme="minorHAnsi" w:hAnsiTheme="minorHAnsi" w:cs="Times New Roman" w:hint="eastAsia"/>
          <w:b/>
          <w:sz w:val="26"/>
          <w:szCs w:val="26"/>
        </w:rPr>
        <w:t>수중드론</w:t>
      </w:r>
      <w:r w:rsidR="00CA1E00">
        <w:rPr>
          <w:rFonts w:asciiTheme="minorHAnsi" w:eastAsiaTheme="minorHAnsi" w:hAnsiTheme="minorHAnsi" w:cs="Times New Roman" w:hint="eastAsia"/>
          <w:b/>
          <w:sz w:val="26"/>
          <w:szCs w:val="26"/>
        </w:rPr>
        <w:t>이란</w:t>
      </w:r>
      <w:proofErr w:type="spellEnd"/>
      <w:r w:rsidR="00CA1E00">
        <w:rPr>
          <w:rFonts w:asciiTheme="minorHAnsi" w:eastAsiaTheme="minorHAnsi" w:hAnsiTheme="minorHAnsi" w:cs="Times New Roman" w:hint="eastAsia"/>
          <w:b/>
          <w:sz w:val="26"/>
          <w:szCs w:val="26"/>
        </w:rPr>
        <w:t>?</w:t>
      </w:r>
    </w:p>
    <w:p w14:paraId="69ED7D8E" w14:textId="77777777" w:rsidR="00EF6D45" w:rsidRPr="00FC130D" w:rsidRDefault="00EF6D45" w:rsidP="00BC025C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7BFBCB4E" w14:textId="663A697B" w:rsidR="00E34D61" w:rsidRPr="00AA6D6C" w:rsidRDefault="008823F2" w:rsidP="00BC025C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  <w:b/>
          <w:sz w:val="24"/>
          <w:szCs w:val="24"/>
        </w:rPr>
      </w:pPr>
      <w:r w:rsidRPr="00AA6D6C">
        <w:rPr>
          <w:rFonts w:asciiTheme="minorHAnsi" w:eastAsiaTheme="minorHAnsi" w:hAnsiTheme="minorHAnsi" w:cs="Times New Roman" w:hint="eastAsia"/>
          <w:b/>
          <w:sz w:val="24"/>
          <w:szCs w:val="24"/>
        </w:rPr>
        <w:t>(1) 용어</w:t>
      </w:r>
      <w:r w:rsidR="00AA6D6C" w:rsidRPr="00AA6D6C">
        <w:rPr>
          <w:rFonts w:asciiTheme="minorHAnsi" w:eastAsiaTheme="minorHAnsi" w:hAnsiTheme="minorHAnsi" w:cs="Times New Roman" w:hint="eastAsia"/>
          <w:b/>
          <w:sz w:val="24"/>
          <w:szCs w:val="24"/>
        </w:rPr>
        <w:t>의 정리</w:t>
      </w:r>
    </w:p>
    <w:p w14:paraId="6B10BCDF" w14:textId="376A1061" w:rsidR="00EF6D45" w:rsidRDefault="00F770E2" w:rsidP="00F770E2">
      <w:pPr>
        <w:spacing w:before="240" w:afterLines="100" w:after="240"/>
        <w:ind w:firstLine="240"/>
        <w:jc w:val="both"/>
        <w:textAlignment w:val="baseline"/>
        <w:rPr>
          <w:rFonts w:asciiTheme="minorHAnsi" w:eastAsiaTheme="minorHAnsi" w:hAnsiTheme="minorHAnsi" w:cs="Times New Roman"/>
        </w:rPr>
      </w:pPr>
      <w:r w:rsidRPr="00EF6D45">
        <w:rPr>
          <w:rFonts w:asciiTheme="minorHAnsi" w:eastAsiaTheme="minorHAnsi" w:hAnsiTheme="minorHAnsi" w:cs="Times New Roman" w:hint="eastAsia"/>
        </w:rPr>
        <w:t xml:space="preserve">미국 </w:t>
      </w:r>
      <w:proofErr w:type="spellStart"/>
      <w:r w:rsidRPr="00EF6D45">
        <w:rPr>
          <w:rFonts w:asciiTheme="minorHAnsi" w:eastAsiaTheme="minorHAnsi" w:hAnsiTheme="minorHAnsi" w:cs="Times New Roman" w:hint="eastAsia"/>
        </w:rPr>
        <w:t>국립해양대기청</w:t>
      </w:r>
      <w:proofErr w:type="spellEnd"/>
      <w:r w:rsidRPr="00EF6D45">
        <w:rPr>
          <w:rFonts w:asciiTheme="minorHAnsi" w:eastAsiaTheme="minorHAnsi" w:hAnsiTheme="minorHAnsi" w:cs="Times New Roman" w:hint="eastAsia"/>
        </w:rPr>
        <w:t>(</w:t>
      </w:r>
      <w:r w:rsidRPr="00EF6D45">
        <w:rPr>
          <w:rFonts w:asciiTheme="minorHAnsi" w:eastAsiaTheme="minorHAnsi" w:hAnsiTheme="minorHAnsi" w:cs="Times New Roman"/>
        </w:rPr>
        <w:t>National Oceanic and Atmospheric Administration)</w:t>
      </w:r>
      <w:r w:rsidRPr="00EF6D45">
        <w:rPr>
          <w:rFonts w:asciiTheme="minorHAnsi" w:eastAsiaTheme="minorHAnsi" w:hAnsiTheme="minorHAnsi" w:cs="Times New Roman" w:hint="eastAsia"/>
        </w:rPr>
        <w:t xml:space="preserve">은 </w:t>
      </w:r>
      <w:proofErr w:type="spellStart"/>
      <w:r w:rsidRPr="00EF6D45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Pr="00EF6D45">
        <w:rPr>
          <w:rFonts w:asciiTheme="minorHAnsi" w:eastAsiaTheme="minorHAnsi" w:hAnsiTheme="minorHAnsi" w:cs="Times New Roman" w:hint="eastAsia"/>
        </w:rPr>
        <w:t>(</w:t>
      </w:r>
      <w:r w:rsidRPr="00EF6D45">
        <w:rPr>
          <w:rFonts w:asciiTheme="minorHAnsi" w:eastAsiaTheme="minorHAnsi" w:hAnsiTheme="minorHAnsi" w:cs="Times New Roman"/>
        </w:rPr>
        <w:t>underwater drone)</w:t>
      </w:r>
      <w:r w:rsidRPr="00EF6D45">
        <w:rPr>
          <w:rFonts w:asciiTheme="minorHAnsi" w:eastAsiaTheme="minorHAnsi" w:hAnsiTheme="minorHAnsi" w:cs="Times New Roman" w:hint="eastAsia"/>
        </w:rPr>
        <w:t xml:space="preserve">을 </w:t>
      </w:r>
      <w:r w:rsidRPr="00EF6D45">
        <w:rPr>
          <w:rFonts w:asciiTheme="minorHAnsi" w:eastAsiaTheme="minorHAnsi" w:hAnsiTheme="minorHAnsi" w:cs="Times New Roman"/>
        </w:rPr>
        <w:t>“</w:t>
      </w:r>
      <w:r w:rsidRPr="00EF6D45">
        <w:rPr>
          <w:rFonts w:asciiTheme="minorHAnsi" w:eastAsiaTheme="minorHAnsi" w:hAnsiTheme="minorHAnsi" w:cs="Times New Roman" w:hint="eastAsia"/>
        </w:rPr>
        <w:t>해양 데이터를 수집하기 위</w:t>
      </w:r>
      <w:r w:rsidRPr="00EF6D45">
        <w:rPr>
          <w:rFonts w:asciiTheme="minorHAnsi" w:eastAsiaTheme="minorHAnsi" w:hAnsiTheme="minorHAnsi" w:cs="Times New Roman"/>
        </w:rPr>
        <w:t>한</w:t>
      </w:r>
      <w:r w:rsidRPr="00EF6D45">
        <w:rPr>
          <w:rFonts w:asciiTheme="minorHAnsi" w:eastAsiaTheme="minorHAnsi" w:hAnsiTheme="minorHAnsi" w:cs="Times New Roman" w:hint="eastAsia"/>
        </w:rPr>
        <w:t xml:space="preserve"> 자율적인(</w:t>
      </w:r>
      <w:r w:rsidRPr="00EF6D45">
        <w:rPr>
          <w:rFonts w:asciiTheme="minorHAnsi" w:eastAsiaTheme="minorHAnsi" w:hAnsiTheme="minorHAnsi" w:cs="Times New Roman"/>
        </w:rPr>
        <w:t xml:space="preserve">autonomous) </w:t>
      </w:r>
      <w:r w:rsidRPr="00EF6D45">
        <w:rPr>
          <w:rFonts w:asciiTheme="minorHAnsi" w:eastAsiaTheme="minorHAnsi" w:hAnsiTheme="minorHAnsi" w:cs="Times New Roman" w:hint="eastAsia"/>
        </w:rPr>
        <w:t>수중항행기기</w:t>
      </w:r>
      <w:r w:rsidRPr="00EF6D45">
        <w:rPr>
          <w:rFonts w:asciiTheme="minorHAnsi" w:eastAsiaTheme="minorHAnsi" w:hAnsiTheme="minorHAnsi" w:cs="Times New Roman"/>
        </w:rPr>
        <w:t>”</w:t>
      </w:r>
      <w:r w:rsidRPr="00EF6D45">
        <w:rPr>
          <w:rFonts w:asciiTheme="minorHAnsi" w:eastAsiaTheme="minorHAnsi" w:hAnsiTheme="minorHAnsi" w:cs="Times New Roman" w:hint="eastAsia"/>
        </w:rPr>
        <w:t>라고 정의하고 있다.</w:t>
      </w:r>
      <w:r w:rsidRPr="00EF6D45">
        <w:rPr>
          <w:rStyle w:val="ab"/>
          <w:rFonts w:asciiTheme="minorHAnsi" w:eastAsiaTheme="minorHAnsi" w:hAnsiTheme="minorHAnsi" w:cs="Times New Roman"/>
        </w:rPr>
        <w:endnoteReference w:id="3"/>
      </w:r>
      <w:r w:rsidRPr="00EF6D45">
        <w:rPr>
          <w:rFonts w:asciiTheme="minorHAnsi" w:eastAsiaTheme="minorHAnsi" w:hAnsiTheme="minorHAnsi" w:cs="Times New Roman"/>
        </w:rPr>
        <w:t xml:space="preserve"> </w:t>
      </w:r>
      <w:r w:rsidRPr="00EF6D45">
        <w:rPr>
          <w:rFonts w:asciiTheme="minorHAnsi" w:eastAsiaTheme="minorHAnsi" w:hAnsiTheme="minorHAnsi" w:cs="Times New Roman" w:hint="eastAsia"/>
        </w:rPr>
        <w:t xml:space="preserve">이러한 </w:t>
      </w:r>
      <w:r w:rsidR="00FA518D">
        <w:rPr>
          <w:rFonts w:asciiTheme="minorHAnsi" w:eastAsiaTheme="minorHAnsi" w:hAnsiTheme="minorHAnsi" w:cs="Times New Roman" w:hint="eastAsia"/>
        </w:rPr>
        <w:t>수중항행기기는</w:t>
      </w:r>
      <w:r w:rsidR="008823F2" w:rsidRPr="00EF6D45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="008823F2" w:rsidRPr="00EF6D45">
        <w:rPr>
          <w:rFonts w:asciiTheme="minorHAnsi" w:eastAsiaTheme="minorHAnsi" w:hAnsiTheme="minorHAnsi" w:cs="Times New Roman" w:hint="eastAsia"/>
        </w:rPr>
        <w:t>수중드론이라는</w:t>
      </w:r>
      <w:proofErr w:type="spellEnd"/>
      <w:r w:rsidR="008823F2" w:rsidRPr="00EF6D45">
        <w:rPr>
          <w:rFonts w:asciiTheme="minorHAnsi" w:eastAsiaTheme="minorHAnsi" w:hAnsiTheme="minorHAnsi" w:cs="Times New Roman" w:hint="eastAsia"/>
        </w:rPr>
        <w:t xml:space="preserve"> 이름 이외에도 해양글라이더(ocean glider) 또는 무인수중항행기기(unmanned underwater vehicle, 약칭 ‘UUV’)라는 이름으로도 불리고 있다.</w:t>
      </w:r>
    </w:p>
    <w:p w14:paraId="6748F040" w14:textId="75396EDE" w:rsidR="00FC130D" w:rsidRPr="008C756A" w:rsidRDefault="008823F2" w:rsidP="008C756A">
      <w:pPr>
        <w:spacing w:before="240" w:afterLines="100" w:after="240"/>
        <w:ind w:firstLine="240"/>
        <w:jc w:val="both"/>
        <w:textAlignment w:val="baseline"/>
        <w:rPr>
          <w:rFonts w:asciiTheme="minorHAnsi" w:eastAsiaTheme="minorHAnsi" w:hAnsiTheme="minorHAnsi" w:cs="Times New Roman"/>
        </w:rPr>
      </w:pPr>
      <w:proofErr w:type="spellStart"/>
      <w:r w:rsidRPr="00EF6D45">
        <w:rPr>
          <w:rFonts w:asciiTheme="minorHAnsi" w:eastAsiaTheme="minorHAnsi" w:hAnsiTheme="minorHAnsi" w:cs="Times New Roman" w:hint="eastAsia"/>
        </w:rPr>
        <w:lastRenderedPageBreak/>
        <w:t>수중드론과</w:t>
      </w:r>
      <w:proofErr w:type="spellEnd"/>
      <w:r w:rsidRPr="00EF6D45">
        <w:rPr>
          <w:rFonts w:asciiTheme="minorHAnsi" w:eastAsiaTheme="minorHAnsi" w:hAnsiTheme="minorHAnsi" w:cs="Times New Roman" w:hint="eastAsia"/>
        </w:rPr>
        <w:t xml:space="preserve"> 구별해야 하는 용어로는 일반적으로 </w:t>
      </w:r>
      <w:r w:rsidRPr="00EF6D45">
        <w:rPr>
          <w:rFonts w:asciiTheme="minorHAnsi" w:eastAsiaTheme="minorHAnsi" w:hAnsiTheme="minorHAnsi" w:cs="Times New Roman"/>
        </w:rPr>
        <w:t>‘</w:t>
      </w:r>
      <w:proofErr w:type="spellStart"/>
      <w:r w:rsidRPr="00EF6D45">
        <w:rPr>
          <w:rFonts w:asciiTheme="minorHAnsi" w:eastAsiaTheme="minorHAnsi" w:hAnsiTheme="minorHAnsi" w:cs="Times New Roman" w:hint="eastAsia"/>
        </w:rPr>
        <w:t>드론</w:t>
      </w:r>
      <w:proofErr w:type="spellEnd"/>
      <w:r w:rsidRPr="00EF6D45">
        <w:rPr>
          <w:rFonts w:asciiTheme="minorHAnsi" w:eastAsiaTheme="minorHAnsi" w:hAnsiTheme="minorHAnsi" w:cs="Times New Roman"/>
        </w:rPr>
        <w:t>’</w:t>
      </w:r>
      <w:r w:rsidRPr="00EF6D45">
        <w:rPr>
          <w:rFonts w:asciiTheme="minorHAnsi" w:eastAsiaTheme="minorHAnsi" w:hAnsiTheme="minorHAnsi" w:cs="Times New Roman" w:hint="eastAsia"/>
        </w:rPr>
        <w:t xml:space="preserve">이라고 알려져 있는 공중을 </w:t>
      </w:r>
      <w:r w:rsidR="00AA6D6C" w:rsidRPr="00EF6D45">
        <w:rPr>
          <w:rFonts w:asciiTheme="minorHAnsi" w:eastAsiaTheme="minorHAnsi" w:hAnsiTheme="minorHAnsi" w:cs="Times New Roman" w:hint="eastAsia"/>
        </w:rPr>
        <w:t xml:space="preserve">비행하는 </w:t>
      </w:r>
      <w:r w:rsidRPr="00EF6D45">
        <w:rPr>
          <w:rFonts w:asciiTheme="minorHAnsi" w:eastAsiaTheme="minorHAnsi" w:hAnsiTheme="minorHAnsi" w:cs="Times New Roman" w:hint="eastAsia"/>
        </w:rPr>
        <w:t>무인</w:t>
      </w:r>
      <w:r w:rsidR="00AA6D6C" w:rsidRPr="00EF6D45">
        <w:rPr>
          <w:rFonts w:asciiTheme="minorHAnsi" w:eastAsiaTheme="minorHAnsi" w:hAnsiTheme="minorHAnsi" w:cs="Times New Roman" w:hint="eastAsia"/>
        </w:rPr>
        <w:t>항공</w:t>
      </w:r>
      <w:r w:rsidRPr="00EF6D45">
        <w:rPr>
          <w:rFonts w:asciiTheme="minorHAnsi" w:eastAsiaTheme="minorHAnsi" w:hAnsiTheme="minorHAnsi" w:cs="Times New Roman" w:hint="eastAsia"/>
        </w:rPr>
        <w:t>기</w:t>
      </w:r>
      <w:r w:rsidR="00AA6D6C" w:rsidRPr="00EF6D45">
        <w:rPr>
          <w:rFonts w:asciiTheme="minorHAnsi" w:eastAsiaTheme="minorHAnsi" w:hAnsiTheme="minorHAnsi" w:cs="Times New Roman" w:hint="eastAsia"/>
        </w:rPr>
        <w:t>기</w:t>
      </w:r>
      <w:r w:rsidRPr="00EF6D45">
        <w:rPr>
          <w:rFonts w:asciiTheme="minorHAnsi" w:eastAsiaTheme="minorHAnsi" w:hAnsiTheme="minorHAnsi" w:cs="Times New Roman" w:hint="eastAsia"/>
        </w:rPr>
        <w:t>(</w:t>
      </w:r>
      <w:r w:rsidRPr="00EF6D45">
        <w:rPr>
          <w:rFonts w:asciiTheme="minorHAnsi" w:eastAsiaTheme="minorHAnsi" w:hAnsiTheme="minorHAnsi" w:cs="Times New Roman"/>
        </w:rPr>
        <w:t xml:space="preserve">unmanned aerial vehicle, </w:t>
      </w:r>
      <w:r w:rsidRPr="00EF6D45">
        <w:rPr>
          <w:rFonts w:asciiTheme="minorHAnsi" w:eastAsiaTheme="minorHAnsi" w:hAnsiTheme="minorHAnsi" w:cs="Times New Roman" w:hint="eastAsia"/>
        </w:rPr>
        <w:t xml:space="preserve">약칭 </w:t>
      </w:r>
      <w:r w:rsidRPr="00EF6D45">
        <w:rPr>
          <w:rFonts w:asciiTheme="minorHAnsi" w:eastAsiaTheme="minorHAnsi" w:hAnsiTheme="minorHAnsi" w:cs="Times New Roman"/>
        </w:rPr>
        <w:t>‘UAV’)</w:t>
      </w:r>
      <w:r w:rsidRPr="00EF6D45">
        <w:rPr>
          <w:rFonts w:asciiTheme="minorHAnsi" w:eastAsiaTheme="minorHAnsi" w:hAnsiTheme="minorHAnsi" w:cs="Times New Roman" w:hint="eastAsia"/>
        </w:rPr>
        <w:t>와</w:t>
      </w:r>
      <w:r w:rsidR="00567434" w:rsidRPr="00EF6D45">
        <w:rPr>
          <w:rFonts w:asciiTheme="minorHAnsi" w:eastAsiaTheme="minorHAnsi" w:hAnsiTheme="minorHAnsi" w:cs="Times New Roman" w:hint="eastAsia"/>
        </w:rPr>
        <w:t xml:space="preserve"> 수중이 아닌 수상에서 활약하는</w:t>
      </w:r>
      <w:r w:rsidRPr="00EF6D45">
        <w:rPr>
          <w:rFonts w:asciiTheme="minorHAnsi" w:eastAsiaTheme="minorHAnsi" w:hAnsiTheme="minorHAnsi" w:cs="Times New Roman" w:hint="eastAsia"/>
        </w:rPr>
        <w:t xml:space="preserve"> 무인수상항행기기(</w:t>
      </w:r>
      <w:r w:rsidRPr="00EF6D45">
        <w:rPr>
          <w:rFonts w:asciiTheme="minorHAnsi" w:eastAsiaTheme="minorHAnsi" w:hAnsiTheme="minorHAnsi" w:cs="Times New Roman"/>
        </w:rPr>
        <w:t xml:space="preserve">unmanned surface vehicle, </w:t>
      </w:r>
      <w:r w:rsidRPr="00EF6D45">
        <w:rPr>
          <w:rFonts w:asciiTheme="minorHAnsi" w:eastAsiaTheme="minorHAnsi" w:hAnsiTheme="minorHAnsi" w:cs="Times New Roman" w:hint="eastAsia"/>
        </w:rPr>
        <w:t xml:space="preserve">약칭 </w:t>
      </w:r>
      <w:r w:rsidRPr="00EF6D45">
        <w:rPr>
          <w:rFonts w:asciiTheme="minorHAnsi" w:eastAsiaTheme="minorHAnsi" w:hAnsiTheme="minorHAnsi" w:cs="Times New Roman"/>
        </w:rPr>
        <w:t>‘USV’)</w:t>
      </w:r>
      <w:r w:rsidR="00F770E2" w:rsidRPr="00EF6D45">
        <w:rPr>
          <w:rFonts w:asciiTheme="minorHAnsi" w:eastAsiaTheme="minorHAnsi" w:hAnsiTheme="minorHAnsi" w:cs="Times New Roman"/>
        </w:rPr>
        <w:t xml:space="preserve"> </w:t>
      </w:r>
      <w:r w:rsidR="00F770E2" w:rsidRPr="00EF6D45">
        <w:rPr>
          <w:rFonts w:asciiTheme="minorHAnsi" w:eastAsiaTheme="minorHAnsi" w:hAnsiTheme="minorHAnsi" w:cs="Times New Roman" w:hint="eastAsia"/>
        </w:rPr>
        <w:t>등이</w:t>
      </w:r>
      <w:r w:rsidRPr="00EF6D45">
        <w:rPr>
          <w:rFonts w:asciiTheme="minorHAnsi" w:eastAsiaTheme="minorHAnsi" w:hAnsiTheme="minorHAnsi" w:cs="Times New Roman" w:hint="eastAsia"/>
        </w:rPr>
        <w:t xml:space="preserve"> 있다.</w:t>
      </w:r>
    </w:p>
    <w:p w14:paraId="07DBE217" w14:textId="0D0781D9" w:rsidR="00AA6D6C" w:rsidRPr="00AA6D6C" w:rsidRDefault="00AA6D6C" w:rsidP="00AA6D6C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  <w:b/>
          <w:sz w:val="24"/>
          <w:szCs w:val="24"/>
        </w:rPr>
      </w:pPr>
      <w:r w:rsidRPr="00AA6D6C">
        <w:rPr>
          <w:rFonts w:asciiTheme="minorHAnsi" w:eastAsiaTheme="minorHAnsi" w:hAnsiTheme="minorHAnsi" w:cs="Times New Roman" w:hint="eastAsia"/>
          <w:b/>
          <w:sz w:val="24"/>
          <w:szCs w:val="24"/>
        </w:rPr>
        <w:t>(</w:t>
      </w:r>
      <w:r>
        <w:rPr>
          <w:rFonts w:asciiTheme="minorHAnsi" w:eastAsiaTheme="minorHAnsi" w:hAnsiTheme="minorHAnsi" w:cs="Times New Roman"/>
          <w:b/>
          <w:sz w:val="24"/>
          <w:szCs w:val="24"/>
        </w:rPr>
        <w:t>2</w:t>
      </w:r>
      <w:r w:rsidRPr="00AA6D6C">
        <w:rPr>
          <w:rFonts w:asciiTheme="minorHAnsi" w:eastAsiaTheme="minorHAnsi" w:hAnsiTheme="minorHAnsi" w:cs="Times New Roman" w:hint="eastAsia"/>
          <w:b/>
          <w:sz w:val="24"/>
          <w:szCs w:val="24"/>
        </w:rPr>
        <w:t xml:space="preserve">) </w:t>
      </w:r>
      <w:proofErr w:type="spellStart"/>
      <w:r>
        <w:rPr>
          <w:rFonts w:asciiTheme="minorHAnsi" w:eastAsiaTheme="minorHAnsi" w:hAnsiTheme="minorHAnsi" w:cs="Times New Roman" w:hint="eastAsia"/>
          <w:b/>
          <w:sz w:val="24"/>
          <w:szCs w:val="24"/>
        </w:rPr>
        <w:t>수중드론</w:t>
      </w:r>
      <w:proofErr w:type="spellEnd"/>
      <w:r>
        <w:rPr>
          <w:rFonts w:asciiTheme="minorHAnsi" w:eastAsiaTheme="minorHAnsi" w:hAnsiTheme="minorHAnsi" w:cs="Times New Roman" w:hint="eastAsia"/>
          <w:b/>
          <w:sz w:val="24"/>
          <w:szCs w:val="24"/>
        </w:rPr>
        <w:t xml:space="preserve"> 개발 역사</w:t>
      </w:r>
    </w:p>
    <w:p w14:paraId="44E6ACA9" w14:textId="6710A001" w:rsidR="008073A4" w:rsidRPr="00EF6D45" w:rsidRDefault="00CB695C" w:rsidP="008073A4">
      <w:pPr>
        <w:spacing w:before="240" w:afterLines="100" w:after="240"/>
        <w:ind w:firstLine="240"/>
        <w:jc w:val="both"/>
        <w:textAlignment w:val="baseline"/>
        <w:rPr>
          <w:rFonts w:asciiTheme="minorHAnsi" w:eastAsiaTheme="minorHAnsi" w:hAnsiTheme="minorHAnsi" w:cs="Times New Roman"/>
        </w:rPr>
      </w:pPr>
      <w:r w:rsidRPr="00EF6D45">
        <w:rPr>
          <w:rFonts w:asciiTheme="minorHAnsi" w:eastAsiaTheme="minorHAnsi" w:hAnsiTheme="minorHAnsi" w:cs="Times New Roman" w:hint="eastAsia"/>
        </w:rPr>
        <w:t xml:space="preserve">최초의 </w:t>
      </w:r>
      <w:proofErr w:type="spellStart"/>
      <w:r w:rsidRPr="00EF6D45">
        <w:rPr>
          <w:rFonts w:asciiTheme="minorHAnsi" w:eastAsiaTheme="minorHAnsi" w:hAnsiTheme="minorHAnsi" w:cs="Times New Roman" w:hint="eastAsia"/>
        </w:rPr>
        <w:t>수중드론은</w:t>
      </w:r>
      <w:proofErr w:type="spellEnd"/>
      <w:r w:rsidRPr="00EF6D45">
        <w:rPr>
          <w:rFonts w:asciiTheme="minorHAnsi" w:eastAsiaTheme="minorHAnsi" w:hAnsiTheme="minorHAnsi" w:cs="Times New Roman" w:hint="eastAsia"/>
        </w:rPr>
        <w:t xml:space="preserve"> 1957년 미국 워싱턴대학교 응용물리연구소에서 만들어졌다.</w:t>
      </w:r>
      <w:r w:rsidR="009C0699" w:rsidRPr="00EF6D45">
        <w:rPr>
          <w:rStyle w:val="ab"/>
          <w:rFonts w:asciiTheme="minorHAnsi" w:eastAsiaTheme="minorHAnsi" w:hAnsiTheme="minorHAnsi" w:cs="Times New Roman"/>
        </w:rPr>
        <w:endnoteReference w:id="4"/>
      </w:r>
      <w:r w:rsidR="00A55225" w:rsidRPr="00EF6D45">
        <w:rPr>
          <w:rFonts w:asciiTheme="minorHAnsi" w:eastAsiaTheme="minorHAnsi" w:hAnsiTheme="minorHAnsi" w:cs="Times New Roman" w:hint="eastAsia"/>
        </w:rPr>
        <w:t xml:space="preserve"> </w:t>
      </w:r>
      <w:r w:rsidR="00591827" w:rsidRPr="00EF6D45">
        <w:rPr>
          <w:rFonts w:asciiTheme="minorHAnsi" w:eastAsiaTheme="minorHAnsi" w:hAnsiTheme="minorHAnsi" w:cs="Times New Roman"/>
        </w:rPr>
        <w:t>‘</w:t>
      </w:r>
      <w:r w:rsidRPr="00EF6D45">
        <w:rPr>
          <w:rFonts w:asciiTheme="minorHAnsi" w:eastAsiaTheme="minorHAnsi" w:hAnsiTheme="minorHAnsi" w:cs="Times New Roman" w:hint="eastAsia"/>
        </w:rPr>
        <w:t>특별목적수중조사기기(</w:t>
      </w:r>
      <w:r w:rsidRPr="00EF6D45">
        <w:rPr>
          <w:rFonts w:asciiTheme="minorHAnsi" w:eastAsiaTheme="minorHAnsi" w:hAnsiTheme="minorHAnsi" w:cs="Times New Roman"/>
        </w:rPr>
        <w:t>Special Purpose Underwater Research Vehicle)</w:t>
      </w:r>
      <w:r w:rsidR="00591827" w:rsidRPr="00EF6D45">
        <w:rPr>
          <w:rFonts w:asciiTheme="minorHAnsi" w:eastAsiaTheme="minorHAnsi" w:hAnsiTheme="minorHAnsi" w:cs="Times New Roman"/>
        </w:rPr>
        <w:t>’</w:t>
      </w:r>
      <w:r w:rsidRPr="00EF6D45">
        <w:rPr>
          <w:rFonts w:asciiTheme="minorHAnsi" w:eastAsiaTheme="minorHAnsi" w:hAnsiTheme="minorHAnsi" w:cs="Times New Roman" w:hint="eastAsia"/>
        </w:rPr>
        <w:t xml:space="preserve">라 알려진 이 </w:t>
      </w:r>
      <w:proofErr w:type="spellStart"/>
      <w:r w:rsidRPr="00EF6D45">
        <w:rPr>
          <w:rFonts w:asciiTheme="minorHAnsi" w:eastAsiaTheme="minorHAnsi" w:hAnsiTheme="minorHAnsi" w:cs="Times New Roman" w:hint="eastAsia"/>
        </w:rPr>
        <w:t>수중드론은</w:t>
      </w:r>
      <w:proofErr w:type="spellEnd"/>
      <w:r w:rsidRPr="00EF6D45">
        <w:rPr>
          <w:rFonts w:asciiTheme="minorHAnsi" w:eastAsiaTheme="minorHAnsi" w:hAnsiTheme="minorHAnsi" w:cs="Times New Roman" w:hint="eastAsia"/>
        </w:rPr>
        <w:t xml:space="preserve"> 10,000피트까지 내려갈 수 있었고, 네 시간 동안 작동할 수 있었다.</w:t>
      </w:r>
      <w:r w:rsidR="009C0699" w:rsidRPr="00EF6D45">
        <w:rPr>
          <w:rStyle w:val="ab"/>
          <w:rFonts w:asciiTheme="minorHAnsi" w:eastAsiaTheme="minorHAnsi" w:hAnsiTheme="minorHAnsi" w:cs="Times New Roman"/>
        </w:rPr>
        <w:endnoteReference w:id="5"/>
      </w:r>
    </w:p>
    <w:p w14:paraId="56E08286" w14:textId="79D7440E" w:rsidR="00A90B88" w:rsidRDefault="00A55225" w:rsidP="001D78E0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proofErr w:type="spellStart"/>
      <w:r w:rsidRPr="00EF6D45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Pr="00EF6D45">
        <w:rPr>
          <w:rFonts w:asciiTheme="minorHAnsi" w:eastAsiaTheme="minorHAnsi" w:hAnsiTheme="minorHAnsi" w:cs="Times New Roman" w:hint="eastAsia"/>
        </w:rPr>
        <w:t xml:space="preserve"> 개발은 1990년대 이후 두 가지 큰 동인을 만나게 </w:t>
      </w:r>
      <w:r w:rsidR="00EF6D45">
        <w:rPr>
          <w:rFonts w:asciiTheme="minorHAnsi" w:eastAsiaTheme="minorHAnsi" w:hAnsiTheme="minorHAnsi" w:cs="Times New Roman" w:hint="eastAsia"/>
        </w:rPr>
        <w:t>된</w:t>
      </w:r>
      <w:r w:rsidRPr="00EF6D45">
        <w:rPr>
          <w:rFonts w:asciiTheme="minorHAnsi" w:eastAsiaTheme="minorHAnsi" w:hAnsiTheme="minorHAnsi" w:cs="Times New Roman" w:hint="eastAsia"/>
        </w:rPr>
        <w:t>다.</w:t>
      </w:r>
      <w:r w:rsidRPr="00EF6D45">
        <w:rPr>
          <w:rFonts w:asciiTheme="minorHAnsi" w:eastAsiaTheme="minorHAnsi" w:hAnsiTheme="minorHAnsi" w:cs="Times New Roman"/>
        </w:rPr>
        <w:t xml:space="preserve"> </w:t>
      </w:r>
      <w:r w:rsidRPr="00EF6D45">
        <w:rPr>
          <w:rFonts w:asciiTheme="minorHAnsi" w:eastAsiaTheme="minorHAnsi" w:hAnsiTheme="minorHAnsi" w:cs="Times New Roman" w:hint="eastAsia"/>
        </w:rPr>
        <w:t>첫 번째</w:t>
      </w:r>
      <w:r w:rsidR="00EF6D45">
        <w:rPr>
          <w:rFonts w:asciiTheme="minorHAnsi" w:eastAsiaTheme="minorHAnsi" w:hAnsiTheme="minorHAnsi" w:cs="Times New Roman" w:hint="eastAsia"/>
        </w:rPr>
        <w:t xml:space="preserve"> 동인은</w:t>
      </w:r>
      <w:r w:rsidRPr="00EF6D45">
        <w:rPr>
          <w:rFonts w:asciiTheme="minorHAnsi" w:eastAsiaTheme="minorHAnsi" w:hAnsiTheme="minorHAnsi" w:cs="Times New Roman" w:hint="eastAsia"/>
        </w:rPr>
        <w:t xml:space="preserve"> </w:t>
      </w:r>
      <w:r w:rsidR="008073A4" w:rsidRPr="00EF6D45">
        <w:rPr>
          <w:rFonts w:asciiTheme="minorHAnsi" w:eastAsiaTheme="minorHAnsi" w:hAnsiTheme="minorHAnsi" w:cs="Times New Roman" w:hint="eastAsia"/>
        </w:rPr>
        <w:t xml:space="preserve">전세계 해양 내부구조를 알아보고자 하는 </w:t>
      </w:r>
      <w:r w:rsidR="008073A4" w:rsidRPr="00EF6D45">
        <w:rPr>
          <w:rFonts w:asciiTheme="minorHAnsi" w:eastAsiaTheme="minorHAnsi" w:hAnsiTheme="minorHAnsi" w:cs="Times New Roman"/>
        </w:rPr>
        <w:t>‘</w:t>
      </w:r>
      <w:proofErr w:type="spellStart"/>
      <w:r w:rsidR="008073A4" w:rsidRPr="00EF6D45">
        <w:rPr>
          <w:rFonts w:asciiTheme="minorHAnsi" w:eastAsiaTheme="minorHAnsi" w:hAnsiTheme="minorHAnsi" w:cs="Times New Roman" w:hint="eastAsia"/>
        </w:rPr>
        <w:t>아르고</w:t>
      </w:r>
      <w:proofErr w:type="spellEnd"/>
      <w:r w:rsidR="008073A4" w:rsidRPr="00EF6D45">
        <w:rPr>
          <w:rFonts w:asciiTheme="minorHAnsi" w:eastAsiaTheme="minorHAnsi" w:hAnsiTheme="minorHAnsi" w:cs="Times New Roman" w:hint="eastAsia"/>
        </w:rPr>
        <w:t xml:space="preserve"> 프로젝트(</w:t>
      </w:r>
      <w:r w:rsidR="008073A4" w:rsidRPr="00EF6D45">
        <w:rPr>
          <w:rFonts w:asciiTheme="minorHAnsi" w:eastAsiaTheme="minorHAnsi" w:hAnsiTheme="minorHAnsi" w:cs="Times New Roman"/>
        </w:rPr>
        <w:t>Argo Project)’</w:t>
      </w:r>
      <w:r w:rsidR="008073A4" w:rsidRPr="00EF6D45">
        <w:rPr>
          <w:rFonts w:asciiTheme="minorHAnsi" w:eastAsiaTheme="minorHAnsi" w:hAnsiTheme="minorHAnsi" w:cs="Times New Roman" w:hint="eastAsia"/>
        </w:rPr>
        <w:t>였다.</w:t>
      </w:r>
      <w:r w:rsidR="009F6064" w:rsidRPr="00EF6D45">
        <w:rPr>
          <w:rStyle w:val="ab"/>
          <w:rFonts w:asciiTheme="minorHAnsi" w:eastAsiaTheme="minorHAnsi" w:hAnsiTheme="minorHAnsi" w:cs="Times New Roman"/>
        </w:rPr>
        <w:endnoteReference w:id="6"/>
      </w:r>
      <w:r w:rsidR="008073A4" w:rsidRPr="00EF6D45">
        <w:rPr>
          <w:rFonts w:asciiTheme="minorHAnsi" w:eastAsiaTheme="minorHAnsi" w:hAnsiTheme="minorHAnsi" w:cs="Times New Roman"/>
        </w:rPr>
        <w:t xml:space="preserve"> </w:t>
      </w:r>
      <w:r w:rsidR="008073A4" w:rsidRPr="00EF6D45">
        <w:rPr>
          <w:rFonts w:asciiTheme="minorHAnsi" w:eastAsiaTheme="minorHAnsi" w:hAnsiTheme="minorHAnsi" w:cs="Times New Roman" w:hint="eastAsia"/>
        </w:rPr>
        <w:t xml:space="preserve">이는 </w:t>
      </w:r>
      <w:r w:rsidR="00257DA6">
        <w:rPr>
          <w:rFonts w:asciiTheme="minorHAnsi" w:eastAsiaTheme="minorHAnsi" w:hAnsiTheme="minorHAnsi" w:cs="Times New Roman" w:hint="eastAsia"/>
        </w:rPr>
        <w:t>해양</w:t>
      </w:r>
      <w:r w:rsidR="008073A4" w:rsidRPr="00EF6D45">
        <w:rPr>
          <w:rFonts w:asciiTheme="minorHAnsi" w:eastAsiaTheme="minorHAnsi" w:hAnsiTheme="minorHAnsi" w:cs="Times New Roman" w:hint="eastAsia"/>
        </w:rPr>
        <w:t xml:space="preserve">과학조사를 위한 </w:t>
      </w:r>
      <w:proofErr w:type="spellStart"/>
      <w:r w:rsidR="008073A4" w:rsidRPr="00EF6D45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8073A4" w:rsidRPr="00EF6D45">
        <w:rPr>
          <w:rFonts w:asciiTheme="minorHAnsi" w:eastAsiaTheme="minorHAnsi" w:hAnsiTheme="minorHAnsi" w:cs="Times New Roman" w:hint="eastAsia"/>
        </w:rPr>
        <w:t xml:space="preserve"> 운용을 촉진했다. 두 번째</w:t>
      </w:r>
      <w:r w:rsidR="00EF6D45">
        <w:rPr>
          <w:rFonts w:asciiTheme="minorHAnsi" w:eastAsiaTheme="minorHAnsi" w:hAnsiTheme="minorHAnsi" w:cs="Times New Roman" w:hint="eastAsia"/>
        </w:rPr>
        <w:t xml:space="preserve"> 동인은</w:t>
      </w:r>
      <w:r w:rsidR="008073A4" w:rsidRPr="00EF6D45">
        <w:rPr>
          <w:rFonts w:asciiTheme="minorHAnsi" w:eastAsiaTheme="minorHAnsi" w:hAnsiTheme="minorHAnsi" w:cs="Times New Roman" w:hint="eastAsia"/>
        </w:rPr>
        <w:t xml:space="preserve"> </w:t>
      </w:r>
      <w:r w:rsidR="008073A4" w:rsidRPr="00EF6D45">
        <w:rPr>
          <w:rFonts w:asciiTheme="minorHAnsi" w:eastAsiaTheme="minorHAnsi" w:hAnsiTheme="minorHAnsi" w:cs="Times New Roman"/>
        </w:rPr>
        <w:t>1994</w:t>
      </w:r>
      <w:r w:rsidR="008073A4" w:rsidRPr="00EF6D45">
        <w:rPr>
          <w:rFonts w:asciiTheme="minorHAnsi" w:eastAsiaTheme="minorHAnsi" w:hAnsiTheme="minorHAnsi" w:cs="Times New Roman" w:hint="eastAsia"/>
        </w:rPr>
        <w:t xml:space="preserve">년 미국 해군이 </w:t>
      </w:r>
      <w:r w:rsidR="008073A4" w:rsidRPr="00EF6D45">
        <w:rPr>
          <w:rFonts w:asciiTheme="minorHAnsi" w:eastAsiaTheme="minorHAnsi" w:hAnsiTheme="minorHAnsi" w:cs="Times New Roman"/>
        </w:rPr>
        <w:t>‘</w:t>
      </w:r>
      <w:r w:rsidR="008073A4" w:rsidRPr="00EF6D45">
        <w:rPr>
          <w:rFonts w:asciiTheme="minorHAnsi" w:eastAsiaTheme="minorHAnsi" w:hAnsiTheme="minorHAnsi" w:cs="Times New Roman" w:hint="eastAsia"/>
        </w:rPr>
        <w:t>무인수중항행기기 계획(</w:t>
      </w:r>
      <w:r w:rsidR="008073A4" w:rsidRPr="00EF6D45">
        <w:rPr>
          <w:rFonts w:asciiTheme="minorHAnsi" w:eastAsiaTheme="minorHAnsi" w:hAnsiTheme="minorHAnsi" w:cs="Times New Roman"/>
        </w:rPr>
        <w:t>Unmanned Undersea Vehicle Plan)’</w:t>
      </w:r>
      <w:r w:rsidR="008073A4" w:rsidRPr="00EF6D45">
        <w:rPr>
          <w:rFonts w:asciiTheme="minorHAnsi" w:eastAsiaTheme="minorHAnsi" w:hAnsiTheme="minorHAnsi" w:cs="Times New Roman" w:hint="eastAsia"/>
        </w:rPr>
        <w:t>을 수립했던 것이다.</w:t>
      </w:r>
      <w:r w:rsidR="00292101" w:rsidRPr="00EF6D45">
        <w:rPr>
          <w:rFonts w:asciiTheme="minorHAnsi" w:eastAsiaTheme="minorHAnsi" w:hAnsiTheme="minorHAnsi" w:cs="Times New Roman"/>
        </w:rPr>
        <w:t xml:space="preserve"> </w:t>
      </w:r>
      <w:r w:rsidR="00292101" w:rsidRPr="00EF6D45">
        <w:rPr>
          <w:rFonts w:asciiTheme="minorHAnsi" w:eastAsiaTheme="minorHAnsi" w:hAnsiTheme="minorHAnsi" w:cs="Times New Roman" w:hint="eastAsia"/>
        </w:rPr>
        <w:t xml:space="preserve">미국이 이러한 계획을 수립한 이유는 </w:t>
      </w:r>
      <w:r w:rsidR="00292101" w:rsidRPr="00EF6D45">
        <w:rPr>
          <w:rFonts w:asciiTheme="minorHAnsi" w:eastAsiaTheme="minorHAnsi" w:hAnsiTheme="minorHAnsi" w:cs="Times New Roman"/>
        </w:rPr>
        <w:t>‘</w:t>
      </w:r>
      <w:r w:rsidR="00292101" w:rsidRPr="00EF6D45">
        <w:rPr>
          <w:rFonts w:asciiTheme="minorHAnsi" w:eastAsiaTheme="minorHAnsi" w:hAnsiTheme="minorHAnsi" w:cs="Times New Roman" w:hint="eastAsia"/>
        </w:rPr>
        <w:t>사막의 폭풍 작전</w:t>
      </w:r>
      <w:r w:rsidR="00292101" w:rsidRPr="00EF6D45">
        <w:rPr>
          <w:rFonts w:asciiTheme="minorHAnsi" w:eastAsiaTheme="minorHAnsi" w:hAnsiTheme="minorHAnsi" w:cs="Times New Roman"/>
        </w:rPr>
        <w:t xml:space="preserve">’ </w:t>
      </w:r>
      <w:r w:rsidR="00292101" w:rsidRPr="00EF6D45">
        <w:rPr>
          <w:rFonts w:asciiTheme="minorHAnsi" w:eastAsiaTheme="minorHAnsi" w:hAnsiTheme="minorHAnsi" w:cs="Times New Roman" w:hint="eastAsia"/>
        </w:rPr>
        <w:t xml:space="preserve">중 미국 해군 함정들이 이라크가 설치한 </w:t>
      </w:r>
      <w:proofErr w:type="spellStart"/>
      <w:r w:rsidR="00292101" w:rsidRPr="00EF6D45">
        <w:rPr>
          <w:rFonts w:asciiTheme="minorHAnsi" w:eastAsiaTheme="minorHAnsi" w:hAnsiTheme="minorHAnsi" w:cs="Times New Roman" w:hint="eastAsia"/>
        </w:rPr>
        <w:t>기뢰에</w:t>
      </w:r>
      <w:proofErr w:type="spellEnd"/>
      <w:r w:rsidR="00292101" w:rsidRPr="00EF6D45">
        <w:rPr>
          <w:rFonts w:asciiTheme="minorHAnsi" w:eastAsiaTheme="minorHAnsi" w:hAnsiTheme="minorHAnsi" w:cs="Times New Roman" w:hint="eastAsia"/>
        </w:rPr>
        <w:t xml:space="preserve"> 의해 심각한 손상을 입은 </w:t>
      </w:r>
      <w:r w:rsidR="00292101" w:rsidRPr="00FA518D">
        <w:rPr>
          <w:rFonts w:asciiTheme="minorHAnsi" w:eastAsiaTheme="minorHAnsi" w:hAnsiTheme="minorHAnsi" w:cs="Times New Roman" w:hint="eastAsia"/>
        </w:rPr>
        <w:t xml:space="preserve">이후 </w:t>
      </w:r>
      <w:r w:rsidR="00A82C3B" w:rsidRPr="00FA518D">
        <w:rPr>
          <w:rFonts w:asciiTheme="minorHAnsi" w:eastAsiaTheme="minorHAnsi" w:hAnsiTheme="minorHAnsi" w:cs="Times New Roman" w:hint="eastAsia"/>
        </w:rPr>
        <w:t xml:space="preserve">혁신적인 </w:t>
      </w:r>
      <w:r w:rsidR="00FA518D" w:rsidRPr="00FA518D">
        <w:rPr>
          <w:rFonts w:asciiTheme="minorHAnsi" w:eastAsiaTheme="minorHAnsi" w:hAnsiTheme="minorHAnsi" w:cs="Times New Roman" w:hint="eastAsia"/>
        </w:rPr>
        <w:t>대(</w:t>
      </w:r>
      <w:r w:rsidR="00FA518D" w:rsidRPr="00FA518D">
        <w:rPr>
          <w:rFonts w:ascii="바탕" w:eastAsia="바탕" w:hAnsi="바탕" w:cs="바탕" w:hint="eastAsia"/>
        </w:rPr>
        <w:t>對</w:t>
      </w:r>
      <w:r w:rsidR="00FA518D" w:rsidRPr="00FA518D">
        <w:rPr>
          <w:rFonts w:asciiTheme="minorHAnsi" w:eastAsiaTheme="minorHAnsi" w:hAnsiTheme="minorHAnsi" w:cs="바탕" w:hint="eastAsia"/>
        </w:rPr>
        <w:t>)</w:t>
      </w:r>
      <w:proofErr w:type="spellStart"/>
      <w:r w:rsidR="00292101" w:rsidRPr="00FA518D">
        <w:rPr>
          <w:rFonts w:asciiTheme="minorHAnsi" w:eastAsiaTheme="minorHAnsi" w:hAnsiTheme="minorHAnsi" w:cs="Times New Roman" w:hint="eastAsia"/>
        </w:rPr>
        <w:t>기뢰조치</w:t>
      </w:r>
      <w:proofErr w:type="spellEnd"/>
      <w:r w:rsidR="0048616B" w:rsidRPr="00FA518D">
        <w:rPr>
          <w:rFonts w:asciiTheme="minorHAnsi" w:eastAsiaTheme="minorHAnsi" w:hAnsiTheme="minorHAnsi" w:cs="Times New Roman" w:hint="eastAsia"/>
        </w:rPr>
        <w:t>(</w:t>
      </w:r>
      <w:r w:rsidR="0048616B" w:rsidRPr="00FA518D">
        <w:rPr>
          <w:rFonts w:asciiTheme="minorHAnsi" w:eastAsiaTheme="minorHAnsi" w:hAnsiTheme="minorHAnsi" w:cs="Times New Roman"/>
        </w:rPr>
        <w:t>mine</w:t>
      </w:r>
      <w:r w:rsidR="0048616B" w:rsidRPr="00EF6D45">
        <w:rPr>
          <w:rFonts w:asciiTheme="minorHAnsi" w:eastAsiaTheme="minorHAnsi" w:hAnsiTheme="minorHAnsi" w:cs="Times New Roman"/>
        </w:rPr>
        <w:t xml:space="preserve"> countermeasures)</w:t>
      </w:r>
      <w:r w:rsidR="00A82C3B" w:rsidRPr="00EF6D45">
        <w:rPr>
          <w:rFonts w:asciiTheme="minorHAnsi" w:eastAsiaTheme="minorHAnsi" w:hAnsiTheme="minorHAnsi" w:cs="Times New Roman" w:hint="eastAsia"/>
        </w:rPr>
        <w:t>의 필요성을 절감했기 때문이다.</w:t>
      </w:r>
      <w:r w:rsidR="00722FE9" w:rsidRPr="00EF6D45">
        <w:rPr>
          <w:rFonts w:asciiTheme="minorHAnsi" w:eastAsiaTheme="minorHAnsi" w:hAnsiTheme="minorHAnsi" w:cs="Times New Roman"/>
        </w:rPr>
        <w:t xml:space="preserve"> 2003</w:t>
      </w:r>
      <w:r w:rsidR="00722FE9" w:rsidRPr="00EF6D45">
        <w:rPr>
          <w:rFonts w:asciiTheme="minorHAnsi" w:eastAsiaTheme="minorHAnsi" w:hAnsiTheme="minorHAnsi" w:cs="Times New Roman" w:hint="eastAsia"/>
        </w:rPr>
        <w:t xml:space="preserve">년 </w:t>
      </w:r>
      <w:r w:rsidR="00722FE9" w:rsidRPr="00EF6D45">
        <w:rPr>
          <w:rFonts w:asciiTheme="minorHAnsi" w:eastAsiaTheme="minorHAnsi" w:hAnsiTheme="minorHAnsi" w:cs="Times New Roman"/>
        </w:rPr>
        <w:t>‘</w:t>
      </w:r>
      <w:r w:rsidR="00722FE9" w:rsidRPr="00EF6D45">
        <w:rPr>
          <w:rFonts w:asciiTheme="minorHAnsi" w:eastAsiaTheme="minorHAnsi" w:hAnsiTheme="minorHAnsi" w:cs="Times New Roman" w:hint="eastAsia"/>
        </w:rPr>
        <w:t>이라크 자유 작전</w:t>
      </w:r>
      <w:r w:rsidR="00722FE9" w:rsidRPr="00EF6D45">
        <w:rPr>
          <w:rFonts w:asciiTheme="minorHAnsi" w:eastAsiaTheme="minorHAnsi" w:hAnsiTheme="minorHAnsi" w:cs="Times New Roman"/>
        </w:rPr>
        <w:t xml:space="preserve">’ </w:t>
      </w:r>
      <w:r w:rsidR="00722FE9" w:rsidRPr="00EF6D45">
        <w:rPr>
          <w:rFonts w:asciiTheme="minorHAnsi" w:eastAsiaTheme="minorHAnsi" w:hAnsiTheme="minorHAnsi" w:cs="Times New Roman" w:hint="eastAsia"/>
        </w:rPr>
        <w:t xml:space="preserve">중 </w:t>
      </w:r>
      <w:r w:rsidR="00722FE9" w:rsidRPr="00EF6D45">
        <w:rPr>
          <w:rFonts w:asciiTheme="minorHAnsi" w:eastAsiaTheme="minorHAnsi" w:hAnsiTheme="minorHAnsi" w:cs="Times New Roman"/>
        </w:rPr>
        <w:t xml:space="preserve">REMUS(Remote Environmental Monitoring </w:t>
      </w:r>
      <w:proofErr w:type="spellStart"/>
      <w:r w:rsidR="00722FE9" w:rsidRPr="00EF6D45">
        <w:rPr>
          <w:rFonts w:asciiTheme="minorHAnsi" w:eastAsiaTheme="minorHAnsi" w:hAnsiTheme="minorHAnsi" w:cs="Times New Roman"/>
        </w:rPr>
        <w:t>UnitS</w:t>
      </w:r>
      <w:proofErr w:type="spellEnd"/>
      <w:r w:rsidR="00722FE9" w:rsidRPr="00EF6D45">
        <w:rPr>
          <w:rFonts w:asciiTheme="minorHAnsi" w:eastAsiaTheme="minorHAnsi" w:hAnsiTheme="minorHAnsi" w:cs="Times New Roman"/>
        </w:rPr>
        <w:t>)</w:t>
      </w:r>
      <w:r w:rsidR="00722FE9" w:rsidRPr="00EF6D45">
        <w:rPr>
          <w:rFonts w:asciiTheme="minorHAnsi" w:eastAsiaTheme="minorHAnsi" w:hAnsiTheme="minorHAnsi" w:cs="Times New Roman" w:hint="eastAsia"/>
        </w:rPr>
        <w:t xml:space="preserve">급 </w:t>
      </w:r>
      <w:proofErr w:type="spellStart"/>
      <w:r w:rsidR="00722FE9" w:rsidRPr="00EF6D45">
        <w:rPr>
          <w:rFonts w:asciiTheme="minorHAnsi" w:eastAsiaTheme="minorHAnsi" w:hAnsiTheme="minorHAnsi" w:cs="Times New Roman" w:hint="eastAsia"/>
        </w:rPr>
        <w:t>수중드론이</w:t>
      </w:r>
      <w:proofErr w:type="spellEnd"/>
      <w:r w:rsidR="00722FE9" w:rsidRPr="00EF6D45">
        <w:rPr>
          <w:rFonts w:asciiTheme="minorHAnsi" w:eastAsiaTheme="minorHAnsi" w:hAnsiTheme="minorHAnsi" w:cs="Times New Roman" w:hint="eastAsia"/>
        </w:rPr>
        <w:t xml:space="preserve"> 처음 군사작전에 사용됨으로</w:t>
      </w:r>
      <w:r w:rsidR="00EF6D45">
        <w:rPr>
          <w:rFonts w:asciiTheme="minorHAnsi" w:eastAsiaTheme="minorHAnsi" w:hAnsiTheme="minorHAnsi" w:cs="Times New Roman" w:hint="eastAsia"/>
        </w:rPr>
        <w:t>써</w:t>
      </w:r>
      <w:r w:rsidR="00722FE9" w:rsidRPr="00EF6D45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="00722FE9" w:rsidRPr="00EF6D45">
        <w:rPr>
          <w:rFonts w:asciiTheme="minorHAnsi" w:eastAsiaTheme="minorHAnsi" w:hAnsiTheme="minorHAnsi" w:cs="Times New Roman" w:hint="eastAsia"/>
        </w:rPr>
        <w:t>수중드론은</w:t>
      </w:r>
      <w:proofErr w:type="spellEnd"/>
      <w:r w:rsidR="00722FE9" w:rsidRPr="00EF6D45">
        <w:rPr>
          <w:rFonts w:asciiTheme="minorHAnsi" w:eastAsiaTheme="minorHAnsi" w:hAnsiTheme="minorHAnsi" w:cs="Times New Roman" w:hint="eastAsia"/>
        </w:rPr>
        <w:t xml:space="preserve"> 이미 군사적 목적을 위해 </w:t>
      </w:r>
      <w:proofErr w:type="spellStart"/>
      <w:r w:rsidR="00722FE9" w:rsidRPr="00EF6D45">
        <w:rPr>
          <w:rFonts w:asciiTheme="minorHAnsi" w:eastAsiaTheme="minorHAnsi" w:hAnsiTheme="minorHAnsi" w:cs="Times New Roman" w:hint="eastAsia"/>
        </w:rPr>
        <w:t>사용가능한</w:t>
      </w:r>
      <w:proofErr w:type="spellEnd"/>
      <w:r w:rsidR="00722FE9" w:rsidRPr="00EF6D45">
        <w:rPr>
          <w:rFonts w:asciiTheme="minorHAnsi" w:eastAsiaTheme="minorHAnsi" w:hAnsiTheme="minorHAnsi" w:cs="Times New Roman" w:hint="eastAsia"/>
        </w:rPr>
        <w:t xml:space="preserve"> 상태가 되었다.</w:t>
      </w:r>
      <w:r w:rsidR="00591827" w:rsidRPr="00EF6D45">
        <w:rPr>
          <w:rStyle w:val="ab"/>
          <w:rFonts w:asciiTheme="minorHAnsi" w:eastAsiaTheme="minorHAnsi" w:hAnsiTheme="minorHAnsi" w:cs="Times New Roman"/>
        </w:rPr>
        <w:endnoteReference w:id="7"/>
      </w:r>
      <w:r w:rsidR="009F6064" w:rsidRPr="00EF6D45">
        <w:rPr>
          <w:rFonts w:asciiTheme="minorHAnsi" w:eastAsiaTheme="minorHAnsi" w:hAnsiTheme="minorHAnsi" w:cs="Times New Roman"/>
        </w:rPr>
        <w:t xml:space="preserve"> </w:t>
      </w:r>
      <w:r w:rsidR="009F6064" w:rsidRPr="00EF6D45">
        <w:rPr>
          <w:rFonts w:asciiTheme="minorHAnsi" w:eastAsiaTheme="minorHAnsi" w:hAnsiTheme="minorHAnsi" w:cs="Times New Roman" w:hint="eastAsia"/>
        </w:rPr>
        <w:t xml:space="preserve">미국은 </w:t>
      </w:r>
      <w:r w:rsidR="009F6064" w:rsidRPr="00FA518D">
        <w:rPr>
          <w:rFonts w:asciiTheme="minorHAnsi" w:eastAsiaTheme="minorHAnsi" w:hAnsiTheme="minorHAnsi" w:cs="Times New Roman" w:hint="eastAsia"/>
        </w:rPr>
        <w:t>현재 대</w:t>
      </w:r>
      <w:r w:rsidR="00FA518D" w:rsidRPr="00FA518D">
        <w:rPr>
          <w:rFonts w:asciiTheme="minorHAnsi" w:eastAsiaTheme="minorHAnsi" w:hAnsiTheme="minorHAnsi" w:cs="Times New Roman" w:hint="eastAsia"/>
        </w:rPr>
        <w:t>(</w:t>
      </w:r>
      <w:r w:rsidR="00FA518D" w:rsidRPr="00FA518D">
        <w:rPr>
          <w:rFonts w:ascii="바탕" w:eastAsia="바탕" w:hAnsi="바탕" w:cs="바탕" w:hint="eastAsia"/>
        </w:rPr>
        <w:t>對</w:t>
      </w:r>
      <w:r w:rsidR="00FA518D" w:rsidRPr="00FA518D">
        <w:rPr>
          <w:rFonts w:asciiTheme="minorHAnsi" w:eastAsiaTheme="minorHAnsi" w:hAnsiTheme="minorHAnsi" w:cs="Times New Roman" w:hint="eastAsia"/>
        </w:rPr>
        <w:t>)</w:t>
      </w:r>
      <w:r w:rsidR="009F6064" w:rsidRPr="00FA518D">
        <w:rPr>
          <w:rFonts w:asciiTheme="minorHAnsi" w:eastAsiaTheme="minorHAnsi" w:hAnsiTheme="minorHAnsi" w:cs="Times New Roman" w:hint="eastAsia"/>
        </w:rPr>
        <w:t>잠</w:t>
      </w:r>
      <w:r w:rsidR="00FA518D" w:rsidRPr="00FA518D">
        <w:rPr>
          <w:rFonts w:asciiTheme="minorHAnsi" w:eastAsiaTheme="minorHAnsi" w:hAnsiTheme="minorHAnsi" w:cs="Times New Roman" w:hint="eastAsia"/>
        </w:rPr>
        <w:t>수함작</w:t>
      </w:r>
      <w:r w:rsidR="009F6064" w:rsidRPr="00FA518D">
        <w:rPr>
          <w:rFonts w:asciiTheme="minorHAnsi" w:eastAsiaTheme="minorHAnsi" w:hAnsiTheme="minorHAnsi" w:cs="Times New Roman" w:hint="eastAsia"/>
        </w:rPr>
        <w:t>전</w:t>
      </w:r>
      <w:r w:rsidR="009F6064" w:rsidRPr="00EF6D45">
        <w:rPr>
          <w:rFonts w:asciiTheme="minorHAnsi" w:eastAsiaTheme="minorHAnsi" w:hAnsiTheme="minorHAnsi" w:cs="Times New Roman" w:hint="eastAsia"/>
        </w:rPr>
        <w:t xml:space="preserve"> 등에 쓰일 수 있는 </w:t>
      </w:r>
      <w:r w:rsidR="009F6064" w:rsidRPr="00EF6D45">
        <w:rPr>
          <w:rFonts w:asciiTheme="minorHAnsi" w:eastAsiaTheme="minorHAnsi" w:hAnsiTheme="minorHAnsi" w:cs="Times New Roman"/>
        </w:rPr>
        <w:t xml:space="preserve">LDUUV(Large Displacement Unmanned Underwater Vehicle)를 </w:t>
      </w:r>
      <w:r w:rsidR="009F6064" w:rsidRPr="00EF6D45">
        <w:rPr>
          <w:rFonts w:asciiTheme="minorHAnsi" w:eastAsiaTheme="minorHAnsi" w:hAnsiTheme="minorHAnsi" w:cs="Times New Roman" w:hint="eastAsia"/>
        </w:rPr>
        <w:t>개발하고 있으며, 2025년에는 이를 양산하는 것을 목표로 하고 있다.</w:t>
      </w:r>
      <w:r w:rsidR="009F6064" w:rsidRPr="00EF6D45">
        <w:rPr>
          <w:rStyle w:val="ab"/>
          <w:rFonts w:asciiTheme="minorHAnsi" w:eastAsiaTheme="minorHAnsi" w:hAnsiTheme="minorHAnsi" w:cs="Times New Roman"/>
        </w:rPr>
        <w:endnoteReference w:id="8"/>
      </w:r>
    </w:p>
    <w:p w14:paraId="1FC4BF4F" w14:textId="5C4AAC46" w:rsidR="00A90B88" w:rsidRDefault="00BC3766" w:rsidP="00A90B88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  <w:r>
        <w:rPr>
          <w:rFonts w:asciiTheme="minorHAnsi" w:eastAsiaTheme="minorHAnsi" w:hAnsiTheme="minorHAnsi" w:cs="Times New Roman"/>
          <w:noProof/>
        </w:rPr>
        <w:lastRenderedPageBreak/>
        <w:drawing>
          <wp:inline distT="0" distB="0" distL="0" distR="0" wp14:anchorId="37BFE7BA" wp14:editId="02EDD09E">
            <wp:extent cx="5617845" cy="48006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UU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1AC0D" w14:textId="4AE61A35" w:rsidR="00A90B88" w:rsidRPr="00AB3AA5" w:rsidRDefault="00A90B88" w:rsidP="00A90B88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  <w:b/>
          <w:sz w:val="20"/>
          <w:szCs w:val="20"/>
        </w:rPr>
      </w:pPr>
      <w:r w:rsidRPr="00AB3AA5">
        <w:rPr>
          <w:rFonts w:asciiTheme="minorHAnsi" w:eastAsiaTheme="minorHAnsi" w:hAnsiTheme="minorHAnsi" w:cs="Times New Roman" w:hint="eastAsia"/>
          <w:b/>
          <w:sz w:val="20"/>
          <w:szCs w:val="20"/>
        </w:rPr>
        <w:t>[LDUUV</w:t>
      </w:r>
      <w:r w:rsidR="00BC3766">
        <w:rPr>
          <w:rFonts w:asciiTheme="minorHAnsi" w:eastAsiaTheme="minorHAnsi" w:hAnsiTheme="minorHAnsi" w:cs="Times New Roman"/>
          <w:b/>
          <w:sz w:val="20"/>
          <w:szCs w:val="20"/>
        </w:rPr>
        <w:t>,</w:t>
      </w:r>
      <w:r w:rsidRPr="00AB3AA5">
        <w:rPr>
          <w:rFonts w:asciiTheme="minorHAnsi" w:eastAsiaTheme="minorHAnsi" w:hAnsiTheme="minorHAnsi" w:cs="Times New Roman" w:hint="eastAsia"/>
          <w:b/>
          <w:sz w:val="20"/>
          <w:szCs w:val="20"/>
        </w:rPr>
        <w:t xml:space="preserve"> </w:t>
      </w:r>
      <w:r w:rsidRPr="00AB3AA5">
        <w:rPr>
          <w:rFonts w:asciiTheme="minorHAnsi" w:eastAsiaTheme="minorHAnsi" w:hAnsiTheme="minorHAnsi" w:cs="Times New Roman"/>
          <w:b/>
          <w:sz w:val="20"/>
          <w:szCs w:val="20"/>
        </w:rPr>
        <w:t xml:space="preserve">Extract from </w:t>
      </w:r>
      <w:r w:rsidR="00BC3766" w:rsidRPr="00BC3766">
        <w:rPr>
          <w:rFonts w:asciiTheme="minorHAnsi" w:eastAsiaTheme="minorHAnsi" w:hAnsiTheme="minorHAnsi" w:cs="Times New Roman"/>
          <w:b/>
          <w:sz w:val="20"/>
          <w:szCs w:val="20"/>
        </w:rPr>
        <w:t>http://www.navy.mil/management/photodb/photos/150407-N-ZZ999-002.JPG</w:t>
      </w:r>
      <w:r w:rsidRPr="00AB3AA5">
        <w:rPr>
          <w:rFonts w:asciiTheme="minorHAnsi" w:eastAsiaTheme="minorHAnsi" w:hAnsiTheme="minorHAnsi" w:cs="Times New Roman"/>
          <w:b/>
          <w:sz w:val="20"/>
          <w:szCs w:val="20"/>
        </w:rPr>
        <w:t>]</w:t>
      </w:r>
    </w:p>
    <w:p w14:paraId="713AFA5F" w14:textId="77777777" w:rsidR="00A90B88" w:rsidRPr="00BC3766" w:rsidRDefault="00A90B88" w:rsidP="00A90B88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6CE21D48" w14:textId="332020E6" w:rsidR="009141E6" w:rsidRPr="00AA6D6C" w:rsidRDefault="009141E6" w:rsidP="009141E6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  <w:b/>
          <w:sz w:val="24"/>
          <w:szCs w:val="24"/>
        </w:rPr>
      </w:pPr>
      <w:r w:rsidRPr="00AA6D6C">
        <w:rPr>
          <w:rFonts w:asciiTheme="minorHAnsi" w:eastAsiaTheme="minorHAnsi" w:hAnsiTheme="minorHAnsi" w:cs="Times New Roman" w:hint="eastAsia"/>
          <w:b/>
          <w:sz w:val="24"/>
          <w:szCs w:val="24"/>
        </w:rPr>
        <w:t>(</w:t>
      </w:r>
      <w:r>
        <w:rPr>
          <w:rFonts w:asciiTheme="minorHAnsi" w:eastAsiaTheme="minorHAnsi" w:hAnsiTheme="minorHAnsi" w:cs="Times New Roman"/>
          <w:b/>
          <w:sz w:val="24"/>
          <w:szCs w:val="24"/>
        </w:rPr>
        <w:t>3</w:t>
      </w:r>
      <w:r w:rsidRPr="00AA6D6C">
        <w:rPr>
          <w:rFonts w:asciiTheme="minorHAnsi" w:eastAsiaTheme="minorHAnsi" w:hAnsiTheme="minorHAnsi" w:cs="Times New Roman" w:hint="eastAsia"/>
          <w:b/>
          <w:sz w:val="24"/>
          <w:szCs w:val="24"/>
        </w:rPr>
        <w:t xml:space="preserve">) </w:t>
      </w:r>
      <w:proofErr w:type="spellStart"/>
      <w:r>
        <w:rPr>
          <w:rFonts w:asciiTheme="minorHAnsi" w:eastAsiaTheme="minorHAnsi" w:hAnsiTheme="minorHAnsi" w:cs="Times New Roman" w:hint="eastAsia"/>
          <w:b/>
          <w:sz w:val="24"/>
          <w:szCs w:val="24"/>
        </w:rPr>
        <w:t>수중드론의</w:t>
      </w:r>
      <w:proofErr w:type="spellEnd"/>
      <w:r>
        <w:rPr>
          <w:rFonts w:asciiTheme="minorHAnsi" w:eastAsiaTheme="minorHAnsi" w:hAnsiTheme="minorHAnsi" w:cs="Times New Roman" w:hint="eastAsia"/>
          <w:b/>
          <w:sz w:val="24"/>
          <w:szCs w:val="24"/>
        </w:rPr>
        <w:t xml:space="preserve"> 기술적 한계</w:t>
      </w:r>
    </w:p>
    <w:p w14:paraId="0802A5A8" w14:textId="60003F83" w:rsidR="009141E6" w:rsidRPr="00EF6D45" w:rsidRDefault="00567434" w:rsidP="00567434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proofErr w:type="spellStart"/>
      <w:r w:rsidRPr="00EF6D45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Pr="00EF6D45">
        <w:rPr>
          <w:rFonts w:asciiTheme="minorHAnsi" w:eastAsiaTheme="minorHAnsi" w:hAnsiTheme="minorHAnsi" w:cs="Times New Roman" w:hint="eastAsia"/>
        </w:rPr>
        <w:t xml:space="preserve"> </w:t>
      </w:r>
      <w:r w:rsidR="00AB3AA5">
        <w:rPr>
          <w:rFonts w:asciiTheme="minorHAnsi" w:eastAsiaTheme="minorHAnsi" w:hAnsiTheme="minorHAnsi" w:cs="Times New Roman" w:hint="eastAsia"/>
        </w:rPr>
        <w:t xml:space="preserve">관련 </w:t>
      </w:r>
      <w:r w:rsidRPr="00EF6D45">
        <w:rPr>
          <w:rFonts w:asciiTheme="minorHAnsi" w:eastAsiaTheme="minorHAnsi" w:hAnsiTheme="minorHAnsi" w:cs="Times New Roman" w:hint="eastAsia"/>
        </w:rPr>
        <w:t xml:space="preserve">기술이 비약적으로 발전하고 있음에도 부인할 수 없는 기술적 한계는 </w:t>
      </w:r>
      <w:r w:rsidR="00EF6D45">
        <w:rPr>
          <w:rFonts w:asciiTheme="minorHAnsi" w:eastAsiaTheme="minorHAnsi" w:hAnsiTheme="minorHAnsi" w:cs="Times New Roman" w:hint="eastAsia"/>
        </w:rPr>
        <w:t xml:space="preserve">바로 </w:t>
      </w:r>
      <w:r w:rsidRPr="00EF6D45">
        <w:rPr>
          <w:rFonts w:asciiTheme="minorHAnsi" w:eastAsiaTheme="minorHAnsi" w:hAnsiTheme="minorHAnsi" w:cs="Times New Roman"/>
        </w:rPr>
        <w:t>‘</w:t>
      </w:r>
      <w:r w:rsidRPr="00EF6D45">
        <w:rPr>
          <w:rFonts w:asciiTheme="minorHAnsi" w:eastAsiaTheme="minorHAnsi" w:hAnsiTheme="minorHAnsi" w:cs="Times New Roman" w:hint="eastAsia"/>
        </w:rPr>
        <w:t>전력</w:t>
      </w:r>
      <w:r w:rsidRPr="00EF6D45">
        <w:rPr>
          <w:rFonts w:asciiTheme="minorHAnsi" w:eastAsiaTheme="minorHAnsi" w:hAnsiTheme="minorHAnsi" w:cs="Times New Roman"/>
        </w:rPr>
        <w:t>’</w:t>
      </w:r>
      <w:r w:rsidRPr="00EF6D45">
        <w:rPr>
          <w:rFonts w:asciiTheme="minorHAnsi" w:eastAsiaTheme="minorHAnsi" w:hAnsiTheme="minorHAnsi" w:cs="Times New Roman" w:hint="eastAsia"/>
        </w:rPr>
        <w:t xml:space="preserve">과 </w:t>
      </w:r>
      <w:r w:rsidRPr="00EF6D45">
        <w:rPr>
          <w:rFonts w:asciiTheme="minorHAnsi" w:eastAsiaTheme="minorHAnsi" w:hAnsiTheme="minorHAnsi" w:cs="Times New Roman"/>
        </w:rPr>
        <w:t>‘</w:t>
      </w:r>
      <w:r w:rsidRPr="00EF6D45">
        <w:rPr>
          <w:rFonts w:asciiTheme="minorHAnsi" w:eastAsiaTheme="minorHAnsi" w:hAnsiTheme="minorHAnsi" w:cs="Times New Roman" w:hint="eastAsia"/>
        </w:rPr>
        <w:t>통신</w:t>
      </w:r>
      <w:r w:rsidRPr="00EF6D45">
        <w:rPr>
          <w:rFonts w:asciiTheme="minorHAnsi" w:eastAsiaTheme="minorHAnsi" w:hAnsiTheme="minorHAnsi" w:cs="Times New Roman"/>
        </w:rPr>
        <w:t>’</w:t>
      </w:r>
      <w:r w:rsidR="00EF6D45">
        <w:rPr>
          <w:rFonts w:asciiTheme="minorHAnsi" w:eastAsiaTheme="minorHAnsi" w:hAnsiTheme="minorHAnsi" w:cs="Times New Roman"/>
        </w:rPr>
        <w:t xml:space="preserve"> </w:t>
      </w:r>
      <w:r w:rsidR="00EF6D45">
        <w:rPr>
          <w:rFonts w:asciiTheme="minorHAnsi" w:eastAsiaTheme="minorHAnsi" w:hAnsiTheme="minorHAnsi" w:cs="Times New Roman" w:hint="eastAsia"/>
        </w:rPr>
        <w:t>문제</w:t>
      </w:r>
      <w:r w:rsidRPr="00EF6D45">
        <w:rPr>
          <w:rFonts w:asciiTheme="minorHAnsi" w:eastAsiaTheme="minorHAnsi" w:hAnsiTheme="minorHAnsi" w:cs="Times New Roman" w:hint="eastAsia"/>
        </w:rPr>
        <w:t>이다.</w:t>
      </w:r>
      <w:r w:rsidRPr="00EF6D45">
        <w:rPr>
          <w:rFonts w:asciiTheme="minorHAnsi" w:eastAsiaTheme="minorHAnsi" w:hAnsiTheme="minorHAnsi" w:cs="Times New Roman"/>
        </w:rPr>
        <w:t xml:space="preserve"> </w:t>
      </w:r>
      <w:r w:rsidRPr="00EF6D45">
        <w:rPr>
          <w:rFonts w:asciiTheme="minorHAnsi" w:eastAsiaTheme="minorHAnsi" w:hAnsiTheme="minorHAnsi" w:cs="Times New Roman" w:hint="eastAsia"/>
        </w:rPr>
        <w:t xml:space="preserve">전력 문제는 </w:t>
      </w:r>
      <w:proofErr w:type="spellStart"/>
      <w:r w:rsidRPr="00EF6D45">
        <w:rPr>
          <w:rFonts w:asciiTheme="minorHAnsi" w:eastAsiaTheme="minorHAnsi" w:hAnsiTheme="minorHAnsi" w:cs="Times New Roman" w:hint="eastAsia"/>
        </w:rPr>
        <w:t>수중드론이</w:t>
      </w:r>
      <w:proofErr w:type="spellEnd"/>
      <w:r w:rsidRPr="00EF6D45">
        <w:rPr>
          <w:rFonts w:asciiTheme="minorHAnsi" w:eastAsiaTheme="minorHAnsi" w:hAnsiTheme="minorHAnsi" w:cs="Times New Roman" w:hint="eastAsia"/>
        </w:rPr>
        <w:t xml:space="preserve"> 수중에서 </w:t>
      </w:r>
      <w:proofErr w:type="spellStart"/>
      <w:r w:rsidRPr="00EF6D45">
        <w:rPr>
          <w:rFonts w:asciiTheme="minorHAnsi" w:eastAsiaTheme="minorHAnsi" w:hAnsiTheme="minorHAnsi" w:cs="Times New Roman" w:hint="eastAsia"/>
        </w:rPr>
        <w:t>얼마동안</w:t>
      </w:r>
      <w:proofErr w:type="spellEnd"/>
      <w:r w:rsidRPr="00EF6D45">
        <w:rPr>
          <w:rFonts w:asciiTheme="minorHAnsi" w:eastAsiaTheme="minorHAnsi" w:hAnsiTheme="minorHAnsi" w:cs="Times New Roman" w:hint="eastAsia"/>
        </w:rPr>
        <w:t xml:space="preserve"> 운용될 수 </w:t>
      </w:r>
      <w:proofErr w:type="spellStart"/>
      <w:r w:rsidRPr="00EF6D45">
        <w:rPr>
          <w:rFonts w:asciiTheme="minorHAnsi" w:eastAsiaTheme="minorHAnsi" w:hAnsiTheme="minorHAnsi" w:cs="Times New Roman" w:hint="eastAsia"/>
        </w:rPr>
        <w:t>있는지와</w:t>
      </w:r>
      <w:proofErr w:type="spellEnd"/>
      <w:r w:rsidRPr="00EF6D45">
        <w:rPr>
          <w:rFonts w:asciiTheme="minorHAnsi" w:eastAsiaTheme="minorHAnsi" w:hAnsiTheme="minorHAnsi" w:cs="Times New Roman" w:hint="eastAsia"/>
        </w:rPr>
        <w:t xml:space="preserve"> 관련이 있고, 통신 문제는 수중에서는 기본적으로 통신이 어렵다는 점을 어떻게 극복할 수 </w:t>
      </w:r>
      <w:proofErr w:type="spellStart"/>
      <w:r w:rsidRPr="00EF6D45">
        <w:rPr>
          <w:rFonts w:asciiTheme="minorHAnsi" w:eastAsiaTheme="minorHAnsi" w:hAnsiTheme="minorHAnsi" w:cs="Times New Roman" w:hint="eastAsia"/>
        </w:rPr>
        <w:t>있는지와</w:t>
      </w:r>
      <w:proofErr w:type="spellEnd"/>
      <w:r w:rsidRPr="00EF6D45">
        <w:rPr>
          <w:rFonts w:asciiTheme="minorHAnsi" w:eastAsiaTheme="minorHAnsi" w:hAnsiTheme="minorHAnsi" w:cs="Times New Roman" w:hint="eastAsia"/>
        </w:rPr>
        <w:t xml:space="preserve"> 관련이 있다.</w:t>
      </w:r>
    </w:p>
    <w:p w14:paraId="1747B2C5" w14:textId="66937D4F" w:rsidR="00EF6D45" w:rsidRDefault="00567434" w:rsidP="00FA518D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EF6D45">
        <w:rPr>
          <w:rFonts w:asciiTheme="minorHAnsi" w:eastAsiaTheme="minorHAnsi" w:hAnsiTheme="minorHAnsi" w:cs="Times New Roman" w:hint="eastAsia"/>
        </w:rPr>
        <w:lastRenderedPageBreak/>
        <w:t xml:space="preserve">그런데 통신이 어렵다는 점이 결코 </w:t>
      </w:r>
      <w:proofErr w:type="spellStart"/>
      <w:r w:rsidRPr="00EF6D45">
        <w:rPr>
          <w:rFonts w:asciiTheme="minorHAnsi" w:eastAsiaTheme="minorHAnsi" w:hAnsiTheme="minorHAnsi" w:cs="Times New Roman" w:hint="eastAsia"/>
        </w:rPr>
        <w:t>수중드론의</w:t>
      </w:r>
      <w:proofErr w:type="spellEnd"/>
      <w:r w:rsidRPr="00EF6D45">
        <w:rPr>
          <w:rFonts w:asciiTheme="minorHAnsi" w:eastAsiaTheme="minorHAnsi" w:hAnsiTheme="minorHAnsi" w:cs="Times New Roman" w:hint="eastAsia"/>
        </w:rPr>
        <w:t xml:space="preserve"> 전적인 한계로만은 생각되지 않는다는 점이 흥미롭다.</w:t>
      </w:r>
      <w:r w:rsidRPr="00EF6D45">
        <w:rPr>
          <w:rFonts w:asciiTheme="minorHAnsi" w:eastAsiaTheme="minorHAnsi" w:hAnsiTheme="minorHAnsi" w:cs="Times New Roman"/>
        </w:rPr>
        <w:t xml:space="preserve"> </w:t>
      </w:r>
      <w:r w:rsidR="005E68CF" w:rsidRPr="00EF6D45">
        <w:rPr>
          <w:rFonts w:asciiTheme="minorHAnsi" w:eastAsiaTheme="minorHAnsi" w:hAnsiTheme="minorHAnsi" w:cs="Times New Roman" w:hint="eastAsia"/>
        </w:rPr>
        <w:t xml:space="preserve">군사적 목적으로 </w:t>
      </w:r>
      <w:proofErr w:type="spellStart"/>
      <w:r w:rsidR="005E68CF" w:rsidRPr="00EF6D45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5E68CF" w:rsidRPr="00EF6D45">
        <w:rPr>
          <w:rFonts w:asciiTheme="minorHAnsi" w:eastAsiaTheme="minorHAnsi" w:hAnsiTheme="minorHAnsi" w:cs="Times New Roman" w:hint="eastAsia"/>
        </w:rPr>
        <w:t xml:space="preserve"> 운용할 때 </w:t>
      </w:r>
      <w:proofErr w:type="spellStart"/>
      <w:r w:rsidR="005E68CF" w:rsidRPr="00EF6D45">
        <w:rPr>
          <w:rFonts w:asciiTheme="minorHAnsi" w:eastAsiaTheme="minorHAnsi" w:hAnsiTheme="minorHAnsi" w:cs="Times New Roman" w:hint="eastAsia"/>
        </w:rPr>
        <w:t>은밀성을</w:t>
      </w:r>
      <w:proofErr w:type="spellEnd"/>
      <w:r w:rsidR="005E68CF" w:rsidRPr="00EF6D45">
        <w:rPr>
          <w:rFonts w:asciiTheme="minorHAnsi" w:eastAsiaTheme="minorHAnsi" w:hAnsiTheme="minorHAnsi" w:cs="Times New Roman" w:hint="eastAsia"/>
        </w:rPr>
        <w:t xml:space="preserve"> 유지한다는 차원에서는 통신이 어렵다는 점이 장점이 되기도 하기 때문이다.</w:t>
      </w:r>
      <w:r w:rsidR="00F770E2" w:rsidRPr="00EF6D45">
        <w:rPr>
          <w:rStyle w:val="ab"/>
          <w:rFonts w:asciiTheme="minorHAnsi" w:eastAsiaTheme="minorHAnsi" w:hAnsiTheme="minorHAnsi" w:cs="Times New Roman"/>
        </w:rPr>
        <w:endnoteReference w:id="9"/>
      </w:r>
    </w:p>
    <w:p w14:paraId="433B2381" w14:textId="77777777" w:rsidR="00FA518D" w:rsidRPr="00AB3AA5" w:rsidRDefault="00FA518D" w:rsidP="00FA518D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714726AD" w14:textId="64FA1668" w:rsidR="005E68CF" w:rsidRPr="00105B05" w:rsidRDefault="005E68CF" w:rsidP="005E68CF">
      <w:pPr>
        <w:spacing w:before="240" w:afterLines="100" w:after="240"/>
        <w:textAlignment w:val="baseline"/>
        <w:rPr>
          <w:rFonts w:asciiTheme="minorHAnsi" w:eastAsiaTheme="minorHAnsi" w:hAnsiTheme="minorHAnsi" w:cs="Times New Roman"/>
          <w:b/>
          <w:sz w:val="26"/>
          <w:szCs w:val="26"/>
        </w:rPr>
      </w:pPr>
      <w:r>
        <w:rPr>
          <w:rFonts w:asciiTheme="minorHAnsi" w:eastAsiaTheme="minorHAnsi" w:hAnsiTheme="minorHAnsi" w:cs="Times New Roman"/>
          <w:b/>
          <w:sz w:val="26"/>
          <w:szCs w:val="26"/>
        </w:rPr>
        <w:t>3</w:t>
      </w:r>
      <w:r w:rsidRPr="00105B05"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. </w:t>
      </w:r>
      <w:r w:rsidR="00FA518D" w:rsidRPr="00FA518D"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중국의 미국 </w:t>
      </w:r>
      <w:proofErr w:type="spellStart"/>
      <w:r w:rsidR="00FA518D" w:rsidRPr="00FA518D">
        <w:rPr>
          <w:rFonts w:asciiTheme="minorHAnsi" w:eastAsiaTheme="minorHAnsi" w:hAnsiTheme="minorHAnsi" w:cs="Times New Roman" w:hint="eastAsia"/>
          <w:b/>
          <w:sz w:val="26"/>
          <w:szCs w:val="26"/>
        </w:rPr>
        <w:t>수중드론</w:t>
      </w:r>
      <w:proofErr w:type="spellEnd"/>
      <w:r w:rsidR="00FA518D" w:rsidRPr="00FA518D"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 압류 사건</w:t>
      </w:r>
      <w:r w:rsidR="00257DA6">
        <w:rPr>
          <w:rFonts w:asciiTheme="minorHAnsi" w:eastAsiaTheme="minorHAnsi" w:hAnsiTheme="minorHAnsi" w:cs="Times New Roman" w:hint="eastAsia"/>
          <w:b/>
          <w:sz w:val="26"/>
          <w:szCs w:val="26"/>
        </w:rPr>
        <w:t>에 대한</w:t>
      </w:r>
      <w:r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 미국과 중국</w:t>
      </w:r>
      <w:r w:rsidR="00FA518D">
        <w:rPr>
          <w:rFonts w:asciiTheme="minorHAnsi" w:eastAsiaTheme="minorHAnsi" w:hAnsiTheme="minorHAnsi" w:cs="Times New Roman" w:hint="eastAsia"/>
          <w:b/>
          <w:sz w:val="26"/>
          <w:szCs w:val="26"/>
        </w:rPr>
        <w:t>의 주장</w:t>
      </w:r>
    </w:p>
    <w:p w14:paraId="3D48B849" w14:textId="77777777" w:rsidR="00C00FA7" w:rsidRPr="00257DA6" w:rsidRDefault="00C00FA7" w:rsidP="00C00FA7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2F594F09" w14:textId="5A993CB6" w:rsidR="001D78E0" w:rsidRDefault="00591827" w:rsidP="009A14E2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EF6D45">
        <w:rPr>
          <w:rFonts w:asciiTheme="minorHAnsi" w:eastAsiaTheme="minorHAnsi" w:hAnsiTheme="minorHAnsi" w:cs="Times New Roman" w:hint="eastAsia"/>
        </w:rPr>
        <w:t>2016년 12월 15일 중국</w:t>
      </w:r>
      <w:r w:rsidR="00A33DEA" w:rsidRPr="00EF6D45">
        <w:rPr>
          <w:rFonts w:asciiTheme="minorHAnsi" w:eastAsiaTheme="minorHAnsi" w:hAnsiTheme="minorHAnsi" w:cs="Times New Roman" w:hint="eastAsia"/>
        </w:rPr>
        <w:t>의 미국</w:t>
      </w:r>
      <w:r w:rsidRPr="00EF6D45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Pr="00EF6D45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A33DEA" w:rsidRPr="00EF6D45">
        <w:rPr>
          <w:rFonts w:asciiTheme="minorHAnsi" w:eastAsiaTheme="minorHAnsi" w:hAnsiTheme="minorHAnsi" w:cs="Times New Roman" w:hint="eastAsia"/>
        </w:rPr>
        <w:t xml:space="preserve"> 압류를</w:t>
      </w:r>
      <w:r w:rsidRPr="00EF6D45">
        <w:rPr>
          <w:rFonts w:asciiTheme="minorHAnsi" w:eastAsiaTheme="minorHAnsi" w:hAnsiTheme="minorHAnsi" w:cs="Times New Roman" w:hint="eastAsia"/>
        </w:rPr>
        <w:t xml:space="preserve"> 놓고 벌어진 갈등을 </w:t>
      </w:r>
      <w:r w:rsidR="00FA518D">
        <w:rPr>
          <w:rFonts w:asciiTheme="minorHAnsi" w:eastAsiaTheme="minorHAnsi" w:hAnsiTheme="minorHAnsi" w:cs="Times New Roman" w:hint="eastAsia"/>
        </w:rPr>
        <w:t xml:space="preserve">정확히 </w:t>
      </w:r>
      <w:r w:rsidRPr="00EF6D45">
        <w:rPr>
          <w:rFonts w:asciiTheme="minorHAnsi" w:eastAsiaTheme="minorHAnsi" w:hAnsiTheme="minorHAnsi" w:cs="Times New Roman" w:hint="eastAsia"/>
        </w:rPr>
        <w:t xml:space="preserve">이해하기 위해서는 우선 양국의 주장을 </w:t>
      </w:r>
      <w:r w:rsidR="00FA518D">
        <w:rPr>
          <w:rFonts w:asciiTheme="minorHAnsi" w:eastAsiaTheme="minorHAnsi" w:hAnsiTheme="minorHAnsi" w:cs="Times New Roman" w:hint="eastAsia"/>
        </w:rPr>
        <w:t>살펴보아야 한다</w:t>
      </w:r>
      <w:r w:rsidRPr="00EF6D45">
        <w:rPr>
          <w:rFonts w:asciiTheme="minorHAnsi" w:eastAsiaTheme="minorHAnsi" w:hAnsiTheme="minorHAnsi" w:cs="Times New Roman" w:hint="eastAsia"/>
        </w:rPr>
        <w:t>.</w:t>
      </w:r>
      <w:r w:rsidR="00A33DEA" w:rsidRPr="00EF6D45">
        <w:rPr>
          <w:rFonts w:asciiTheme="minorHAnsi" w:eastAsiaTheme="minorHAnsi" w:hAnsiTheme="minorHAnsi" w:cs="Times New Roman"/>
        </w:rPr>
        <w:t xml:space="preserve"> </w:t>
      </w:r>
      <w:r w:rsidR="00A33DEA" w:rsidRPr="00EF6D45">
        <w:rPr>
          <w:rFonts w:asciiTheme="minorHAnsi" w:eastAsiaTheme="minorHAnsi" w:hAnsiTheme="minorHAnsi" w:cs="Times New Roman" w:hint="eastAsia"/>
        </w:rPr>
        <w:t>양국의 주장은 언론</w:t>
      </w:r>
      <w:r w:rsidR="004E4A7B" w:rsidRPr="00EF6D45">
        <w:rPr>
          <w:rFonts w:asciiTheme="minorHAnsi" w:eastAsiaTheme="minorHAnsi" w:hAnsiTheme="minorHAnsi" w:cs="Times New Roman" w:hint="eastAsia"/>
        </w:rPr>
        <w:t xml:space="preserve"> 및 정부 공식채널 등</w:t>
      </w:r>
      <w:r w:rsidR="00A33DEA" w:rsidRPr="00EF6D45">
        <w:rPr>
          <w:rFonts w:asciiTheme="minorHAnsi" w:eastAsiaTheme="minorHAnsi" w:hAnsiTheme="minorHAnsi" w:cs="Times New Roman" w:hint="eastAsia"/>
        </w:rPr>
        <w:t xml:space="preserve">을 통해 </w:t>
      </w:r>
      <w:r w:rsidR="004E4A7B" w:rsidRPr="00EF6D45">
        <w:rPr>
          <w:rFonts w:asciiTheme="minorHAnsi" w:eastAsiaTheme="minorHAnsi" w:hAnsiTheme="minorHAnsi" w:cs="Times New Roman" w:hint="eastAsia"/>
        </w:rPr>
        <w:t xml:space="preserve">알려진 </w:t>
      </w:r>
      <w:r w:rsidR="00A33DEA" w:rsidRPr="00EF6D45">
        <w:rPr>
          <w:rFonts w:asciiTheme="minorHAnsi" w:eastAsiaTheme="minorHAnsi" w:hAnsiTheme="minorHAnsi" w:cs="Times New Roman" w:hint="eastAsia"/>
        </w:rPr>
        <w:t xml:space="preserve">내용을 토대로 정리될 </w:t>
      </w:r>
      <w:r w:rsidR="00FA518D">
        <w:rPr>
          <w:rFonts w:asciiTheme="minorHAnsi" w:eastAsiaTheme="minorHAnsi" w:hAnsiTheme="minorHAnsi" w:cs="Times New Roman" w:hint="eastAsia"/>
        </w:rPr>
        <w:t>수 있</w:t>
      </w:r>
      <w:r w:rsidR="00A33DEA" w:rsidRPr="00EF6D45">
        <w:rPr>
          <w:rFonts w:asciiTheme="minorHAnsi" w:eastAsiaTheme="minorHAnsi" w:hAnsiTheme="minorHAnsi" w:cs="Times New Roman" w:hint="eastAsia"/>
        </w:rPr>
        <w:t>다.</w:t>
      </w:r>
    </w:p>
    <w:p w14:paraId="43BAF925" w14:textId="77777777" w:rsidR="009A14E2" w:rsidRPr="00AB3AA5" w:rsidRDefault="009A14E2" w:rsidP="009A14E2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5423D026" w14:textId="333A6D5F" w:rsidR="00591827" w:rsidRPr="00AA6D6C" w:rsidRDefault="00591827" w:rsidP="00591827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  <w:b/>
          <w:sz w:val="24"/>
          <w:szCs w:val="24"/>
        </w:rPr>
      </w:pPr>
      <w:r w:rsidRPr="00AA6D6C">
        <w:rPr>
          <w:rFonts w:asciiTheme="minorHAnsi" w:eastAsiaTheme="minorHAnsi" w:hAnsiTheme="minorHAnsi" w:cs="Times New Roman" w:hint="eastAsia"/>
          <w:b/>
          <w:sz w:val="24"/>
          <w:szCs w:val="24"/>
        </w:rPr>
        <w:t xml:space="preserve">(1) </w:t>
      </w:r>
      <w:r>
        <w:rPr>
          <w:rFonts w:asciiTheme="minorHAnsi" w:eastAsiaTheme="minorHAnsi" w:hAnsiTheme="minorHAnsi" w:cs="Times New Roman" w:hint="eastAsia"/>
          <w:b/>
          <w:sz w:val="24"/>
          <w:szCs w:val="24"/>
        </w:rPr>
        <w:t>미국의 주장</w:t>
      </w:r>
    </w:p>
    <w:p w14:paraId="78F2731C" w14:textId="481586CE" w:rsidR="00A33DEA" w:rsidRPr="00FC4FC9" w:rsidRDefault="00A33DEA" w:rsidP="00A33DEA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FC4FC9">
        <w:rPr>
          <w:rFonts w:asciiTheme="minorHAnsi" w:eastAsiaTheme="minorHAnsi" w:hAnsiTheme="minorHAnsi" w:cs="Times New Roman" w:hint="eastAsia"/>
        </w:rPr>
        <w:t xml:space="preserve">미국은 </w:t>
      </w:r>
      <w:r w:rsidR="00FC4FC9">
        <w:rPr>
          <w:rFonts w:asciiTheme="minorHAnsi" w:eastAsiaTheme="minorHAnsi" w:hAnsiTheme="minorHAnsi" w:cs="Times New Roman" w:hint="eastAsia"/>
        </w:rPr>
        <w:t>무엇보다</w:t>
      </w:r>
      <w:r w:rsidRPr="00FC4FC9">
        <w:rPr>
          <w:rFonts w:asciiTheme="minorHAnsi" w:eastAsiaTheme="minorHAnsi" w:hAnsiTheme="minorHAnsi" w:cs="Times New Roman" w:hint="eastAsia"/>
        </w:rPr>
        <w:t xml:space="preserve"> 사건 발생지점이 </w:t>
      </w:r>
      <w:r w:rsidR="00AB3AA5">
        <w:rPr>
          <w:rFonts w:asciiTheme="minorHAnsi" w:eastAsiaTheme="minorHAnsi" w:hAnsiTheme="minorHAnsi" w:cs="Times New Roman"/>
        </w:rPr>
        <w:t>‘</w:t>
      </w:r>
      <w:r w:rsidRPr="00FC4FC9">
        <w:rPr>
          <w:rFonts w:asciiTheme="minorHAnsi" w:eastAsiaTheme="minorHAnsi" w:hAnsiTheme="minorHAnsi" w:cs="Times New Roman" w:hint="eastAsia"/>
        </w:rPr>
        <w:t>국제수역(</w:t>
      </w:r>
      <w:r w:rsidRPr="00FC4FC9">
        <w:rPr>
          <w:rFonts w:asciiTheme="minorHAnsi" w:eastAsiaTheme="minorHAnsi" w:hAnsiTheme="minorHAnsi" w:cs="Times New Roman"/>
        </w:rPr>
        <w:t>international waters)</w:t>
      </w:r>
      <w:r w:rsidR="00AB3AA5">
        <w:rPr>
          <w:rFonts w:asciiTheme="minorHAnsi" w:eastAsiaTheme="minorHAnsi" w:hAnsiTheme="minorHAnsi" w:cs="Times New Roman"/>
        </w:rPr>
        <w:t>’</w:t>
      </w:r>
      <w:r w:rsidR="00AB3AA5">
        <w:rPr>
          <w:rFonts w:asciiTheme="minorHAnsi" w:eastAsiaTheme="minorHAnsi" w:hAnsiTheme="minorHAnsi" w:cs="Times New Roman" w:hint="eastAsia"/>
        </w:rPr>
        <w:t>이</w:t>
      </w:r>
      <w:r w:rsidRPr="00FC4FC9">
        <w:rPr>
          <w:rFonts w:asciiTheme="minorHAnsi" w:eastAsiaTheme="minorHAnsi" w:hAnsiTheme="minorHAnsi" w:cs="Times New Roman" w:hint="eastAsia"/>
        </w:rPr>
        <w:t xml:space="preserve">라고 주장했다. 그리고 압류된 </w:t>
      </w:r>
      <w:proofErr w:type="spellStart"/>
      <w:r w:rsidRPr="00FC4FC9">
        <w:rPr>
          <w:rFonts w:asciiTheme="minorHAnsi" w:eastAsiaTheme="minorHAnsi" w:hAnsiTheme="minorHAnsi" w:cs="Times New Roman" w:hint="eastAsia"/>
        </w:rPr>
        <w:t>수중드론</w:t>
      </w:r>
      <w:r w:rsidR="00FA518D">
        <w:rPr>
          <w:rFonts w:asciiTheme="minorHAnsi" w:eastAsiaTheme="minorHAnsi" w:hAnsiTheme="minorHAnsi" w:cs="Times New Roman" w:hint="eastAsia"/>
        </w:rPr>
        <w:t>이</w:t>
      </w:r>
      <w:proofErr w:type="spellEnd"/>
      <w:r w:rsidR="00FA518D">
        <w:rPr>
          <w:rFonts w:asciiTheme="minorHAnsi" w:eastAsiaTheme="minorHAnsi" w:hAnsiTheme="minorHAnsi" w:cs="Times New Roman" w:hint="eastAsia"/>
        </w:rPr>
        <w:t xml:space="preserve"> 선박이라는 전제에서</w:t>
      </w:r>
      <w:r w:rsidRPr="00FC4FC9">
        <w:rPr>
          <w:rFonts w:asciiTheme="minorHAnsi" w:eastAsiaTheme="minorHAnsi" w:hAnsiTheme="minorHAnsi" w:cs="Times New Roman" w:hint="eastAsia"/>
        </w:rPr>
        <w:t xml:space="preserve"> </w:t>
      </w:r>
      <w:r w:rsidR="00FC4FC9">
        <w:rPr>
          <w:rFonts w:asciiTheme="minorHAnsi" w:eastAsiaTheme="minorHAnsi" w:hAnsiTheme="minorHAnsi" w:cs="Times New Roman"/>
        </w:rPr>
        <w:t>‘</w:t>
      </w:r>
      <w:r w:rsidRPr="00FC4FC9">
        <w:rPr>
          <w:rFonts w:asciiTheme="minorHAnsi" w:eastAsiaTheme="minorHAnsi" w:hAnsiTheme="minorHAnsi" w:cs="Times New Roman" w:hint="eastAsia"/>
        </w:rPr>
        <w:t>항행의 자유</w:t>
      </w:r>
      <w:r w:rsidR="00FC4FC9">
        <w:rPr>
          <w:rFonts w:asciiTheme="minorHAnsi" w:eastAsiaTheme="minorHAnsi" w:hAnsiTheme="minorHAnsi" w:cs="Times New Roman"/>
        </w:rPr>
        <w:t>’</w:t>
      </w:r>
      <w:proofErr w:type="spellStart"/>
      <w:r w:rsidRPr="00FC4FC9">
        <w:rPr>
          <w:rFonts w:asciiTheme="minorHAnsi" w:eastAsiaTheme="minorHAnsi" w:hAnsiTheme="minorHAnsi" w:cs="Times New Roman" w:hint="eastAsia"/>
        </w:rPr>
        <w:t>를</w:t>
      </w:r>
      <w:proofErr w:type="spellEnd"/>
      <w:r w:rsidRPr="00FC4FC9">
        <w:rPr>
          <w:rFonts w:asciiTheme="minorHAnsi" w:eastAsiaTheme="minorHAnsi" w:hAnsiTheme="minorHAnsi" w:cs="Times New Roman" w:hint="eastAsia"/>
        </w:rPr>
        <w:t xml:space="preserve"> </w:t>
      </w:r>
      <w:r w:rsidR="00AB3AA5">
        <w:rPr>
          <w:rFonts w:asciiTheme="minorHAnsi" w:eastAsiaTheme="minorHAnsi" w:hAnsiTheme="minorHAnsi" w:cs="Times New Roman" w:hint="eastAsia"/>
        </w:rPr>
        <w:t>누릴 수 있다</w:t>
      </w:r>
      <w:r w:rsidR="00FA518D">
        <w:rPr>
          <w:rFonts w:asciiTheme="minorHAnsi" w:eastAsiaTheme="minorHAnsi" w:hAnsiTheme="minorHAnsi" w:cs="Times New Roman" w:hint="eastAsia"/>
        </w:rPr>
        <w:t>고 언급했</w:t>
      </w:r>
      <w:r w:rsidRPr="00FC4FC9">
        <w:rPr>
          <w:rFonts w:asciiTheme="minorHAnsi" w:eastAsiaTheme="minorHAnsi" w:hAnsiTheme="minorHAnsi" w:cs="Times New Roman" w:hint="eastAsia"/>
        </w:rPr>
        <w:t>다.</w:t>
      </w:r>
      <w:r w:rsidR="00566BB8" w:rsidRPr="00FC4FC9">
        <w:rPr>
          <w:rStyle w:val="ab"/>
          <w:rFonts w:asciiTheme="minorHAnsi" w:eastAsiaTheme="minorHAnsi" w:hAnsiTheme="minorHAnsi" w:cs="Times New Roman"/>
        </w:rPr>
        <w:endnoteReference w:id="10"/>
      </w:r>
      <w:r w:rsidRPr="00FC4FC9">
        <w:rPr>
          <w:rFonts w:asciiTheme="minorHAnsi" w:eastAsiaTheme="minorHAnsi" w:hAnsiTheme="minorHAnsi" w:cs="Times New Roman" w:hint="eastAsia"/>
        </w:rPr>
        <w:t xml:space="preserve"> 이어서</w:t>
      </w:r>
      <w:r w:rsidR="00522D2B">
        <w:rPr>
          <w:rFonts w:asciiTheme="minorHAnsi" w:eastAsiaTheme="minorHAnsi" w:hAnsiTheme="minorHAnsi" w:cs="Times New Roman" w:hint="eastAsia"/>
        </w:rPr>
        <w:t xml:space="preserve"> 중국이</w:t>
      </w:r>
      <w:r w:rsidRPr="00FC4FC9">
        <w:rPr>
          <w:rFonts w:asciiTheme="minorHAnsi" w:eastAsiaTheme="minorHAnsi" w:hAnsiTheme="minorHAnsi" w:cs="Times New Roman" w:hint="eastAsia"/>
        </w:rPr>
        <w:t xml:space="preserve"> 미국의 재산인 </w:t>
      </w:r>
      <w:proofErr w:type="spellStart"/>
      <w:r w:rsidRPr="00FC4FC9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Pr="00FC4FC9">
        <w:rPr>
          <w:rFonts w:asciiTheme="minorHAnsi" w:eastAsiaTheme="minorHAnsi" w:hAnsiTheme="minorHAnsi" w:cs="Times New Roman" w:hint="eastAsia"/>
        </w:rPr>
        <w:t xml:space="preserve"> 압류한 것은 불법이며, 압류된 </w:t>
      </w:r>
      <w:proofErr w:type="spellStart"/>
      <w:r w:rsidRPr="00FC4FC9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Pr="00FC4FC9">
        <w:rPr>
          <w:rFonts w:asciiTheme="minorHAnsi" w:eastAsiaTheme="minorHAnsi" w:hAnsiTheme="minorHAnsi" w:cs="Times New Roman" w:hint="eastAsia"/>
        </w:rPr>
        <w:t xml:space="preserve"> 정확히 </w:t>
      </w:r>
      <w:r w:rsidRPr="00FC4FC9">
        <w:rPr>
          <w:rFonts w:asciiTheme="minorHAnsi" w:eastAsiaTheme="minorHAnsi" w:hAnsiTheme="minorHAnsi" w:cs="Times New Roman"/>
        </w:rPr>
        <w:t>“</w:t>
      </w:r>
      <w:r w:rsidRPr="00FC4FC9">
        <w:rPr>
          <w:rFonts w:asciiTheme="minorHAnsi" w:eastAsiaTheme="minorHAnsi" w:hAnsiTheme="minorHAnsi" w:cs="Times New Roman" w:hint="eastAsia"/>
        </w:rPr>
        <w:t>주권면제(국가면제)를 향유하는 선박(</w:t>
      </w:r>
      <w:r w:rsidRPr="00FC4FC9">
        <w:rPr>
          <w:rFonts w:asciiTheme="minorHAnsi" w:eastAsiaTheme="minorHAnsi" w:hAnsiTheme="minorHAnsi" w:cs="Times New Roman"/>
        </w:rPr>
        <w:t>vessel)”</w:t>
      </w:r>
      <w:r w:rsidRPr="00FC4FC9">
        <w:rPr>
          <w:rFonts w:asciiTheme="minorHAnsi" w:eastAsiaTheme="minorHAnsi" w:hAnsiTheme="minorHAnsi" w:cs="Times New Roman" w:hint="eastAsia"/>
        </w:rPr>
        <w:t>이라고 정의했다.</w:t>
      </w:r>
      <w:r w:rsidRPr="00FC4FC9">
        <w:rPr>
          <w:rStyle w:val="ab"/>
          <w:rFonts w:asciiTheme="minorHAnsi" w:eastAsiaTheme="minorHAnsi" w:hAnsiTheme="minorHAnsi" w:cs="Times New Roman"/>
        </w:rPr>
        <w:endnoteReference w:id="11"/>
      </w:r>
    </w:p>
    <w:p w14:paraId="227D4F0F" w14:textId="77777777" w:rsidR="00C00FA7" w:rsidRPr="00AB3AA5" w:rsidRDefault="00C00FA7" w:rsidP="00C00FA7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69614AAD" w14:textId="74A605F6" w:rsidR="000A3E21" w:rsidRPr="000A3E21" w:rsidRDefault="000A3E21" w:rsidP="00BC025C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  <w:b/>
          <w:sz w:val="24"/>
          <w:szCs w:val="24"/>
        </w:rPr>
      </w:pPr>
      <w:r w:rsidRPr="000A3E21">
        <w:rPr>
          <w:rFonts w:asciiTheme="minorHAnsi" w:eastAsiaTheme="minorHAnsi" w:hAnsiTheme="minorHAnsi" w:cs="Times New Roman" w:hint="eastAsia"/>
          <w:b/>
          <w:sz w:val="24"/>
          <w:szCs w:val="24"/>
        </w:rPr>
        <w:t>(2) 중국의 주장</w:t>
      </w:r>
    </w:p>
    <w:p w14:paraId="6EEB559E" w14:textId="60A63EDC" w:rsidR="000A3E21" w:rsidRDefault="00566BB8" w:rsidP="00C00FA7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C00FA7">
        <w:rPr>
          <w:rFonts w:asciiTheme="minorHAnsi" w:eastAsiaTheme="minorHAnsi" w:hAnsiTheme="minorHAnsi" w:cs="Times New Roman" w:hint="eastAsia"/>
        </w:rPr>
        <w:t xml:space="preserve">중국은 무엇보다 트럼프가 사용한 </w:t>
      </w:r>
      <w:r w:rsidRPr="00C00FA7">
        <w:rPr>
          <w:rFonts w:asciiTheme="minorHAnsi" w:eastAsiaTheme="minorHAnsi" w:hAnsiTheme="minorHAnsi" w:cs="Times New Roman"/>
        </w:rPr>
        <w:t>‘</w:t>
      </w:r>
      <w:r w:rsidRPr="00C00FA7">
        <w:rPr>
          <w:rFonts w:asciiTheme="minorHAnsi" w:eastAsiaTheme="minorHAnsi" w:hAnsiTheme="minorHAnsi" w:cs="Times New Roman" w:hint="eastAsia"/>
        </w:rPr>
        <w:t>훔쳐간 것</w:t>
      </w:r>
      <w:r w:rsidRPr="00C00FA7">
        <w:rPr>
          <w:rFonts w:asciiTheme="minorHAnsi" w:eastAsiaTheme="minorHAnsi" w:hAnsiTheme="minorHAnsi" w:cs="Times New Roman"/>
        </w:rPr>
        <w:t>’</w:t>
      </w:r>
      <w:r w:rsidRPr="00C00FA7">
        <w:rPr>
          <w:rFonts w:asciiTheme="minorHAnsi" w:eastAsiaTheme="minorHAnsi" w:hAnsiTheme="minorHAnsi" w:cs="Times New Roman" w:hint="eastAsia"/>
        </w:rPr>
        <w:t xml:space="preserve">이라는 단어가 </w:t>
      </w:r>
      <w:r w:rsidR="00C974A8">
        <w:rPr>
          <w:rFonts w:asciiTheme="minorHAnsi" w:eastAsiaTheme="minorHAnsi" w:hAnsiTheme="minorHAnsi" w:cs="Times New Roman"/>
        </w:rPr>
        <w:t>‘</w:t>
      </w:r>
      <w:r w:rsidR="00C974A8">
        <w:rPr>
          <w:rFonts w:asciiTheme="minorHAnsi" w:eastAsiaTheme="minorHAnsi" w:hAnsiTheme="minorHAnsi" w:cs="Times New Roman" w:hint="eastAsia"/>
        </w:rPr>
        <w:t>전적으로 정확하지 않은</w:t>
      </w:r>
      <w:r w:rsidR="00C974A8">
        <w:rPr>
          <w:rFonts w:asciiTheme="minorHAnsi" w:eastAsiaTheme="minorHAnsi" w:hAnsiTheme="minorHAnsi" w:cs="Times New Roman"/>
        </w:rPr>
        <w:t>(</w:t>
      </w:r>
      <w:r w:rsidR="00C974A8">
        <w:rPr>
          <w:rFonts w:asciiTheme="minorHAnsi" w:eastAsiaTheme="minorHAnsi" w:hAnsiTheme="minorHAnsi" w:cs="Times New Roman" w:hint="eastAsia"/>
        </w:rPr>
        <w:t>tota</w:t>
      </w:r>
      <w:r w:rsidR="00C974A8">
        <w:rPr>
          <w:rFonts w:asciiTheme="minorHAnsi" w:eastAsiaTheme="minorHAnsi" w:hAnsiTheme="minorHAnsi" w:cs="Times New Roman"/>
        </w:rPr>
        <w:t>l</w:t>
      </w:r>
      <w:r w:rsidR="00C974A8">
        <w:rPr>
          <w:rFonts w:asciiTheme="minorHAnsi" w:eastAsiaTheme="minorHAnsi" w:hAnsiTheme="minorHAnsi" w:cs="Times New Roman" w:hint="eastAsia"/>
        </w:rPr>
        <w:t>ly</w:t>
      </w:r>
      <w:r w:rsidR="00C974A8">
        <w:rPr>
          <w:rFonts w:asciiTheme="minorHAnsi" w:eastAsiaTheme="minorHAnsi" w:hAnsiTheme="minorHAnsi" w:cs="Times New Roman"/>
        </w:rPr>
        <w:t xml:space="preserve"> inaccurate)’</w:t>
      </w:r>
      <w:r w:rsidRPr="00C00FA7">
        <w:rPr>
          <w:rFonts w:asciiTheme="minorHAnsi" w:eastAsiaTheme="minorHAnsi" w:hAnsiTheme="minorHAnsi" w:cs="Times New Roman" w:hint="eastAsia"/>
        </w:rPr>
        <w:t xml:space="preserve"> </w:t>
      </w:r>
      <w:r w:rsidR="00C974A8">
        <w:rPr>
          <w:rFonts w:asciiTheme="minorHAnsi" w:eastAsiaTheme="minorHAnsi" w:hAnsiTheme="minorHAnsi" w:cs="Times New Roman"/>
        </w:rPr>
        <w:t>단어</w:t>
      </w:r>
      <w:r w:rsidRPr="00C00FA7">
        <w:rPr>
          <w:rFonts w:asciiTheme="minorHAnsi" w:eastAsiaTheme="minorHAnsi" w:hAnsiTheme="minorHAnsi" w:cs="Times New Roman" w:hint="eastAsia"/>
        </w:rPr>
        <w:t>임을 분명히 했다.</w:t>
      </w:r>
      <w:r w:rsidR="00C974A8">
        <w:rPr>
          <w:rStyle w:val="ab"/>
          <w:rFonts w:asciiTheme="minorHAnsi" w:eastAsiaTheme="minorHAnsi" w:hAnsiTheme="minorHAnsi" w:cs="Times New Roman"/>
        </w:rPr>
        <w:endnoteReference w:id="12"/>
      </w:r>
      <w:r w:rsidRPr="00C00FA7">
        <w:rPr>
          <w:rFonts w:asciiTheme="minorHAnsi" w:eastAsiaTheme="minorHAnsi" w:hAnsiTheme="minorHAnsi" w:cs="Times New Roman"/>
        </w:rPr>
        <w:t xml:space="preserve"> </w:t>
      </w:r>
      <w:r w:rsidRPr="00C00FA7">
        <w:rPr>
          <w:rFonts w:asciiTheme="minorHAnsi" w:eastAsiaTheme="minorHAnsi" w:hAnsiTheme="minorHAnsi" w:cs="Times New Roman" w:hint="eastAsia"/>
        </w:rPr>
        <w:t xml:space="preserve">그리고 </w:t>
      </w:r>
      <w:proofErr w:type="spellStart"/>
      <w:r w:rsidRPr="00C00FA7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Pr="00C00FA7">
        <w:rPr>
          <w:rFonts w:asciiTheme="minorHAnsi" w:eastAsiaTheme="minorHAnsi" w:hAnsiTheme="minorHAnsi" w:cs="Times New Roman" w:hint="eastAsia"/>
        </w:rPr>
        <w:t xml:space="preserve"> 압류한</w:t>
      </w:r>
      <w:r w:rsidR="004E514B" w:rsidRPr="00C00FA7">
        <w:rPr>
          <w:rFonts w:asciiTheme="minorHAnsi" w:eastAsiaTheme="minorHAnsi" w:hAnsiTheme="minorHAnsi" w:cs="Times New Roman" w:hint="eastAsia"/>
        </w:rPr>
        <w:t xml:space="preserve"> 이유</w:t>
      </w:r>
      <w:r w:rsidR="004E4A7B" w:rsidRPr="00C00FA7">
        <w:rPr>
          <w:rFonts w:asciiTheme="minorHAnsi" w:eastAsiaTheme="minorHAnsi" w:hAnsiTheme="minorHAnsi" w:cs="Times New Roman" w:hint="eastAsia"/>
        </w:rPr>
        <w:t>와 관련하여</w:t>
      </w:r>
      <w:r w:rsidR="004E514B" w:rsidRPr="00C00FA7">
        <w:rPr>
          <w:rFonts w:asciiTheme="minorHAnsi" w:eastAsiaTheme="minorHAnsi" w:hAnsiTheme="minorHAnsi" w:cs="Times New Roman" w:hint="eastAsia"/>
        </w:rPr>
        <w:t xml:space="preserve"> 중국</w:t>
      </w:r>
      <w:r w:rsidR="004E4A7B" w:rsidRPr="00C00FA7">
        <w:rPr>
          <w:rFonts w:asciiTheme="minorHAnsi" w:eastAsiaTheme="minorHAnsi" w:hAnsiTheme="minorHAnsi" w:cs="Times New Roman" w:hint="eastAsia"/>
        </w:rPr>
        <w:t xml:space="preserve"> 외교부 대변인</w:t>
      </w:r>
      <w:r w:rsidR="00C00FA7">
        <w:rPr>
          <w:rFonts w:asciiTheme="minorHAnsi" w:eastAsiaTheme="minorHAnsi" w:hAnsiTheme="minorHAnsi" w:cs="Times New Roman" w:hint="eastAsia"/>
        </w:rPr>
        <w:t>은</w:t>
      </w:r>
      <w:r w:rsidR="004E514B" w:rsidRPr="00C00FA7">
        <w:rPr>
          <w:rFonts w:asciiTheme="minorHAnsi" w:eastAsiaTheme="minorHAnsi" w:hAnsiTheme="minorHAnsi" w:cs="Times New Roman" w:hint="eastAsia"/>
        </w:rPr>
        <w:t xml:space="preserve"> 중국 해군이 수면 위에서 어떤 물체를 발견했고, 이 </w:t>
      </w:r>
      <w:r w:rsidR="004E514B" w:rsidRPr="00C00FA7">
        <w:rPr>
          <w:rFonts w:asciiTheme="minorHAnsi" w:eastAsiaTheme="minorHAnsi" w:hAnsiTheme="minorHAnsi" w:cs="Times New Roman" w:hint="eastAsia"/>
        </w:rPr>
        <w:lastRenderedPageBreak/>
        <w:t>물체가 지나가는 선박</w:t>
      </w:r>
      <w:r w:rsidR="00C00FA7">
        <w:rPr>
          <w:rFonts w:asciiTheme="minorHAnsi" w:eastAsiaTheme="minorHAnsi" w:hAnsiTheme="minorHAnsi" w:cs="Times New Roman" w:hint="eastAsia"/>
        </w:rPr>
        <w:t>의</w:t>
      </w:r>
      <w:r w:rsidR="004E514B" w:rsidRPr="00C00FA7">
        <w:rPr>
          <w:rFonts w:asciiTheme="minorHAnsi" w:eastAsiaTheme="minorHAnsi" w:hAnsiTheme="minorHAnsi" w:cs="Times New Roman" w:hint="eastAsia"/>
        </w:rPr>
        <w:t xml:space="preserve"> 안전에 영향을 줄 수 있기 때문에 이를 책임 있고 </w:t>
      </w:r>
      <w:proofErr w:type="spellStart"/>
      <w:r w:rsidR="004E514B" w:rsidRPr="00C00FA7">
        <w:rPr>
          <w:rFonts w:asciiTheme="minorHAnsi" w:eastAsiaTheme="minorHAnsi" w:hAnsiTheme="minorHAnsi" w:cs="Times New Roman" w:hint="eastAsia"/>
        </w:rPr>
        <w:t>프로페셔널한</w:t>
      </w:r>
      <w:proofErr w:type="spellEnd"/>
      <w:r w:rsidR="004E514B" w:rsidRPr="00C00FA7">
        <w:rPr>
          <w:rFonts w:asciiTheme="minorHAnsi" w:eastAsiaTheme="minorHAnsi" w:hAnsiTheme="minorHAnsi" w:cs="Times New Roman" w:hint="eastAsia"/>
        </w:rPr>
        <w:t xml:space="preserve"> 방식으로 식별하고 검증했다는 </w:t>
      </w:r>
      <w:r w:rsidR="004E4A7B" w:rsidRPr="00C00FA7">
        <w:rPr>
          <w:rFonts w:asciiTheme="minorHAnsi" w:eastAsiaTheme="minorHAnsi" w:hAnsiTheme="minorHAnsi" w:cs="Times New Roman" w:hint="eastAsia"/>
        </w:rPr>
        <w:t>논리를 펼쳤다.</w:t>
      </w:r>
      <w:r w:rsidR="004E4A7B" w:rsidRPr="00C00FA7">
        <w:rPr>
          <w:rStyle w:val="ab"/>
          <w:rFonts w:asciiTheme="minorHAnsi" w:eastAsiaTheme="minorHAnsi" w:hAnsiTheme="minorHAnsi" w:cs="Times New Roman"/>
        </w:rPr>
        <w:endnoteReference w:id="13"/>
      </w:r>
    </w:p>
    <w:p w14:paraId="330D2301" w14:textId="77777777" w:rsidR="00C00FA7" w:rsidRPr="00AB3AA5" w:rsidRDefault="00C00FA7" w:rsidP="00C00FA7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1066121F" w14:textId="14B5FAFE" w:rsidR="004E4A7B" w:rsidRPr="000A3E21" w:rsidRDefault="004E4A7B" w:rsidP="004E4A7B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  <w:b/>
          <w:sz w:val="24"/>
          <w:szCs w:val="24"/>
        </w:rPr>
      </w:pPr>
      <w:r>
        <w:rPr>
          <w:rFonts w:asciiTheme="minorHAnsi" w:eastAsiaTheme="minorHAnsi" w:hAnsiTheme="minorHAnsi" w:cs="Times New Roman" w:hint="eastAsia"/>
          <w:b/>
          <w:sz w:val="24"/>
          <w:szCs w:val="24"/>
        </w:rPr>
        <w:t>(3</w:t>
      </w:r>
      <w:r w:rsidRPr="000A3E21">
        <w:rPr>
          <w:rFonts w:asciiTheme="minorHAnsi" w:eastAsiaTheme="minorHAnsi" w:hAnsiTheme="minorHAnsi" w:cs="Times New Roman" w:hint="eastAsia"/>
          <w:b/>
          <w:sz w:val="24"/>
          <w:szCs w:val="24"/>
        </w:rPr>
        <w:t xml:space="preserve">) </w:t>
      </w:r>
      <w:r>
        <w:rPr>
          <w:rFonts w:asciiTheme="minorHAnsi" w:eastAsiaTheme="minorHAnsi" w:hAnsiTheme="minorHAnsi" w:cs="Times New Roman" w:hint="eastAsia"/>
          <w:b/>
          <w:sz w:val="24"/>
          <w:szCs w:val="24"/>
        </w:rPr>
        <w:t>미국</w:t>
      </w:r>
      <w:r w:rsidR="00D506EF">
        <w:rPr>
          <w:rFonts w:asciiTheme="minorHAnsi" w:eastAsiaTheme="minorHAnsi" w:hAnsiTheme="minorHAnsi" w:cs="Times New Roman" w:hint="eastAsia"/>
          <w:b/>
          <w:sz w:val="24"/>
          <w:szCs w:val="24"/>
        </w:rPr>
        <w:t>과</w:t>
      </w:r>
      <w:r>
        <w:rPr>
          <w:rFonts w:asciiTheme="minorHAnsi" w:eastAsiaTheme="minorHAnsi" w:hAnsiTheme="minorHAnsi" w:cs="Times New Roman" w:hint="eastAsia"/>
          <w:b/>
          <w:sz w:val="24"/>
          <w:szCs w:val="24"/>
        </w:rPr>
        <w:t xml:space="preserve"> </w:t>
      </w:r>
      <w:r w:rsidRPr="000A3E21">
        <w:rPr>
          <w:rFonts w:asciiTheme="minorHAnsi" w:eastAsiaTheme="minorHAnsi" w:hAnsiTheme="minorHAnsi" w:cs="Times New Roman" w:hint="eastAsia"/>
          <w:b/>
          <w:sz w:val="24"/>
          <w:szCs w:val="24"/>
        </w:rPr>
        <w:t>중국</w:t>
      </w:r>
      <w:r w:rsidR="00D506EF">
        <w:rPr>
          <w:rFonts w:asciiTheme="minorHAnsi" w:eastAsiaTheme="minorHAnsi" w:hAnsiTheme="minorHAnsi" w:cs="Times New Roman" w:hint="eastAsia"/>
          <w:b/>
          <w:sz w:val="24"/>
          <w:szCs w:val="24"/>
        </w:rPr>
        <w:t xml:space="preserve"> 각각</w:t>
      </w:r>
      <w:r w:rsidRPr="000A3E21">
        <w:rPr>
          <w:rFonts w:asciiTheme="minorHAnsi" w:eastAsiaTheme="minorHAnsi" w:hAnsiTheme="minorHAnsi" w:cs="Times New Roman" w:hint="eastAsia"/>
          <w:b/>
          <w:sz w:val="24"/>
          <w:szCs w:val="24"/>
        </w:rPr>
        <w:t>의 주장</w:t>
      </w:r>
      <w:r>
        <w:rPr>
          <w:rFonts w:asciiTheme="minorHAnsi" w:eastAsiaTheme="minorHAnsi" w:hAnsiTheme="minorHAnsi" w:cs="Times New Roman" w:hint="eastAsia"/>
          <w:b/>
          <w:sz w:val="24"/>
          <w:szCs w:val="24"/>
        </w:rPr>
        <w:t xml:space="preserve">에 대한 </w:t>
      </w:r>
      <w:r w:rsidR="0095074B">
        <w:rPr>
          <w:rFonts w:asciiTheme="minorHAnsi" w:eastAsiaTheme="minorHAnsi" w:hAnsiTheme="minorHAnsi" w:cs="Times New Roman" w:hint="eastAsia"/>
          <w:b/>
          <w:sz w:val="24"/>
          <w:szCs w:val="24"/>
        </w:rPr>
        <w:t>비판적 검토</w:t>
      </w:r>
    </w:p>
    <w:p w14:paraId="7E9C5A14" w14:textId="3A37DB38" w:rsidR="004E514B" w:rsidRPr="00AF14AA" w:rsidRDefault="004E4A7B" w:rsidP="00220A06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AF14AA">
        <w:rPr>
          <w:rFonts w:asciiTheme="minorHAnsi" w:eastAsiaTheme="minorHAnsi" w:hAnsiTheme="minorHAnsi" w:cs="Times New Roman" w:hint="eastAsia"/>
        </w:rPr>
        <w:t xml:space="preserve">미국의 주장에 대해서는 </w:t>
      </w:r>
      <w:r w:rsidR="00AF14AA">
        <w:rPr>
          <w:rFonts w:asciiTheme="minorHAnsi" w:eastAsiaTheme="minorHAnsi" w:hAnsiTheme="minorHAnsi" w:cs="Times New Roman" w:hint="eastAsia"/>
        </w:rPr>
        <w:t xml:space="preserve">무엇보다 </w:t>
      </w:r>
      <w:r w:rsidRPr="00AF14AA">
        <w:rPr>
          <w:rFonts w:asciiTheme="minorHAnsi" w:eastAsiaTheme="minorHAnsi" w:hAnsiTheme="minorHAnsi" w:cs="Times New Roman"/>
        </w:rPr>
        <w:t>‘</w:t>
      </w:r>
      <w:r w:rsidRPr="00AF14AA">
        <w:rPr>
          <w:rFonts w:asciiTheme="minorHAnsi" w:eastAsiaTheme="minorHAnsi" w:hAnsiTheme="minorHAnsi" w:cs="Times New Roman" w:hint="eastAsia"/>
        </w:rPr>
        <w:t>국제수역</w:t>
      </w:r>
      <w:r w:rsidRPr="00AF14AA">
        <w:rPr>
          <w:rFonts w:asciiTheme="minorHAnsi" w:eastAsiaTheme="minorHAnsi" w:hAnsiTheme="minorHAnsi" w:cs="Times New Roman"/>
        </w:rPr>
        <w:t>’</w:t>
      </w:r>
      <w:r w:rsidRPr="00AF14AA">
        <w:rPr>
          <w:rFonts w:asciiTheme="minorHAnsi" w:eastAsiaTheme="minorHAnsi" w:hAnsiTheme="minorHAnsi" w:cs="Times New Roman" w:hint="eastAsia"/>
        </w:rPr>
        <w:t xml:space="preserve">이라는 </w:t>
      </w:r>
      <w:r w:rsidR="00AF14AA">
        <w:rPr>
          <w:rFonts w:asciiTheme="minorHAnsi" w:eastAsiaTheme="minorHAnsi" w:hAnsiTheme="minorHAnsi" w:cs="Times New Roman" w:hint="eastAsia"/>
        </w:rPr>
        <w:t xml:space="preserve">법적 용어가 </w:t>
      </w:r>
      <w:r w:rsidR="00AD3B1A">
        <w:rPr>
          <w:rFonts w:asciiTheme="minorHAnsi" w:eastAsiaTheme="minorHAnsi" w:hAnsiTheme="minorHAnsi" w:cs="Times New Roman" w:hint="eastAsia"/>
        </w:rPr>
        <w:t xml:space="preserve">존재하지 않음에도 사건 발생지점을 의도적으로 국제수역이라고 </w:t>
      </w:r>
      <w:r w:rsidR="009A14E2">
        <w:rPr>
          <w:rFonts w:asciiTheme="minorHAnsi" w:eastAsiaTheme="minorHAnsi" w:hAnsiTheme="minorHAnsi" w:cs="Times New Roman" w:hint="eastAsia"/>
        </w:rPr>
        <w:t>부르고</w:t>
      </w:r>
      <w:r w:rsidR="00AD3B1A">
        <w:rPr>
          <w:rFonts w:asciiTheme="minorHAnsi" w:eastAsiaTheme="minorHAnsi" w:hAnsiTheme="minorHAnsi" w:cs="Times New Roman" w:hint="eastAsia"/>
        </w:rPr>
        <w:t xml:space="preserve"> 있는</w:t>
      </w:r>
      <w:r w:rsidRPr="00AF14AA">
        <w:rPr>
          <w:rFonts w:asciiTheme="minorHAnsi" w:eastAsiaTheme="minorHAnsi" w:hAnsiTheme="minorHAnsi" w:cs="Times New Roman" w:hint="eastAsia"/>
        </w:rPr>
        <w:t xml:space="preserve"> </w:t>
      </w:r>
      <w:r w:rsidR="00AF14AA">
        <w:rPr>
          <w:rFonts w:asciiTheme="minorHAnsi" w:eastAsiaTheme="minorHAnsi" w:hAnsiTheme="minorHAnsi" w:cs="Times New Roman" w:hint="eastAsia"/>
        </w:rPr>
        <w:t>점</w:t>
      </w:r>
      <w:r w:rsidRPr="00AF14AA">
        <w:rPr>
          <w:rFonts w:asciiTheme="minorHAnsi" w:eastAsiaTheme="minorHAnsi" w:hAnsiTheme="minorHAnsi" w:cs="Times New Roman" w:hint="eastAsia"/>
        </w:rPr>
        <w:t>을 지적해야 한다.</w:t>
      </w:r>
      <w:r w:rsidR="009A14E2">
        <w:rPr>
          <w:rFonts w:asciiTheme="minorHAnsi" w:eastAsiaTheme="minorHAnsi" w:hAnsiTheme="minorHAnsi" w:cs="Times New Roman"/>
        </w:rPr>
        <w:t xml:space="preserve"> </w:t>
      </w:r>
      <w:r w:rsidR="009A14E2">
        <w:rPr>
          <w:rFonts w:asciiTheme="minorHAnsi" w:eastAsiaTheme="minorHAnsi" w:hAnsiTheme="minorHAnsi" w:cs="Times New Roman" w:hint="eastAsia"/>
        </w:rPr>
        <w:t>항행의 자유 행사를 강조하기 위해 국제수역이라는 용어를 사용</w:t>
      </w:r>
      <w:r w:rsidR="00BC3766">
        <w:rPr>
          <w:rFonts w:asciiTheme="minorHAnsi" w:eastAsiaTheme="minorHAnsi" w:hAnsiTheme="minorHAnsi" w:cs="Times New Roman" w:hint="eastAsia"/>
        </w:rPr>
        <w:t>하고 있는 것으로 보이</w:t>
      </w:r>
      <w:r w:rsidR="009A14E2">
        <w:rPr>
          <w:rFonts w:asciiTheme="minorHAnsi" w:eastAsiaTheme="minorHAnsi" w:hAnsiTheme="minorHAnsi" w:cs="Times New Roman" w:hint="eastAsia"/>
        </w:rPr>
        <w:t xml:space="preserve">나 </w:t>
      </w:r>
      <w:r w:rsidRPr="00AF14AA">
        <w:rPr>
          <w:rFonts w:asciiTheme="minorHAnsi" w:eastAsiaTheme="minorHAnsi" w:hAnsiTheme="minorHAnsi" w:cs="Times New Roman" w:hint="eastAsia"/>
        </w:rPr>
        <w:t xml:space="preserve">사건 발생지점은 명백히 필리핀의 </w:t>
      </w:r>
      <w:r w:rsidRPr="00AF14AA">
        <w:rPr>
          <w:rFonts w:asciiTheme="minorHAnsi" w:eastAsiaTheme="minorHAnsi" w:hAnsiTheme="minorHAnsi" w:cs="Times New Roman"/>
        </w:rPr>
        <w:t>‘</w:t>
      </w:r>
      <w:r w:rsidRPr="00AF14AA">
        <w:rPr>
          <w:rFonts w:asciiTheme="minorHAnsi" w:eastAsiaTheme="minorHAnsi" w:hAnsiTheme="minorHAnsi" w:cs="Times New Roman" w:hint="eastAsia"/>
        </w:rPr>
        <w:t>배타적 경제수역</w:t>
      </w:r>
      <w:r w:rsidRPr="00AF14AA">
        <w:rPr>
          <w:rFonts w:asciiTheme="minorHAnsi" w:eastAsiaTheme="minorHAnsi" w:hAnsiTheme="minorHAnsi" w:cs="Times New Roman"/>
        </w:rPr>
        <w:t>’</w:t>
      </w:r>
      <w:r w:rsidR="00220A06" w:rsidRPr="00AF14AA">
        <w:rPr>
          <w:rFonts w:asciiTheme="minorHAnsi" w:eastAsiaTheme="minorHAnsi" w:hAnsiTheme="minorHAnsi" w:cs="Times New Roman" w:hint="eastAsia"/>
        </w:rPr>
        <w:t>에 포함되는 수역</w:t>
      </w:r>
      <w:r w:rsidRPr="00AF14AA">
        <w:rPr>
          <w:rFonts w:asciiTheme="minorHAnsi" w:eastAsiaTheme="minorHAnsi" w:hAnsiTheme="minorHAnsi" w:cs="Times New Roman" w:hint="eastAsia"/>
        </w:rPr>
        <w:t>이다.</w:t>
      </w:r>
      <w:r w:rsidRPr="00AF14AA">
        <w:rPr>
          <w:rFonts w:asciiTheme="minorHAnsi" w:eastAsiaTheme="minorHAnsi" w:hAnsiTheme="minorHAnsi" w:cs="Times New Roman"/>
        </w:rPr>
        <w:t xml:space="preserve"> </w:t>
      </w:r>
      <w:r w:rsidR="009A14E2">
        <w:rPr>
          <w:rFonts w:asciiTheme="minorHAnsi" w:eastAsiaTheme="minorHAnsi" w:hAnsiTheme="minorHAnsi" w:cs="Times New Roman" w:hint="eastAsia"/>
        </w:rPr>
        <w:t xml:space="preserve">더구나 </w:t>
      </w:r>
      <w:r w:rsidR="00220A06" w:rsidRPr="00AF14AA">
        <w:rPr>
          <w:rFonts w:asciiTheme="minorHAnsi" w:eastAsiaTheme="minorHAnsi" w:hAnsiTheme="minorHAnsi" w:cs="Times New Roman" w:hint="eastAsia"/>
        </w:rPr>
        <w:t xml:space="preserve">이 지점은 </w:t>
      </w:r>
      <w:r w:rsidRPr="00AF14AA">
        <w:rPr>
          <w:rFonts w:asciiTheme="minorHAnsi" w:eastAsiaTheme="minorHAnsi" w:hAnsiTheme="minorHAnsi" w:cs="Times New Roman"/>
        </w:rPr>
        <w:t>2016</w:t>
      </w:r>
      <w:r w:rsidRPr="00AF14AA">
        <w:rPr>
          <w:rFonts w:asciiTheme="minorHAnsi" w:eastAsiaTheme="minorHAnsi" w:hAnsiTheme="minorHAnsi" w:cs="Times New Roman" w:hint="eastAsia"/>
        </w:rPr>
        <w:t>년 7월 12일 중재재판소 결정을 통해 유엔해양법협약과 양립하지 않는</w:t>
      </w:r>
      <w:r w:rsidR="00220A06" w:rsidRPr="00AF14AA">
        <w:rPr>
          <w:rFonts w:asciiTheme="minorHAnsi" w:eastAsiaTheme="minorHAnsi" w:hAnsiTheme="minorHAnsi" w:cs="Times New Roman" w:hint="eastAsia"/>
        </w:rPr>
        <w:t xml:space="preserve"> 개념으로 선언된 중국의 소위 </w:t>
      </w:r>
      <w:r w:rsidR="00220A06" w:rsidRPr="00AF14AA">
        <w:rPr>
          <w:rFonts w:asciiTheme="minorHAnsi" w:eastAsiaTheme="minorHAnsi" w:hAnsiTheme="minorHAnsi" w:cs="Times New Roman"/>
        </w:rPr>
        <w:t>‘</w:t>
      </w:r>
      <w:r w:rsidR="00220A06" w:rsidRPr="00AF14AA">
        <w:rPr>
          <w:rFonts w:asciiTheme="minorHAnsi" w:eastAsiaTheme="minorHAnsi" w:hAnsiTheme="minorHAnsi" w:cs="Times New Roman" w:hint="eastAsia"/>
        </w:rPr>
        <w:t>구단선</w:t>
      </w:r>
      <w:r w:rsidR="00220A06" w:rsidRPr="00AF14AA">
        <w:rPr>
          <w:rFonts w:asciiTheme="minorHAnsi" w:eastAsiaTheme="minorHAnsi" w:hAnsiTheme="minorHAnsi" w:cs="Times New Roman"/>
        </w:rPr>
        <w:t xml:space="preserve">’ </w:t>
      </w:r>
      <w:r w:rsidR="00220A06" w:rsidRPr="00AF14AA">
        <w:rPr>
          <w:rFonts w:asciiTheme="minorHAnsi" w:eastAsiaTheme="minorHAnsi" w:hAnsiTheme="minorHAnsi" w:cs="Times New Roman" w:hint="eastAsia"/>
        </w:rPr>
        <w:t>바깥 수역이다. 다시 말해, 사건 발생지점은 미국</w:t>
      </w:r>
      <w:r w:rsidR="00D506EF">
        <w:rPr>
          <w:rFonts w:asciiTheme="minorHAnsi" w:eastAsiaTheme="minorHAnsi" w:hAnsiTheme="minorHAnsi" w:cs="Times New Roman" w:hint="eastAsia"/>
        </w:rPr>
        <w:t>과</w:t>
      </w:r>
      <w:r w:rsidR="00220A06" w:rsidRPr="00AF14AA">
        <w:rPr>
          <w:rFonts w:asciiTheme="minorHAnsi" w:eastAsiaTheme="minorHAnsi" w:hAnsiTheme="minorHAnsi" w:cs="Times New Roman" w:hint="eastAsia"/>
        </w:rPr>
        <w:t xml:space="preserve"> 중국</w:t>
      </w:r>
      <w:r w:rsidR="00AB3AA5">
        <w:rPr>
          <w:rFonts w:asciiTheme="minorHAnsi" w:eastAsiaTheme="minorHAnsi" w:hAnsiTheme="minorHAnsi" w:cs="Times New Roman" w:hint="eastAsia"/>
        </w:rPr>
        <w:t xml:space="preserve"> 모두</w:t>
      </w:r>
      <w:r w:rsidR="00220A06" w:rsidRPr="00AF14AA">
        <w:rPr>
          <w:rFonts w:asciiTheme="minorHAnsi" w:eastAsiaTheme="minorHAnsi" w:hAnsiTheme="minorHAnsi" w:cs="Times New Roman" w:hint="eastAsia"/>
        </w:rPr>
        <w:t xml:space="preserve"> 주권적 권리 또는 관할권</w:t>
      </w:r>
      <w:r w:rsidR="00AF14AA">
        <w:rPr>
          <w:rFonts w:asciiTheme="minorHAnsi" w:eastAsiaTheme="minorHAnsi" w:hAnsiTheme="minorHAnsi" w:cs="Times New Roman" w:hint="eastAsia"/>
        </w:rPr>
        <w:t>을 행사할 수 없</w:t>
      </w:r>
      <w:r w:rsidR="00220A06" w:rsidRPr="00AF14AA">
        <w:rPr>
          <w:rFonts w:asciiTheme="minorHAnsi" w:eastAsiaTheme="minorHAnsi" w:hAnsiTheme="minorHAnsi" w:cs="Times New Roman" w:hint="eastAsia"/>
        </w:rPr>
        <w:t>는 수역이다.</w:t>
      </w:r>
    </w:p>
    <w:p w14:paraId="0FF20D40" w14:textId="2D33B3E7" w:rsidR="00220A06" w:rsidRPr="00AF14AA" w:rsidRDefault="00220A06" w:rsidP="00220A06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AF14AA">
        <w:rPr>
          <w:rFonts w:asciiTheme="minorHAnsi" w:eastAsiaTheme="minorHAnsi" w:hAnsiTheme="minorHAnsi" w:cs="Times New Roman" w:hint="eastAsia"/>
        </w:rPr>
        <w:t xml:space="preserve">이어서 </w:t>
      </w:r>
      <w:proofErr w:type="spellStart"/>
      <w:r w:rsidRPr="00AF14AA">
        <w:rPr>
          <w:rFonts w:asciiTheme="minorHAnsi" w:eastAsiaTheme="minorHAnsi" w:hAnsiTheme="minorHAnsi" w:cs="Times New Roman" w:hint="eastAsia"/>
        </w:rPr>
        <w:t>수중드론</w:t>
      </w:r>
      <w:r w:rsidR="00AF14AA">
        <w:rPr>
          <w:rFonts w:asciiTheme="minorHAnsi" w:eastAsiaTheme="minorHAnsi" w:hAnsiTheme="minorHAnsi" w:cs="Times New Roman" w:hint="eastAsia"/>
        </w:rPr>
        <w:t>도</w:t>
      </w:r>
      <w:proofErr w:type="spellEnd"/>
      <w:r w:rsidRPr="00AF14AA">
        <w:rPr>
          <w:rFonts w:asciiTheme="minorHAnsi" w:eastAsiaTheme="minorHAnsi" w:hAnsiTheme="minorHAnsi" w:cs="Times New Roman" w:hint="eastAsia"/>
        </w:rPr>
        <w:t xml:space="preserve"> 항행의 자유를 누릴 수 있다</w:t>
      </w:r>
      <w:r w:rsidR="00AF14AA">
        <w:rPr>
          <w:rFonts w:asciiTheme="minorHAnsi" w:eastAsiaTheme="minorHAnsi" w:hAnsiTheme="minorHAnsi" w:cs="Times New Roman" w:hint="eastAsia"/>
        </w:rPr>
        <w:t>는 미국의</w:t>
      </w:r>
      <w:r w:rsidRPr="00AF14AA">
        <w:rPr>
          <w:rFonts w:asciiTheme="minorHAnsi" w:eastAsiaTheme="minorHAnsi" w:hAnsiTheme="minorHAnsi" w:cs="Times New Roman" w:hint="eastAsia"/>
        </w:rPr>
        <w:t xml:space="preserve"> 주장에 대해서도 의문을 제기할 필요가 있다. 항행의 자유를 누릴 수 있는 주체는 </w:t>
      </w:r>
      <w:r w:rsidRPr="00AF14AA">
        <w:rPr>
          <w:rFonts w:asciiTheme="minorHAnsi" w:eastAsiaTheme="minorHAnsi" w:hAnsiTheme="minorHAnsi" w:cs="Times New Roman"/>
        </w:rPr>
        <w:t>‘</w:t>
      </w:r>
      <w:r w:rsidRPr="00AF14AA">
        <w:rPr>
          <w:rFonts w:asciiTheme="minorHAnsi" w:eastAsiaTheme="minorHAnsi" w:hAnsiTheme="minorHAnsi" w:cs="Times New Roman" w:hint="eastAsia"/>
        </w:rPr>
        <w:t>선박(</w:t>
      </w:r>
      <w:r w:rsidRPr="00AF14AA">
        <w:rPr>
          <w:rFonts w:asciiTheme="minorHAnsi" w:eastAsiaTheme="minorHAnsi" w:hAnsiTheme="minorHAnsi" w:cs="Times New Roman"/>
        </w:rPr>
        <w:t>vessel or ship)’</w:t>
      </w:r>
      <w:r w:rsidRPr="00AF14AA">
        <w:rPr>
          <w:rFonts w:asciiTheme="minorHAnsi" w:eastAsiaTheme="minorHAnsi" w:hAnsiTheme="minorHAnsi" w:cs="Times New Roman" w:hint="eastAsia"/>
        </w:rPr>
        <w:t>이다.</w:t>
      </w:r>
      <w:r w:rsidRPr="00AF14AA">
        <w:rPr>
          <w:rFonts w:asciiTheme="minorHAnsi" w:eastAsiaTheme="minorHAnsi" w:hAnsiTheme="minorHAnsi" w:cs="Times New Roman"/>
        </w:rPr>
        <w:t xml:space="preserve"> </w:t>
      </w:r>
      <w:r w:rsidRPr="00AF14AA">
        <w:rPr>
          <w:rFonts w:asciiTheme="minorHAnsi" w:eastAsiaTheme="minorHAnsi" w:hAnsiTheme="minorHAnsi" w:cs="Times New Roman" w:hint="eastAsia"/>
        </w:rPr>
        <w:t xml:space="preserve">그런데 </w:t>
      </w:r>
      <w:proofErr w:type="spellStart"/>
      <w:r w:rsidRPr="00AF14AA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D506EF">
        <w:rPr>
          <w:rFonts w:asciiTheme="minorHAnsi" w:eastAsiaTheme="minorHAnsi" w:hAnsiTheme="minorHAnsi" w:cs="Times New Roman" w:hint="eastAsia"/>
        </w:rPr>
        <w:t xml:space="preserve"> 자체가</w:t>
      </w:r>
      <w:r w:rsidRPr="00AF14AA">
        <w:rPr>
          <w:rFonts w:asciiTheme="minorHAnsi" w:eastAsiaTheme="minorHAnsi" w:hAnsiTheme="minorHAnsi" w:cs="Times New Roman" w:hint="eastAsia"/>
        </w:rPr>
        <w:t xml:space="preserve"> 선박인지</w:t>
      </w:r>
      <w:r w:rsidR="00AB3AA5">
        <w:rPr>
          <w:rFonts w:asciiTheme="minorHAnsi" w:eastAsiaTheme="minorHAnsi" w:hAnsiTheme="minorHAnsi" w:cs="Times New Roman" w:hint="eastAsia"/>
        </w:rPr>
        <w:t xml:space="preserve"> 여부가</w:t>
      </w:r>
      <w:r w:rsidRPr="00AF14AA">
        <w:rPr>
          <w:rFonts w:asciiTheme="minorHAnsi" w:eastAsiaTheme="minorHAnsi" w:hAnsiTheme="minorHAnsi" w:cs="Times New Roman" w:hint="eastAsia"/>
        </w:rPr>
        <w:t xml:space="preserve"> </w:t>
      </w:r>
      <w:r w:rsidR="00D506EF">
        <w:rPr>
          <w:rFonts w:asciiTheme="minorHAnsi" w:eastAsiaTheme="minorHAnsi" w:hAnsiTheme="minorHAnsi" w:cs="Times New Roman" w:hint="eastAsia"/>
        </w:rPr>
        <w:t>문제될 수 있</w:t>
      </w:r>
      <w:r w:rsidRPr="00AF14AA">
        <w:rPr>
          <w:rFonts w:asciiTheme="minorHAnsi" w:eastAsiaTheme="minorHAnsi" w:hAnsiTheme="minorHAnsi" w:cs="Times New Roman" w:hint="eastAsia"/>
        </w:rPr>
        <w:t xml:space="preserve">다. 더구나 미국은 </w:t>
      </w:r>
      <w:r w:rsidR="00616E30" w:rsidRPr="00AF14AA">
        <w:rPr>
          <w:rFonts w:asciiTheme="minorHAnsi" w:eastAsiaTheme="minorHAnsi" w:hAnsiTheme="minorHAnsi" w:cs="Times New Roman" w:hint="eastAsia"/>
        </w:rPr>
        <w:t xml:space="preserve">문제의 </w:t>
      </w:r>
      <w:proofErr w:type="spellStart"/>
      <w:r w:rsidR="00616E30" w:rsidRPr="00AF14AA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616E30" w:rsidRPr="00AF14AA">
        <w:rPr>
          <w:rFonts w:asciiTheme="minorHAnsi" w:eastAsiaTheme="minorHAnsi" w:hAnsiTheme="minorHAnsi" w:cs="Times New Roman" w:hint="eastAsia"/>
        </w:rPr>
        <w:t xml:space="preserve"> 주권면제(국가면제)를 향유하는 선박이라고 정의하며, 주권면제를 주장했는데 이는 국제법상 주권면제 개념을 호도하는 주장이다. </w:t>
      </w:r>
      <w:r w:rsidR="00FC0543" w:rsidRPr="00AF14AA">
        <w:rPr>
          <w:rFonts w:asciiTheme="minorHAnsi" w:eastAsiaTheme="minorHAnsi" w:hAnsiTheme="minorHAnsi" w:cs="Times New Roman" w:hint="eastAsia"/>
        </w:rPr>
        <w:t xml:space="preserve">주권면제는 외국 또는 외국 재산을 </w:t>
      </w:r>
      <w:r w:rsidR="00AF14AA">
        <w:rPr>
          <w:rFonts w:asciiTheme="minorHAnsi" w:eastAsiaTheme="minorHAnsi" w:hAnsiTheme="minorHAnsi" w:cs="Times New Roman"/>
        </w:rPr>
        <w:t>‘</w:t>
      </w:r>
      <w:r w:rsidR="00FC0543" w:rsidRPr="00AF14AA">
        <w:rPr>
          <w:rFonts w:asciiTheme="minorHAnsi" w:eastAsiaTheme="minorHAnsi" w:hAnsiTheme="minorHAnsi" w:cs="Times New Roman" w:hint="eastAsia"/>
        </w:rPr>
        <w:t>재판</w:t>
      </w:r>
      <w:r w:rsidR="00AF14AA">
        <w:rPr>
          <w:rFonts w:asciiTheme="minorHAnsi" w:eastAsiaTheme="minorHAnsi" w:hAnsiTheme="minorHAnsi" w:cs="Times New Roman"/>
        </w:rPr>
        <w:t>’</w:t>
      </w:r>
      <w:r w:rsidR="00FC0543" w:rsidRPr="00AF14AA">
        <w:rPr>
          <w:rFonts w:asciiTheme="minorHAnsi" w:eastAsiaTheme="minorHAnsi" w:hAnsiTheme="minorHAnsi" w:cs="Times New Roman" w:hint="eastAsia"/>
        </w:rPr>
        <w:t xml:space="preserve">관할권으로부터 면제한다는 개념이다. 따라서 만약 이 사건이 중국의 배타적 경제수역 또는 영해에서 발생했다면 </w:t>
      </w:r>
      <w:r w:rsidR="00AB3AA5">
        <w:rPr>
          <w:rFonts w:asciiTheme="minorHAnsi" w:eastAsiaTheme="minorHAnsi" w:hAnsiTheme="minorHAnsi" w:cs="Times New Roman" w:hint="eastAsia"/>
        </w:rPr>
        <w:t xml:space="preserve">문제의 </w:t>
      </w:r>
      <w:proofErr w:type="spellStart"/>
      <w:r w:rsidR="00AB3AA5">
        <w:rPr>
          <w:rFonts w:asciiTheme="minorHAnsi" w:eastAsiaTheme="minorHAnsi" w:hAnsiTheme="minorHAnsi" w:cs="Times New Roman" w:hint="eastAsia"/>
        </w:rPr>
        <w:t>수중드론이</w:t>
      </w:r>
      <w:proofErr w:type="spellEnd"/>
      <w:r w:rsidR="00AB3AA5">
        <w:rPr>
          <w:rFonts w:asciiTheme="minorHAnsi" w:eastAsiaTheme="minorHAnsi" w:hAnsiTheme="minorHAnsi" w:cs="Times New Roman" w:hint="eastAsia"/>
        </w:rPr>
        <w:t xml:space="preserve"> 해양과학조사 목적으로 운용되었다는 전제에서 </w:t>
      </w:r>
      <w:r w:rsidR="00FC0543" w:rsidRPr="00AF14AA">
        <w:rPr>
          <w:rFonts w:asciiTheme="minorHAnsi" w:eastAsiaTheme="minorHAnsi" w:hAnsiTheme="minorHAnsi" w:cs="Times New Roman" w:hint="eastAsia"/>
        </w:rPr>
        <w:t xml:space="preserve">중국은 얼마든지 </w:t>
      </w:r>
      <w:r w:rsidR="00FC0543" w:rsidRPr="00AF14AA">
        <w:rPr>
          <w:rFonts w:asciiTheme="minorHAnsi" w:eastAsiaTheme="minorHAnsi" w:hAnsiTheme="minorHAnsi" w:cs="Times New Roman"/>
        </w:rPr>
        <w:t>(</w:t>
      </w:r>
      <w:r w:rsidR="00FC0543" w:rsidRPr="00AF14AA">
        <w:rPr>
          <w:rFonts w:asciiTheme="minorHAnsi" w:eastAsiaTheme="minorHAnsi" w:hAnsiTheme="minorHAnsi" w:cs="Times New Roman" w:hint="eastAsia"/>
        </w:rPr>
        <w:t xml:space="preserve">문제의 </w:t>
      </w:r>
      <w:proofErr w:type="spellStart"/>
      <w:r w:rsidR="00FC0543" w:rsidRPr="00AF14AA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FC0543" w:rsidRPr="00AF14AA">
        <w:rPr>
          <w:rFonts w:asciiTheme="minorHAnsi" w:eastAsiaTheme="minorHAnsi" w:hAnsiTheme="minorHAnsi" w:cs="Times New Roman" w:hint="eastAsia"/>
        </w:rPr>
        <w:t xml:space="preserve"> 운용에 동의한 적이 없었다면) </w:t>
      </w:r>
      <w:proofErr w:type="spellStart"/>
      <w:r w:rsidR="00FC0543" w:rsidRPr="00AF14AA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FC0543" w:rsidRPr="00AF14AA">
        <w:rPr>
          <w:rFonts w:asciiTheme="minorHAnsi" w:eastAsiaTheme="minorHAnsi" w:hAnsiTheme="minorHAnsi" w:cs="Times New Roman" w:hint="eastAsia"/>
        </w:rPr>
        <w:t xml:space="preserve"> 압류할 수 있</w:t>
      </w:r>
      <w:r w:rsidR="00AF14AA">
        <w:rPr>
          <w:rFonts w:asciiTheme="minorHAnsi" w:eastAsiaTheme="minorHAnsi" w:hAnsiTheme="minorHAnsi" w:cs="Times New Roman" w:hint="eastAsia"/>
        </w:rPr>
        <w:t>었</w:t>
      </w:r>
      <w:r w:rsidR="00FC0543" w:rsidRPr="00AF14AA">
        <w:rPr>
          <w:rFonts w:asciiTheme="minorHAnsi" w:eastAsiaTheme="minorHAnsi" w:hAnsiTheme="minorHAnsi" w:cs="Times New Roman" w:hint="eastAsia"/>
        </w:rPr>
        <w:t xml:space="preserve">다. </w:t>
      </w:r>
      <w:r w:rsidR="00AF14AA">
        <w:rPr>
          <w:rFonts w:asciiTheme="minorHAnsi" w:eastAsiaTheme="minorHAnsi" w:hAnsiTheme="minorHAnsi" w:cs="Times New Roman" w:hint="eastAsia"/>
        </w:rPr>
        <w:t xml:space="preserve">그러나 </w:t>
      </w:r>
      <w:r w:rsidR="00FC0543" w:rsidRPr="00AF14AA">
        <w:rPr>
          <w:rFonts w:asciiTheme="minorHAnsi" w:eastAsiaTheme="minorHAnsi" w:hAnsiTheme="minorHAnsi" w:cs="Times New Roman" w:hint="eastAsia"/>
        </w:rPr>
        <w:t>이 사건에서</w:t>
      </w:r>
      <w:r w:rsidR="00AF14AA">
        <w:rPr>
          <w:rFonts w:asciiTheme="minorHAnsi" w:eastAsiaTheme="minorHAnsi" w:hAnsiTheme="minorHAnsi" w:cs="Times New Roman" w:hint="eastAsia"/>
        </w:rPr>
        <w:t>는</w:t>
      </w:r>
      <w:r w:rsidR="00FC0543" w:rsidRPr="00AF14AA">
        <w:rPr>
          <w:rFonts w:asciiTheme="minorHAnsi" w:eastAsiaTheme="minorHAnsi" w:hAnsiTheme="minorHAnsi" w:cs="Times New Roman" w:hint="eastAsia"/>
        </w:rPr>
        <w:t xml:space="preserve"> 사건 발생지점이 중국의 주권적 권리 또는 관할권이 행사될 수 없는 수역이</w:t>
      </w:r>
      <w:r w:rsidR="00AF14AA">
        <w:rPr>
          <w:rFonts w:asciiTheme="minorHAnsi" w:eastAsiaTheme="minorHAnsi" w:hAnsiTheme="minorHAnsi" w:cs="Times New Roman" w:hint="eastAsia"/>
        </w:rPr>
        <w:t>었</w:t>
      </w:r>
      <w:r w:rsidR="00FC0543" w:rsidRPr="00AF14AA">
        <w:rPr>
          <w:rFonts w:asciiTheme="minorHAnsi" w:eastAsiaTheme="minorHAnsi" w:hAnsiTheme="minorHAnsi" w:cs="Times New Roman" w:hint="eastAsia"/>
        </w:rPr>
        <w:t xml:space="preserve">기 때문에 중국이 </w:t>
      </w:r>
      <w:proofErr w:type="spellStart"/>
      <w:r w:rsidR="00FC0543" w:rsidRPr="00AF14AA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FC0543" w:rsidRPr="00AF14AA">
        <w:rPr>
          <w:rFonts w:asciiTheme="minorHAnsi" w:eastAsiaTheme="minorHAnsi" w:hAnsiTheme="minorHAnsi" w:cs="Times New Roman" w:hint="eastAsia"/>
        </w:rPr>
        <w:t xml:space="preserve"> 압류할</w:t>
      </w:r>
      <w:r w:rsidR="00D506EF">
        <w:rPr>
          <w:rFonts w:asciiTheme="minorHAnsi" w:eastAsiaTheme="minorHAnsi" w:hAnsiTheme="minorHAnsi" w:cs="Times New Roman" w:hint="eastAsia"/>
        </w:rPr>
        <w:t xml:space="preserve"> 수</w:t>
      </w:r>
      <w:r w:rsidR="00FC0543" w:rsidRPr="00AF14AA">
        <w:rPr>
          <w:rFonts w:asciiTheme="minorHAnsi" w:eastAsiaTheme="minorHAnsi" w:hAnsiTheme="minorHAnsi" w:cs="Times New Roman" w:hint="eastAsia"/>
        </w:rPr>
        <w:t xml:space="preserve"> 없</w:t>
      </w:r>
      <w:r w:rsidR="00AF14AA">
        <w:rPr>
          <w:rFonts w:asciiTheme="minorHAnsi" w:eastAsiaTheme="minorHAnsi" w:hAnsiTheme="minorHAnsi" w:cs="Times New Roman" w:hint="eastAsia"/>
        </w:rPr>
        <w:t>었을 뿐이</w:t>
      </w:r>
      <w:r w:rsidR="00FC0543" w:rsidRPr="00AF14AA">
        <w:rPr>
          <w:rFonts w:asciiTheme="minorHAnsi" w:eastAsiaTheme="minorHAnsi" w:hAnsiTheme="minorHAnsi" w:cs="Times New Roman" w:hint="eastAsia"/>
        </w:rPr>
        <w:t>다. 따라서 미국의 주권면제 주장은 근거가 없는 주장이다.</w:t>
      </w:r>
    </w:p>
    <w:p w14:paraId="794F5B85" w14:textId="33C18DD9" w:rsidR="00AB3AA5" w:rsidRDefault="00FC0543" w:rsidP="00220A06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AF14AA">
        <w:rPr>
          <w:rFonts w:asciiTheme="minorHAnsi" w:eastAsiaTheme="minorHAnsi" w:hAnsiTheme="minorHAnsi" w:cs="Times New Roman" w:hint="eastAsia"/>
        </w:rPr>
        <w:t>중국의 주장도 근거가 없기는 마찬가지이다.</w:t>
      </w:r>
      <w:r w:rsidRPr="00AF14AA">
        <w:rPr>
          <w:rFonts w:asciiTheme="minorHAnsi" w:eastAsiaTheme="minorHAnsi" w:hAnsiTheme="minorHAnsi" w:cs="Times New Roman"/>
        </w:rPr>
        <w:t xml:space="preserve"> </w:t>
      </w:r>
      <w:r w:rsidRPr="00AF14AA">
        <w:rPr>
          <w:rFonts w:asciiTheme="minorHAnsi" w:eastAsiaTheme="minorHAnsi" w:hAnsiTheme="minorHAnsi" w:cs="Times New Roman" w:hint="eastAsia"/>
        </w:rPr>
        <w:t xml:space="preserve">일단 문제의 </w:t>
      </w:r>
      <w:proofErr w:type="spellStart"/>
      <w:r w:rsidRPr="00AF14AA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Pr="00AF14AA">
        <w:rPr>
          <w:rFonts w:asciiTheme="minorHAnsi" w:eastAsiaTheme="minorHAnsi" w:hAnsiTheme="minorHAnsi" w:cs="Times New Roman" w:hint="eastAsia"/>
        </w:rPr>
        <w:t xml:space="preserve"> 압류한 중국 해군 소속 </w:t>
      </w:r>
      <w:r w:rsidRPr="00AF14AA">
        <w:rPr>
          <w:rFonts w:asciiTheme="minorHAnsi" w:eastAsiaTheme="minorHAnsi" w:hAnsiTheme="minorHAnsi" w:cs="Times New Roman"/>
        </w:rPr>
        <w:t>‘</w:t>
      </w:r>
      <w:r w:rsidRPr="00AF14AA">
        <w:rPr>
          <w:rFonts w:asciiTheme="minorHAnsi" w:eastAsiaTheme="minorHAnsi" w:hAnsiTheme="minorHAnsi" w:cs="Times New Roman" w:hint="eastAsia"/>
        </w:rPr>
        <w:t>다랑-</w:t>
      </w:r>
      <w:r w:rsidRPr="00AF14AA">
        <w:rPr>
          <w:rFonts w:asciiTheme="minorHAnsi" w:eastAsiaTheme="minorHAnsi" w:hAnsiTheme="minorHAnsi" w:cs="Times New Roman"/>
        </w:rPr>
        <w:t>III(</w:t>
      </w:r>
      <w:proofErr w:type="spellStart"/>
      <w:r w:rsidRPr="00AF14AA">
        <w:rPr>
          <w:rFonts w:asciiTheme="minorHAnsi" w:eastAsiaTheme="minorHAnsi" w:hAnsiTheme="minorHAnsi" w:cs="Times New Roman"/>
        </w:rPr>
        <w:t>Dalang</w:t>
      </w:r>
      <w:proofErr w:type="spellEnd"/>
      <w:r w:rsidRPr="00AF14AA">
        <w:rPr>
          <w:rFonts w:asciiTheme="minorHAnsi" w:eastAsiaTheme="minorHAnsi" w:hAnsiTheme="minorHAnsi" w:cs="Times New Roman"/>
        </w:rPr>
        <w:t>-III)’</w:t>
      </w:r>
      <w:r w:rsidRPr="00AF14AA">
        <w:rPr>
          <w:rFonts w:asciiTheme="minorHAnsi" w:eastAsiaTheme="minorHAnsi" w:hAnsiTheme="minorHAnsi" w:cs="Times New Roman" w:hint="eastAsia"/>
        </w:rPr>
        <w:t xml:space="preserve">급 함정은 미국 </w:t>
      </w:r>
      <w:proofErr w:type="spellStart"/>
      <w:r w:rsidRPr="00AF14AA">
        <w:rPr>
          <w:rFonts w:asciiTheme="minorHAnsi" w:eastAsiaTheme="minorHAnsi" w:hAnsiTheme="minorHAnsi" w:cs="Times New Roman" w:hint="eastAsia"/>
        </w:rPr>
        <w:t>바우디치호를</w:t>
      </w:r>
      <w:proofErr w:type="spellEnd"/>
      <w:r w:rsidRPr="00AF14AA">
        <w:rPr>
          <w:rFonts w:asciiTheme="minorHAnsi" w:eastAsiaTheme="minorHAnsi" w:hAnsiTheme="minorHAnsi" w:cs="Times New Roman" w:hint="eastAsia"/>
        </w:rPr>
        <w:t xml:space="preserve"> </w:t>
      </w:r>
      <w:r w:rsidR="002221B0">
        <w:rPr>
          <w:rFonts w:asciiTheme="minorHAnsi" w:eastAsiaTheme="minorHAnsi" w:hAnsiTheme="minorHAnsi" w:cs="Times New Roman" w:hint="eastAsia"/>
        </w:rPr>
        <w:t xml:space="preserve">매우 </w:t>
      </w:r>
      <w:r w:rsidR="00AF14AA">
        <w:rPr>
          <w:rFonts w:asciiTheme="minorHAnsi" w:eastAsiaTheme="minorHAnsi" w:hAnsiTheme="minorHAnsi" w:cs="Times New Roman" w:hint="eastAsia"/>
        </w:rPr>
        <w:t xml:space="preserve">가까운 </w:t>
      </w:r>
      <w:r w:rsidRPr="00AF14AA">
        <w:rPr>
          <w:rFonts w:asciiTheme="minorHAnsi" w:eastAsiaTheme="minorHAnsi" w:hAnsiTheme="minorHAnsi" w:cs="Times New Roman" w:hint="eastAsia"/>
        </w:rPr>
        <w:t xml:space="preserve">거리에서 감시하고 </w:t>
      </w:r>
      <w:r w:rsidRPr="00AF14AA">
        <w:rPr>
          <w:rFonts w:asciiTheme="minorHAnsi" w:eastAsiaTheme="minorHAnsi" w:hAnsiTheme="minorHAnsi" w:cs="Times New Roman" w:hint="eastAsia"/>
        </w:rPr>
        <w:lastRenderedPageBreak/>
        <w:t>있었다.</w:t>
      </w:r>
      <w:r w:rsidR="00AF14AA">
        <w:rPr>
          <w:rStyle w:val="ab"/>
          <w:rFonts w:asciiTheme="minorHAnsi" w:eastAsiaTheme="minorHAnsi" w:hAnsiTheme="minorHAnsi" w:cs="Times New Roman"/>
        </w:rPr>
        <w:endnoteReference w:id="14"/>
      </w:r>
      <w:r w:rsidRPr="00AF14AA">
        <w:rPr>
          <w:rFonts w:asciiTheme="minorHAnsi" w:eastAsiaTheme="minorHAnsi" w:hAnsiTheme="minorHAnsi" w:cs="Times New Roman" w:hint="eastAsia"/>
        </w:rPr>
        <w:t xml:space="preserve"> 즉, </w:t>
      </w:r>
      <w:proofErr w:type="spellStart"/>
      <w:r w:rsidRPr="00AF14AA">
        <w:rPr>
          <w:rFonts w:asciiTheme="minorHAnsi" w:eastAsiaTheme="minorHAnsi" w:hAnsiTheme="minorHAnsi" w:cs="Times New Roman" w:hint="eastAsia"/>
        </w:rPr>
        <w:t>바우디치호가</w:t>
      </w:r>
      <w:proofErr w:type="spellEnd"/>
      <w:r w:rsidRPr="00AF14AA">
        <w:rPr>
          <w:rFonts w:asciiTheme="minorHAnsi" w:eastAsiaTheme="minorHAnsi" w:hAnsiTheme="minorHAnsi" w:cs="Times New Roman" w:hint="eastAsia"/>
        </w:rPr>
        <w:t xml:space="preserve"> 건지고자 했던 </w:t>
      </w:r>
      <w:proofErr w:type="spellStart"/>
      <w:r w:rsidRPr="00AF14AA">
        <w:rPr>
          <w:rFonts w:asciiTheme="minorHAnsi" w:eastAsiaTheme="minorHAnsi" w:hAnsiTheme="minorHAnsi" w:cs="Times New Roman" w:hint="eastAsia"/>
        </w:rPr>
        <w:t>수중드론이</w:t>
      </w:r>
      <w:proofErr w:type="spellEnd"/>
      <w:r w:rsidRPr="00AF14AA">
        <w:rPr>
          <w:rFonts w:asciiTheme="minorHAnsi" w:eastAsiaTheme="minorHAnsi" w:hAnsiTheme="minorHAnsi" w:cs="Times New Roman" w:hint="eastAsia"/>
        </w:rPr>
        <w:t xml:space="preserve"> 미국</w:t>
      </w:r>
      <w:r w:rsidR="001C6D46" w:rsidRPr="00AF14AA">
        <w:rPr>
          <w:rFonts w:asciiTheme="minorHAnsi" w:eastAsiaTheme="minorHAnsi" w:hAnsiTheme="minorHAnsi" w:cs="Times New Roman" w:hint="eastAsia"/>
        </w:rPr>
        <w:t>의 소유라는 것을 명백히 알고 있었</w:t>
      </w:r>
      <w:r w:rsidR="0095074B">
        <w:rPr>
          <w:rFonts w:asciiTheme="minorHAnsi" w:eastAsiaTheme="minorHAnsi" w:hAnsiTheme="minorHAnsi" w:cs="Times New Roman" w:hint="eastAsia"/>
        </w:rPr>
        <w:t>던 것이</w:t>
      </w:r>
      <w:r w:rsidR="00AB3AA5">
        <w:rPr>
          <w:rFonts w:asciiTheme="minorHAnsi" w:eastAsiaTheme="minorHAnsi" w:hAnsiTheme="minorHAnsi" w:cs="Times New Roman" w:hint="eastAsia"/>
        </w:rPr>
        <w:t xml:space="preserve">다. 더구나 </w:t>
      </w:r>
      <w:proofErr w:type="spellStart"/>
      <w:r w:rsidR="001C6D46" w:rsidRPr="00AF14AA">
        <w:rPr>
          <w:rFonts w:asciiTheme="minorHAnsi" w:eastAsiaTheme="minorHAnsi" w:hAnsiTheme="minorHAnsi" w:cs="Times New Roman" w:hint="eastAsia"/>
        </w:rPr>
        <w:t>바우디치호가</w:t>
      </w:r>
      <w:proofErr w:type="spellEnd"/>
      <w:r w:rsidR="001C6D46" w:rsidRPr="00AF14AA">
        <w:rPr>
          <w:rFonts w:asciiTheme="minorHAnsi" w:eastAsiaTheme="minorHAnsi" w:hAnsiTheme="minorHAnsi" w:cs="Times New Roman" w:hint="eastAsia"/>
        </w:rPr>
        <w:t xml:space="preserve"> </w:t>
      </w:r>
      <w:r w:rsidR="00AB3AA5">
        <w:rPr>
          <w:rFonts w:asciiTheme="minorHAnsi" w:eastAsiaTheme="minorHAnsi" w:hAnsiTheme="minorHAnsi" w:cs="Times New Roman" w:hint="eastAsia"/>
        </w:rPr>
        <w:t>문제의</w:t>
      </w:r>
      <w:r w:rsidR="001C6D46" w:rsidRPr="00AF14AA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="001C6D46" w:rsidRPr="00AF14AA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1C6D46" w:rsidRPr="00AF14AA">
        <w:rPr>
          <w:rFonts w:asciiTheme="minorHAnsi" w:eastAsiaTheme="minorHAnsi" w:hAnsiTheme="minorHAnsi" w:cs="Times New Roman" w:hint="eastAsia"/>
        </w:rPr>
        <w:t xml:space="preserve"> 회수하려는 순간이었기 때문에 항행의 안전을 위해 문제의 </w:t>
      </w:r>
      <w:proofErr w:type="spellStart"/>
      <w:r w:rsidR="001C6D46" w:rsidRPr="00AF14AA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1C6D46" w:rsidRPr="00AF14AA">
        <w:rPr>
          <w:rFonts w:asciiTheme="minorHAnsi" w:eastAsiaTheme="minorHAnsi" w:hAnsiTheme="minorHAnsi" w:cs="Times New Roman" w:hint="eastAsia"/>
        </w:rPr>
        <w:t xml:space="preserve"> 압류했다는 주장은 설득력이 없다.</w:t>
      </w:r>
    </w:p>
    <w:p w14:paraId="236B811F" w14:textId="3098A544" w:rsidR="003B286A" w:rsidRDefault="003B286A" w:rsidP="00220A06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>
        <w:rPr>
          <w:rFonts w:asciiTheme="minorHAnsi" w:eastAsiaTheme="minorHAnsi" w:hAnsiTheme="minorHAnsi" w:cs="Times New Roman" w:hint="eastAsia"/>
        </w:rPr>
        <w:t>지금까지 정리한 것처럼 미국과 중국의 주장 모두 국제법에 근거한 주장이 아니다.</w:t>
      </w:r>
      <w:r>
        <w:rPr>
          <w:rFonts w:asciiTheme="minorHAnsi" w:eastAsiaTheme="minorHAnsi" w:hAnsiTheme="minorHAnsi" w:cs="Times New Roman"/>
        </w:rPr>
        <w:t xml:space="preserve"> </w:t>
      </w:r>
      <w:r>
        <w:rPr>
          <w:rFonts w:asciiTheme="minorHAnsi" w:eastAsiaTheme="minorHAnsi" w:hAnsiTheme="minorHAnsi" w:cs="Times New Roman" w:hint="eastAsia"/>
        </w:rPr>
        <w:t xml:space="preserve">오히려 </w:t>
      </w:r>
      <w:proofErr w:type="spellStart"/>
      <w:r>
        <w:rPr>
          <w:rFonts w:asciiTheme="minorHAnsi" w:eastAsiaTheme="minorHAnsi" w:hAnsiTheme="minorHAnsi" w:cs="Times New Roman" w:hint="eastAsia"/>
        </w:rPr>
        <w:t>수중드론의</w:t>
      </w:r>
      <w:proofErr w:type="spellEnd"/>
      <w:r>
        <w:rPr>
          <w:rFonts w:asciiTheme="minorHAnsi" w:eastAsiaTheme="minorHAnsi" w:hAnsiTheme="minorHAnsi" w:cs="Times New Roman" w:hint="eastAsia"/>
        </w:rPr>
        <w:t xml:space="preserve"> 국제법상 법적 지위는 물론 </w:t>
      </w:r>
      <w:proofErr w:type="spellStart"/>
      <w:r w:rsidRPr="003B286A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Pr="003B286A">
        <w:rPr>
          <w:rFonts w:asciiTheme="minorHAnsi" w:eastAsiaTheme="minorHAnsi" w:hAnsiTheme="minorHAnsi" w:cs="Times New Roman" w:hint="eastAsia"/>
        </w:rPr>
        <w:t xml:space="preserve"> 운용을 </w:t>
      </w:r>
      <w:proofErr w:type="spellStart"/>
      <w:r w:rsidRPr="003B286A">
        <w:rPr>
          <w:rFonts w:asciiTheme="minorHAnsi" w:eastAsiaTheme="minorHAnsi" w:hAnsiTheme="minorHAnsi" w:cs="Times New Roman" w:hint="eastAsia"/>
        </w:rPr>
        <w:t>규율할</w:t>
      </w:r>
      <w:proofErr w:type="spellEnd"/>
      <w:r w:rsidRPr="003B286A">
        <w:rPr>
          <w:rFonts w:asciiTheme="minorHAnsi" w:eastAsiaTheme="minorHAnsi" w:hAnsiTheme="minorHAnsi" w:cs="Times New Roman" w:hint="eastAsia"/>
        </w:rPr>
        <w:t xml:space="preserve"> 수 있는 현 국제법 체제</w:t>
      </w:r>
      <w:r>
        <w:rPr>
          <w:rFonts w:asciiTheme="minorHAnsi" w:eastAsiaTheme="minorHAnsi" w:hAnsiTheme="minorHAnsi" w:cs="Times New Roman" w:hint="eastAsia"/>
        </w:rPr>
        <w:t xml:space="preserve"> 자체도 애매하다. 아래에서는 </w:t>
      </w:r>
      <w:proofErr w:type="spellStart"/>
      <w:r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1A27D1">
        <w:rPr>
          <w:rFonts w:asciiTheme="minorHAnsi" w:eastAsiaTheme="minorHAnsi" w:hAnsiTheme="minorHAnsi" w:cs="Times New Roman" w:hint="eastAsia"/>
        </w:rPr>
        <w:t xml:space="preserve"> 문제</w:t>
      </w:r>
      <w:r>
        <w:rPr>
          <w:rFonts w:asciiTheme="minorHAnsi" w:eastAsiaTheme="minorHAnsi" w:hAnsiTheme="minorHAnsi" w:cs="Times New Roman" w:hint="eastAsia"/>
        </w:rPr>
        <w:t xml:space="preserve">에 </w:t>
      </w:r>
      <w:r w:rsidR="001A27D1">
        <w:rPr>
          <w:rFonts w:asciiTheme="minorHAnsi" w:eastAsiaTheme="minorHAnsi" w:hAnsiTheme="minorHAnsi" w:cs="Times New Roman" w:hint="eastAsia"/>
        </w:rPr>
        <w:t xml:space="preserve">적용될 수 있는 </w:t>
      </w:r>
      <w:r>
        <w:rPr>
          <w:rFonts w:asciiTheme="minorHAnsi" w:eastAsiaTheme="minorHAnsi" w:hAnsiTheme="minorHAnsi" w:cs="Times New Roman" w:hint="eastAsia"/>
        </w:rPr>
        <w:t>국제법</w:t>
      </w:r>
      <w:r w:rsidR="001A27D1">
        <w:rPr>
          <w:rFonts w:asciiTheme="minorHAnsi" w:eastAsiaTheme="minorHAnsi" w:hAnsiTheme="minorHAnsi" w:cs="Times New Roman" w:hint="eastAsia"/>
        </w:rPr>
        <w:t xml:space="preserve"> 및 이러한 국제법의 모호한 측면을</w:t>
      </w:r>
      <w:r>
        <w:rPr>
          <w:rFonts w:asciiTheme="minorHAnsi" w:eastAsiaTheme="minorHAnsi" w:hAnsiTheme="minorHAnsi" w:cs="Times New Roman" w:hint="eastAsia"/>
        </w:rPr>
        <w:t xml:space="preserve"> 고찰</w:t>
      </w:r>
      <w:r w:rsidR="001A27D1">
        <w:rPr>
          <w:rFonts w:asciiTheme="minorHAnsi" w:eastAsiaTheme="minorHAnsi" w:hAnsiTheme="minorHAnsi" w:cs="Times New Roman" w:hint="eastAsia"/>
        </w:rPr>
        <w:t>하고자</w:t>
      </w:r>
      <w:r>
        <w:rPr>
          <w:rFonts w:asciiTheme="minorHAnsi" w:eastAsiaTheme="minorHAnsi" w:hAnsiTheme="minorHAnsi" w:cs="Times New Roman" w:hint="eastAsia"/>
        </w:rPr>
        <w:t xml:space="preserve"> 한다.</w:t>
      </w:r>
    </w:p>
    <w:p w14:paraId="6437672F" w14:textId="6FFAFE70" w:rsidR="002B49EF" w:rsidRPr="001A27D1" w:rsidRDefault="002B49EF" w:rsidP="002B49EF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574DDC34" w14:textId="66D63C64" w:rsidR="00AB1468" w:rsidRPr="00105B05" w:rsidRDefault="00AB1468" w:rsidP="00AB1468">
      <w:pPr>
        <w:spacing w:before="240" w:afterLines="100" w:after="240"/>
        <w:textAlignment w:val="baseline"/>
        <w:rPr>
          <w:rFonts w:asciiTheme="minorHAnsi" w:eastAsiaTheme="minorHAnsi" w:hAnsiTheme="minorHAnsi" w:cs="Times New Roman"/>
          <w:b/>
          <w:sz w:val="26"/>
          <w:szCs w:val="26"/>
        </w:rPr>
      </w:pPr>
      <w:r>
        <w:rPr>
          <w:rFonts w:asciiTheme="minorHAnsi" w:eastAsiaTheme="minorHAnsi" w:hAnsiTheme="minorHAnsi" w:cs="Times New Roman"/>
          <w:b/>
          <w:sz w:val="26"/>
          <w:szCs w:val="26"/>
        </w:rPr>
        <w:t>4</w:t>
      </w:r>
      <w:r w:rsidRPr="00105B05"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. </w:t>
      </w:r>
      <w:proofErr w:type="spellStart"/>
      <w:r>
        <w:rPr>
          <w:rFonts w:asciiTheme="minorHAnsi" w:eastAsiaTheme="minorHAnsi" w:hAnsiTheme="minorHAnsi" w:cs="Times New Roman" w:hint="eastAsia"/>
          <w:b/>
          <w:sz w:val="26"/>
          <w:szCs w:val="26"/>
        </w:rPr>
        <w:t>수중드론의</w:t>
      </w:r>
      <w:proofErr w:type="spellEnd"/>
      <w:r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 국제법상 법적 지위</w:t>
      </w:r>
    </w:p>
    <w:p w14:paraId="4A1BE4AE" w14:textId="77777777" w:rsidR="00880AD2" w:rsidRDefault="00880AD2" w:rsidP="00880AD2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45FEE82E" w14:textId="1AEE09FE" w:rsidR="00AB1468" w:rsidRPr="00880AD2" w:rsidRDefault="00E46252" w:rsidP="00E46252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proofErr w:type="spellStart"/>
      <w:r w:rsidRPr="00880AD2">
        <w:rPr>
          <w:rFonts w:asciiTheme="minorHAnsi" w:eastAsiaTheme="minorHAnsi" w:hAnsiTheme="minorHAnsi" w:cs="Times New Roman" w:hint="eastAsia"/>
        </w:rPr>
        <w:t>수중드론이</w:t>
      </w:r>
      <w:proofErr w:type="spellEnd"/>
      <w:r w:rsidRPr="00880AD2">
        <w:rPr>
          <w:rFonts w:asciiTheme="minorHAnsi" w:eastAsiaTheme="minorHAnsi" w:hAnsiTheme="minorHAnsi" w:cs="Times New Roman" w:hint="eastAsia"/>
        </w:rPr>
        <w:t xml:space="preserve"> 국제</w:t>
      </w:r>
      <w:r w:rsidR="0095074B">
        <w:rPr>
          <w:rFonts w:asciiTheme="minorHAnsi" w:eastAsiaTheme="minorHAnsi" w:hAnsiTheme="minorHAnsi" w:cs="Times New Roman" w:hint="eastAsia"/>
        </w:rPr>
        <w:t>법에 따른</w:t>
      </w:r>
      <w:r w:rsidRPr="00880AD2">
        <w:rPr>
          <w:rFonts w:asciiTheme="minorHAnsi" w:eastAsiaTheme="minorHAnsi" w:hAnsiTheme="minorHAnsi" w:cs="Times New Roman" w:hint="eastAsia"/>
        </w:rPr>
        <w:t xml:space="preserve"> 규율을 받</w:t>
      </w:r>
      <w:r w:rsidR="00880AD2" w:rsidRPr="00880AD2">
        <w:rPr>
          <w:rFonts w:asciiTheme="minorHAnsi" w:eastAsiaTheme="minorHAnsi" w:hAnsiTheme="minorHAnsi" w:cs="Times New Roman" w:hint="eastAsia"/>
        </w:rPr>
        <w:t xml:space="preserve">을 수 </w:t>
      </w:r>
      <w:r w:rsidRPr="00880AD2">
        <w:rPr>
          <w:rFonts w:asciiTheme="minorHAnsi" w:eastAsiaTheme="minorHAnsi" w:hAnsiTheme="minorHAnsi" w:cs="Times New Roman" w:hint="eastAsia"/>
        </w:rPr>
        <w:t xml:space="preserve">있는지를 검토하기 위해서는 </w:t>
      </w:r>
      <w:proofErr w:type="spellStart"/>
      <w:r w:rsidRPr="00880AD2">
        <w:rPr>
          <w:rFonts w:asciiTheme="minorHAnsi" w:eastAsiaTheme="minorHAnsi" w:hAnsiTheme="minorHAnsi" w:cs="Times New Roman" w:hint="eastAsia"/>
        </w:rPr>
        <w:t>수중드론의</w:t>
      </w:r>
      <w:proofErr w:type="spellEnd"/>
      <w:r w:rsidRPr="00880AD2">
        <w:rPr>
          <w:rFonts w:asciiTheme="minorHAnsi" w:eastAsiaTheme="minorHAnsi" w:hAnsiTheme="minorHAnsi" w:cs="Times New Roman" w:hint="eastAsia"/>
        </w:rPr>
        <w:t xml:space="preserve"> 국제법상 법적 지위가 먼저 정리되어야 한다. 법적 지위가 결정되면 </w:t>
      </w:r>
      <w:proofErr w:type="spellStart"/>
      <w:r w:rsidRPr="00880AD2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F749C9">
        <w:rPr>
          <w:rFonts w:asciiTheme="minorHAnsi" w:eastAsiaTheme="minorHAnsi" w:hAnsiTheme="minorHAnsi" w:cs="Times New Roman" w:hint="eastAsia"/>
        </w:rPr>
        <w:t xml:space="preserve"> 운용</w:t>
      </w:r>
      <w:r w:rsidRPr="00880AD2">
        <w:rPr>
          <w:rFonts w:asciiTheme="minorHAnsi" w:eastAsiaTheme="minorHAnsi" w:hAnsiTheme="minorHAnsi" w:cs="Times New Roman" w:hint="eastAsia"/>
        </w:rPr>
        <w:t>에 적용될 수 있는 국제법</w:t>
      </w:r>
      <w:r w:rsidR="00F749C9">
        <w:rPr>
          <w:rFonts w:asciiTheme="minorHAnsi" w:eastAsiaTheme="minorHAnsi" w:hAnsiTheme="minorHAnsi" w:cs="Times New Roman" w:hint="eastAsia"/>
        </w:rPr>
        <w:t xml:space="preserve"> 체제를</w:t>
      </w:r>
      <w:r w:rsidRPr="00880AD2">
        <w:rPr>
          <w:rFonts w:asciiTheme="minorHAnsi" w:eastAsiaTheme="minorHAnsi" w:hAnsiTheme="minorHAnsi" w:cs="Times New Roman" w:hint="eastAsia"/>
        </w:rPr>
        <w:t xml:space="preserve"> </w:t>
      </w:r>
      <w:r w:rsidR="00F749C9">
        <w:rPr>
          <w:rFonts w:asciiTheme="minorHAnsi" w:eastAsiaTheme="minorHAnsi" w:hAnsiTheme="minorHAnsi" w:cs="Times New Roman" w:hint="eastAsia"/>
        </w:rPr>
        <w:t>살펴볼</w:t>
      </w:r>
      <w:r w:rsidRPr="00880AD2">
        <w:rPr>
          <w:rFonts w:asciiTheme="minorHAnsi" w:eastAsiaTheme="minorHAnsi" w:hAnsiTheme="minorHAnsi" w:cs="Times New Roman" w:hint="eastAsia"/>
        </w:rPr>
        <w:t xml:space="preserve"> 수 있기 때문이다.</w:t>
      </w:r>
    </w:p>
    <w:p w14:paraId="4EE902D3" w14:textId="3B971723" w:rsidR="00E46252" w:rsidRPr="00880AD2" w:rsidRDefault="00E46252" w:rsidP="00E46252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880AD2">
        <w:rPr>
          <w:rFonts w:asciiTheme="minorHAnsi" w:eastAsiaTheme="minorHAnsi" w:hAnsiTheme="minorHAnsi" w:cs="Times New Roman" w:hint="eastAsia"/>
        </w:rPr>
        <w:t xml:space="preserve">위에서 잠시 언급했지만 미국은 </w:t>
      </w:r>
      <w:proofErr w:type="spellStart"/>
      <w:r w:rsidRPr="00880AD2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Pr="00880AD2">
        <w:rPr>
          <w:rFonts w:asciiTheme="minorHAnsi" w:eastAsiaTheme="minorHAnsi" w:hAnsiTheme="minorHAnsi" w:cs="Times New Roman" w:hint="eastAsia"/>
        </w:rPr>
        <w:t xml:space="preserve"> </w:t>
      </w:r>
      <w:r w:rsidR="00BC025C" w:rsidRPr="00880AD2">
        <w:rPr>
          <w:rFonts w:asciiTheme="minorHAnsi" w:eastAsiaTheme="minorHAnsi" w:hAnsiTheme="minorHAnsi" w:cs="Times New Roman" w:hint="eastAsia"/>
        </w:rPr>
        <w:t>‘선박’</w:t>
      </w:r>
      <w:proofErr w:type="spellStart"/>
      <w:r w:rsidRPr="00880AD2">
        <w:rPr>
          <w:rFonts w:asciiTheme="minorHAnsi" w:eastAsiaTheme="minorHAnsi" w:hAnsiTheme="minorHAnsi" w:cs="Times New Roman" w:hint="eastAsia"/>
        </w:rPr>
        <w:t>으로</w:t>
      </w:r>
      <w:proofErr w:type="spellEnd"/>
      <w:r w:rsidRPr="00880AD2">
        <w:rPr>
          <w:rFonts w:asciiTheme="minorHAnsi" w:eastAsiaTheme="minorHAnsi" w:hAnsiTheme="minorHAnsi" w:cs="Times New Roman" w:hint="eastAsia"/>
        </w:rPr>
        <w:t xml:space="preserve"> </w:t>
      </w:r>
      <w:r w:rsidR="00880AD2">
        <w:rPr>
          <w:rFonts w:asciiTheme="minorHAnsi" w:eastAsiaTheme="minorHAnsi" w:hAnsiTheme="minorHAnsi" w:cs="Times New Roman" w:hint="eastAsia"/>
        </w:rPr>
        <w:t>간주하</w:t>
      </w:r>
      <w:r w:rsidRPr="00880AD2">
        <w:rPr>
          <w:rFonts w:asciiTheme="minorHAnsi" w:eastAsiaTheme="minorHAnsi" w:hAnsiTheme="minorHAnsi" w:cs="Times New Roman" w:hint="eastAsia"/>
        </w:rPr>
        <w:t>고자 한다.</w:t>
      </w:r>
      <w:r w:rsidRPr="00880AD2">
        <w:rPr>
          <w:rFonts w:asciiTheme="minorHAnsi" w:eastAsiaTheme="minorHAnsi" w:hAnsiTheme="minorHAnsi" w:cs="Times New Roman"/>
        </w:rPr>
        <w:t xml:space="preserve"> </w:t>
      </w:r>
      <w:proofErr w:type="spellStart"/>
      <w:r w:rsidR="00BC025C" w:rsidRPr="00880AD2">
        <w:rPr>
          <w:rFonts w:asciiTheme="minorHAnsi" w:eastAsiaTheme="minorHAnsi" w:hAnsiTheme="minorHAnsi" w:cs="Times New Roman" w:hint="eastAsia"/>
        </w:rPr>
        <w:t>수중드론이</w:t>
      </w:r>
      <w:proofErr w:type="spellEnd"/>
      <w:r w:rsidR="00BC025C" w:rsidRPr="00880AD2">
        <w:rPr>
          <w:rFonts w:asciiTheme="minorHAnsi" w:eastAsiaTheme="minorHAnsi" w:hAnsiTheme="minorHAnsi" w:cs="Times New Roman" w:hint="eastAsia"/>
        </w:rPr>
        <w:t xml:space="preserve"> 선박</w:t>
      </w:r>
      <w:r w:rsidRPr="00880AD2">
        <w:rPr>
          <w:rFonts w:asciiTheme="minorHAnsi" w:eastAsiaTheme="minorHAnsi" w:hAnsiTheme="minorHAnsi" w:cs="Times New Roman" w:hint="eastAsia"/>
        </w:rPr>
        <w:t>으로 간주</w:t>
      </w:r>
      <w:r w:rsidR="00BC025C" w:rsidRPr="00880AD2">
        <w:rPr>
          <w:rFonts w:asciiTheme="minorHAnsi" w:eastAsiaTheme="minorHAnsi" w:hAnsiTheme="minorHAnsi" w:cs="Times New Roman" w:hint="eastAsia"/>
        </w:rPr>
        <w:t xml:space="preserve">된다면 </w:t>
      </w:r>
      <w:proofErr w:type="spellStart"/>
      <w:r w:rsidR="00BC025C" w:rsidRPr="00880AD2">
        <w:rPr>
          <w:rFonts w:asciiTheme="minorHAnsi" w:eastAsiaTheme="minorHAnsi" w:hAnsiTheme="minorHAnsi" w:cs="Times New Roman" w:hint="eastAsia"/>
        </w:rPr>
        <w:t>수중드론도</w:t>
      </w:r>
      <w:proofErr w:type="spellEnd"/>
      <w:r w:rsidR="00BC025C" w:rsidRPr="00880AD2">
        <w:rPr>
          <w:rFonts w:asciiTheme="minorHAnsi" w:eastAsiaTheme="minorHAnsi" w:hAnsiTheme="minorHAnsi" w:cs="Times New Roman" w:hint="eastAsia"/>
        </w:rPr>
        <w:t xml:space="preserve"> </w:t>
      </w:r>
      <w:r w:rsidRPr="00880AD2">
        <w:rPr>
          <w:rFonts w:asciiTheme="minorHAnsi" w:eastAsiaTheme="minorHAnsi" w:hAnsiTheme="minorHAnsi" w:cs="Times New Roman" w:hint="eastAsia"/>
        </w:rPr>
        <w:t xml:space="preserve">배타적 경제수역을 포함하여 </w:t>
      </w:r>
      <w:r w:rsidR="00BC025C" w:rsidRPr="00880AD2">
        <w:rPr>
          <w:rFonts w:asciiTheme="minorHAnsi" w:eastAsiaTheme="minorHAnsi" w:hAnsiTheme="minorHAnsi" w:cs="Times New Roman" w:hint="eastAsia"/>
        </w:rPr>
        <w:t>공해에서 선박이</w:t>
      </w:r>
      <w:r w:rsidRPr="00880AD2">
        <w:rPr>
          <w:rFonts w:asciiTheme="minorHAnsi" w:eastAsiaTheme="minorHAnsi" w:hAnsiTheme="minorHAnsi" w:cs="Times New Roman" w:hint="eastAsia"/>
        </w:rPr>
        <w:t xml:space="preserve"> 향유할</w:t>
      </w:r>
      <w:r w:rsidR="00BC025C" w:rsidRPr="00880AD2">
        <w:rPr>
          <w:rFonts w:asciiTheme="minorHAnsi" w:eastAsiaTheme="minorHAnsi" w:hAnsiTheme="minorHAnsi" w:cs="Times New Roman" w:hint="eastAsia"/>
        </w:rPr>
        <w:t xml:space="preserve"> 수 있는 항행의 자유를 </w:t>
      </w:r>
      <w:r w:rsidR="0095074B">
        <w:rPr>
          <w:rFonts w:asciiTheme="minorHAnsi" w:eastAsiaTheme="minorHAnsi" w:hAnsiTheme="minorHAnsi" w:cs="Times New Roman" w:hint="eastAsia"/>
        </w:rPr>
        <w:t>행사할 수 있</w:t>
      </w:r>
      <w:r w:rsidR="00880AD2">
        <w:rPr>
          <w:rFonts w:asciiTheme="minorHAnsi" w:eastAsiaTheme="minorHAnsi" w:hAnsiTheme="minorHAnsi" w:cs="Times New Roman" w:hint="eastAsia"/>
        </w:rPr>
        <w:t>게 된</w:t>
      </w:r>
      <w:r w:rsidRPr="00880AD2">
        <w:rPr>
          <w:rFonts w:asciiTheme="minorHAnsi" w:eastAsiaTheme="minorHAnsi" w:hAnsiTheme="minorHAnsi" w:cs="Times New Roman" w:hint="eastAsia"/>
        </w:rPr>
        <w:t>다.</w:t>
      </w:r>
      <w:r w:rsidR="00BC025C" w:rsidRPr="00880AD2">
        <w:rPr>
          <w:rFonts w:asciiTheme="minorHAnsi" w:eastAsiaTheme="minorHAnsi" w:hAnsiTheme="minorHAnsi" w:cs="Times New Roman" w:hint="eastAsia"/>
        </w:rPr>
        <w:t xml:space="preserve"> 하지만 </w:t>
      </w:r>
      <w:proofErr w:type="spellStart"/>
      <w:r w:rsidR="00BC025C" w:rsidRPr="00880AD2">
        <w:rPr>
          <w:rFonts w:asciiTheme="minorHAnsi" w:eastAsiaTheme="minorHAnsi" w:hAnsiTheme="minorHAnsi" w:cs="Times New Roman" w:hint="eastAsia"/>
        </w:rPr>
        <w:t>수중드론</w:t>
      </w:r>
      <w:r w:rsidRPr="00880AD2">
        <w:rPr>
          <w:rFonts w:asciiTheme="minorHAnsi" w:eastAsiaTheme="minorHAnsi" w:hAnsiTheme="minorHAnsi" w:cs="Times New Roman" w:hint="eastAsia"/>
        </w:rPr>
        <w:t>의</w:t>
      </w:r>
      <w:proofErr w:type="spellEnd"/>
      <w:r w:rsidRPr="00880AD2">
        <w:rPr>
          <w:rFonts w:asciiTheme="minorHAnsi" w:eastAsiaTheme="minorHAnsi" w:hAnsiTheme="minorHAnsi" w:cs="Times New Roman" w:hint="eastAsia"/>
        </w:rPr>
        <w:t xml:space="preserve"> 움직임을</w:t>
      </w:r>
      <w:r w:rsidR="00BC025C" w:rsidRPr="00880AD2">
        <w:rPr>
          <w:rFonts w:asciiTheme="minorHAnsi" w:eastAsiaTheme="minorHAnsi" w:hAnsiTheme="minorHAnsi" w:cs="Times New Roman" w:hint="eastAsia"/>
        </w:rPr>
        <w:t xml:space="preserve"> ‘항행(navigation)</w:t>
      </w:r>
      <w:r w:rsidR="000455DD" w:rsidRPr="00880AD2">
        <w:rPr>
          <w:rFonts w:asciiTheme="minorHAnsi" w:eastAsiaTheme="minorHAnsi" w:hAnsiTheme="minorHAnsi" w:cs="Times New Roman"/>
        </w:rPr>
        <w:t>’</w:t>
      </w:r>
      <w:r w:rsidR="00BC025C" w:rsidRPr="00880AD2">
        <w:rPr>
          <w:rFonts w:asciiTheme="minorHAnsi" w:eastAsiaTheme="minorHAnsi" w:hAnsiTheme="minorHAnsi" w:cs="Times New Roman" w:hint="eastAsia"/>
        </w:rPr>
        <w:t>이라</w:t>
      </w:r>
      <w:r w:rsidR="00F749C9">
        <w:rPr>
          <w:rFonts w:asciiTheme="minorHAnsi" w:eastAsiaTheme="minorHAnsi" w:hAnsiTheme="minorHAnsi" w:cs="Times New Roman" w:hint="eastAsia"/>
        </w:rPr>
        <w:t xml:space="preserve"> 말하기는 어렵다.</w:t>
      </w:r>
      <w:r w:rsidRPr="00880AD2">
        <w:rPr>
          <w:rFonts w:asciiTheme="minorHAnsi" w:eastAsiaTheme="minorHAnsi" w:hAnsiTheme="minorHAnsi" w:cs="Times New Roman"/>
        </w:rPr>
        <w:t xml:space="preserve"> </w:t>
      </w:r>
      <w:r w:rsidRPr="00880AD2">
        <w:rPr>
          <w:rFonts w:asciiTheme="minorHAnsi" w:eastAsiaTheme="minorHAnsi" w:hAnsiTheme="minorHAnsi" w:cs="Times New Roman" w:hint="eastAsia"/>
        </w:rPr>
        <w:t>이</w:t>
      </w:r>
      <w:r w:rsidR="00BC025C" w:rsidRPr="00880AD2">
        <w:rPr>
          <w:rFonts w:asciiTheme="minorHAnsi" w:eastAsiaTheme="minorHAnsi" w:hAnsiTheme="minorHAnsi" w:cs="Times New Roman" w:hint="eastAsia"/>
        </w:rPr>
        <w:t xml:space="preserve">는 </w:t>
      </w:r>
      <w:proofErr w:type="spellStart"/>
      <w:r w:rsidR="00BC025C" w:rsidRPr="00880AD2">
        <w:rPr>
          <w:rFonts w:asciiTheme="minorHAnsi" w:eastAsiaTheme="minorHAnsi" w:hAnsiTheme="minorHAnsi" w:cs="Times New Roman" w:hint="eastAsia"/>
        </w:rPr>
        <w:t>수중드론이</w:t>
      </w:r>
      <w:proofErr w:type="spellEnd"/>
      <w:r w:rsidRPr="00880AD2">
        <w:rPr>
          <w:rFonts w:asciiTheme="minorHAnsi" w:eastAsiaTheme="minorHAnsi" w:hAnsiTheme="minorHAnsi" w:cs="Times New Roman" w:hint="eastAsia"/>
        </w:rPr>
        <w:t xml:space="preserve"> 상당히</w:t>
      </w:r>
      <w:r w:rsidR="00BC025C" w:rsidRPr="00880AD2">
        <w:rPr>
          <w:rFonts w:asciiTheme="minorHAnsi" w:eastAsiaTheme="minorHAnsi" w:hAnsiTheme="minorHAnsi" w:cs="Times New Roman" w:hint="eastAsia"/>
        </w:rPr>
        <w:t xml:space="preserve"> 느린 속도로 움직</w:t>
      </w:r>
      <w:r w:rsidRPr="00880AD2">
        <w:rPr>
          <w:rFonts w:asciiTheme="minorHAnsi" w:eastAsiaTheme="minorHAnsi" w:hAnsiTheme="minorHAnsi" w:cs="Times New Roman" w:hint="eastAsia"/>
        </w:rPr>
        <w:t>이고, 설령</w:t>
      </w:r>
      <w:r w:rsidR="00BC025C" w:rsidRPr="00880AD2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="00BC025C" w:rsidRPr="00880AD2">
        <w:rPr>
          <w:rFonts w:asciiTheme="minorHAnsi" w:eastAsiaTheme="minorHAnsi" w:hAnsiTheme="minorHAnsi" w:cs="Times New Roman" w:hint="eastAsia"/>
        </w:rPr>
        <w:t>수중드론이</w:t>
      </w:r>
      <w:proofErr w:type="spellEnd"/>
      <w:r w:rsidR="00BC025C" w:rsidRPr="00880AD2">
        <w:rPr>
          <w:rFonts w:asciiTheme="minorHAnsi" w:eastAsiaTheme="minorHAnsi" w:hAnsiTheme="minorHAnsi" w:cs="Times New Roman" w:hint="eastAsia"/>
        </w:rPr>
        <w:t xml:space="preserve"> </w:t>
      </w:r>
      <w:r w:rsidRPr="00880AD2">
        <w:rPr>
          <w:rFonts w:asciiTheme="minorHAnsi" w:eastAsiaTheme="minorHAnsi" w:hAnsiTheme="minorHAnsi" w:cs="Times New Roman" w:hint="eastAsia"/>
        </w:rPr>
        <w:t>도달하</w:t>
      </w:r>
      <w:r w:rsidR="00BC025C" w:rsidRPr="00880AD2">
        <w:rPr>
          <w:rFonts w:asciiTheme="minorHAnsi" w:eastAsiaTheme="minorHAnsi" w:hAnsiTheme="minorHAnsi" w:cs="Times New Roman" w:hint="eastAsia"/>
        </w:rPr>
        <w:t xml:space="preserve">고자 하는 목표지점이 </w:t>
      </w:r>
      <w:proofErr w:type="spellStart"/>
      <w:r w:rsidR="00BC025C" w:rsidRPr="00880AD2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Pr="00880AD2">
        <w:rPr>
          <w:rFonts w:asciiTheme="minorHAnsi" w:eastAsiaTheme="minorHAnsi" w:hAnsiTheme="minorHAnsi" w:cs="Times New Roman" w:hint="eastAsia"/>
        </w:rPr>
        <w:t xml:space="preserve"> 내</w:t>
      </w:r>
      <w:r w:rsidR="00BC025C" w:rsidRPr="00880AD2">
        <w:rPr>
          <w:rFonts w:asciiTheme="minorHAnsi" w:eastAsiaTheme="minorHAnsi" w:hAnsiTheme="minorHAnsi" w:cs="Times New Roman" w:hint="eastAsia"/>
        </w:rPr>
        <w:t>에 프로그램</w:t>
      </w:r>
      <w:r w:rsidR="0095074B">
        <w:rPr>
          <w:rFonts w:asciiTheme="minorHAnsi" w:eastAsiaTheme="minorHAnsi" w:hAnsiTheme="minorHAnsi" w:cs="Times New Roman" w:hint="eastAsia"/>
        </w:rPr>
        <w:t>으로 입력</w:t>
      </w:r>
      <w:r w:rsidR="00BC025C" w:rsidRPr="00880AD2">
        <w:rPr>
          <w:rFonts w:asciiTheme="minorHAnsi" w:eastAsiaTheme="minorHAnsi" w:hAnsiTheme="minorHAnsi" w:cs="Times New Roman" w:hint="eastAsia"/>
        </w:rPr>
        <w:t xml:space="preserve">되어 있다 </w:t>
      </w:r>
      <w:r w:rsidRPr="00880AD2">
        <w:rPr>
          <w:rFonts w:asciiTheme="minorHAnsi" w:eastAsiaTheme="minorHAnsi" w:hAnsiTheme="minorHAnsi" w:cs="Times New Roman" w:hint="eastAsia"/>
        </w:rPr>
        <w:t>해</w:t>
      </w:r>
      <w:r w:rsidR="00BC025C" w:rsidRPr="00880AD2">
        <w:rPr>
          <w:rFonts w:asciiTheme="minorHAnsi" w:eastAsiaTheme="minorHAnsi" w:hAnsiTheme="minorHAnsi" w:cs="Times New Roman" w:hint="eastAsia"/>
        </w:rPr>
        <w:t>도 해류 등</w:t>
      </w:r>
      <w:r w:rsidRPr="00880AD2">
        <w:rPr>
          <w:rFonts w:asciiTheme="minorHAnsi" w:eastAsiaTheme="minorHAnsi" w:hAnsiTheme="minorHAnsi" w:cs="Times New Roman" w:hint="eastAsia"/>
        </w:rPr>
        <w:t>의 영향으로 인</w:t>
      </w:r>
      <w:r w:rsidR="00BC025C" w:rsidRPr="00880AD2">
        <w:rPr>
          <w:rFonts w:asciiTheme="minorHAnsi" w:eastAsiaTheme="minorHAnsi" w:hAnsiTheme="minorHAnsi" w:cs="Times New Roman" w:hint="eastAsia"/>
        </w:rPr>
        <w:t>해 목표지점</w:t>
      </w:r>
      <w:r w:rsidRPr="00880AD2">
        <w:rPr>
          <w:rFonts w:asciiTheme="minorHAnsi" w:eastAsiaTheme="minorHAnsi" w:hAnsiTheme="minorHAnsi" w:cs="Times New Roman" w:hint="eastAsia"/>
        </w:rPr>
        <w:t xml:space="preserve">에 정확히 </w:t>
      </w:r>
      <w:r w:rsidR="00BC025C" w:rsidRPr="00880AD2">
        <w:rPr>
          <w:rFonts w:asciiTheme="minorHAnsi" w:eastAsiaTheme="minorHAnsi" w:hAnsiTheme="minorHAnsi" w:cs="Times New Roman" w:hint="eastAsia"/>
        </w:rPr>
        <w:t>도달</w:t>
      </w:r>
      <w:r w:rsidRPr="00880AD2">
        <w:rPr>
          <w:rFonts w:asciiTheme="minorHAnsi" w:eastAsiaTheme="minorHAnsi" w:hAnsiTheme="minorHAnsi" w:cs="Times New Roman" w:hint="eastAsia"/>
        </w:rPr>
        <w:t>할 수 있는지가 불투명하기</w:t>
      </w:r>
      <w:r w:rsidR="00BC025C" w:rsidRPr="00880AD2">
        <w:rPr>
          <w:rFonts w:asciiTheme="minorHAnsi" w:eastAsiaTheme="minorHAnsi" w:hAnsiTheme="minorHAnsi" w:cs="Times New Roman" w:hint="eastAsia"/>
        </w:rPr>
        <w:t xml:space="preserve"> 때문이다.</w:t>
      </w:r>
      <w:r w:rsidR="002B49EF">
        <w:rPr>
          <w:rStyle w:val="ab"/>
          <w:rFonts w:asciiTheme="minorHAnsi" w:eastAsiaTheme="minorHAnsi" w:hAnsiTheme="minorHAnsi" w:cs="Times New Roman"/>
        </w:rPr>
        <w:endnoteReference w:id="15"/>
      </w:r>
      <w:r w:rsidR="00BC025C" w:rsidRPr="00880AD2">
        <w:rPr>
          <w:rFonts w:asciiTheme="minorHAnsi" w:eastAsiaTheme="minorHAnsi" w:hAnsiTheme="minorHAnsi" w:cs="Times New Roman" w:hint="eastAsia"/>
        </w:rPr>
        <w:t xml:space="preserve"> </w:t>
      </w:r>
      <w:r w:rsidR="00F749C9">
        <w:rPr>
          <w:rFonts w:asciiTheme="minorHAnsi" w:eastAsiaTheme="minorHAnsi" w:hAnsiTheme="minorHAnsi" w:cs="Times New Roman" w:hint="eastAsia"/>
        </w:rPr>
        <w:t>더구나</w:t>
      </w:r>
      <w:r w:rsidRPr="00880AD2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="00BC025C" w:rsidRPr="00880AD2">
        <w:rPr>
          <w:rFonts w:asciiTheme="minorHAnsi" w:eastAsiaTheme="minorHAnsi" w:hAnsiTheme="minorHAnsi" w:cs="Times New Roman" w:hint="eastAsia"/>
        </w:rPr>
        <w:t>수중드론</w:t>
      </w:r>
      <w:r w:rsidRPr="00880AD2">
        <w:rPr>
          <w:rFonts w:asciiTheme="minorHAnsi" w:eastAsiaTheme="minorHAnsi" w:hAnsiTheme="minorHAnsi" w:cs="Times New Roman" w:hint="eastAsia"/>
        </w:rPr>
        <w:t>은</w:t>
      </w:r>
      <w:proofErr w:type="spellEnd"/>
      <w:r w:rsidR="00F749C9">
        <w:rPr>
          <w:rFonts w:asciiTheme="minorHAnsi" w:eastAsiaTheme="minorHAnsi" w:hAnsiTheme="minorHAnsi" w:cs="Times New Roman" w:hint="eastAsia"/>
        </w:rPr>
        <w:t xml:space="preserve"> </w:t>
      </w:r>
      <w:r w:rsidR="00BC025C" w:rsidRPr="00880AD2">
        <w:rPr>
          <w:rFonts w:asciiTheme="minorHAnsi" w:eastAsiaTheme="minorHAnsi" w:hAnsiTheme="minorHAnsi" w:cs="Times New Roman" w:hint="eastAsia"/>
        </w:rPr>
        <w:t>사람 또는 재화를 수송</w:t>
      </w:r>
      <w:r w:rsidRPr="00880AD2">
        <w:rPr>
          <w:rFonts w:asciiTheme="minorHAnsi" w:eastAsiaTheme="minorHAnsi" w:hAnsiTheme="minorHAnsi" w:cs="Times New Roman" w:hint="eastAsia"/>
        </w:rPr>
        <w:t>하는 수송수단</w:t>
      </w:r>
      <w:r w:rsidR="00F749C9">
        <w:rPr>
          <w:rFonts w:asciiTheme="minorHAnsi" w:eastAsiaTheme="minorHAnsi" w:hAnsiTheme="minorHAnsi" w:cs="Times New Roman" w:hint="eastAsia"/>
        </w:rPr>
        <w:t>도</w:t>
      </w:r>
      <w:r w:rsidRPr="00880AD2">
        <w:rPr>
          <w:rFonts w:asciiTheme="minorHAnsi" w:eastAsiaTheme="minorHAnsi" w:hAnsiTheme="minorHAnsi" w:cs="Times New Roman" w:hint="eastAsia"/>
        </w:rPr>
        <w:t xml:space="preserve"> 아니다.</w:t>
      </w:r>
      <w:r w:rsidR="00D506EF">
        <w:rPr>
          <w:rStyle w:val="ab"/>
          <w:rFonts w:asciiTheme="minorHAnsi" w:eastAsiaTheme="minorHAnsi" w:hAnsiTheme="minorHAnsi" w:cs="Times New Roman"/>
        </w:rPr>
        <w:endnoteReference w:id="16"/>
      </w:r>
      <w:r w:rsidRPr="00880AD2">
        <w:rPr>
          <w:rFonts w:asciiTheme="minorHAnsi" w:eastAsiaTheme="minorHAnsi" w:hAnsiTheme="minorHAnsi" w:cs="Times New Roman" w:hint="eastAsia"/>
        </w:rPr>
        <w:t xml:space="preserve"> 그러므로</w:t>
      </w:r>
      <w:r w:rsidR="00BC025C" w:rsidRPr="00880AD2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="00BC025C" w:rsidRPr="00880AD2">
        <w:rPr>
          <w:rFonts w:asciiTheme="minorHAnsi" w:eastAsiaTheme="minorHAnsi" w:hAnsiTheme="minorHAnsi" w:cs="Times New Roman" w:hint="eastAsia"/>
        </w:rPr>
        <w:t>수중드론은</w:t>
      </w:r>
      <w:proofErr w:type="spellEnd"/>
      <w:r w:rsidR="00BC025C" w:rsidRPr="00880AD2">
        <w:rPr>
          <w:rFonts w:asciiTheme="minorHAnsi" w:eastAsiaTheme="minorHAnsi" w:hAnsiTheme="minorHAnsi" w:cs="Times New Roman" w:hint="eastAsia"/>
        </w:rPr>
        <w:t xml:space="preserve"> 선박</w:t>
      </w:r>
      <w:r w:rsidRPr="00880AD2">
        <w:rPr>
          <w:rFonts w:asciiTheme="minorHAnsi" w:eastAsiaTheme="minorHAnsi" w:hAnsiTheme="minorHAnsi" w:cs="Times New Roman" w:hint="eastAsia"/>
        </w:rPr>
        <w:t xml:space="preserve">이 아니며, </w:t>
      </w:r>
      <w:proofErr w:type="spellStart"/>
      <w:r w:rsidR="00BC025C" w:rsidRPr="00880AD2">
        <w:rPr>
          <w:rFonts w:asciiTheme="minorHAnsi" w:eastAsiaTheme="minorHAnsi" w:hAnsiTheme="minorHAnsi" w:cs="Times New Roman" w:hint="eastAsia"/>
        </w:rPr>
        <w:t>수중드론이</w:t>
      </w:r>
      <w:proofErr w:type="spellEnd"/>
      <w:r w:rsidR="00BC025C" w:rsidRPr="00880AD2">
        <w:rPr>
          <w:rFonts w:asciiTheme="minorHAnsi" w:eastAsiaTheme="minorHAnsi" w:hAnsiTheme="minorHAnsi" w:cs="Times New Roman" w:hint="eastAsia"/>
        </w:rPr>
        <w:t xml:space="preserve"> 선박과 </w:t>
      </w:r>
      <w:r w:rsidRPr="00880AD2">
        <w:rPr>
          <w:rFonts w:asciiTheme="minorHAnsi" w:eastAsiaTheme="minorHAnsi" w:hAnsiTheme="minorHAnsi" w:cs="Times New Roman" w:hint="eastAsia"/>
        </w:rPr>
        <w:t>같이</w:t>
      </w:r>
      <w:r w:rsidR="00BC025C" w:rsidRPr="00880AD2">
        <w:rPr>
          <w:rFonts w:asciiTheme="minorHAnsi" w:eastAsiaTheme="minorHAnsi" w:hAnsiTheme="minorHAnsi" w:cs="Times New Roman" w:hint="eastAsia"/>
        </w:rPr>
        <w:t xml:space="preserve"> 항행의 자유를 누릴 수는 없다는 결론</w:t>
      </w:r>
      <w:r w:rsidRPr="00880AD2">
        <w:rPr>
          <w:rFonts w:asciiTheme="minorHAnsi" w:eastAsiaTheme="minorHAnsi" w:hAnsiTheme="minorHAnsi" w:cs="Times New Roman" w:hint="eastAsia"/>
        </w:rPr>
        <w:t>이 도출된다.</w:t>
      </w:r>
    </w:p>
    <w:p w14:paraId="1A8C882C" w14:textId="2E5D90C1" w:rsidR="00BC025C" w:rsidRPr="00880AD2" w:rsidRDefault="00BC025C" w:rsidP="00E46252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880AD2">
        <w:rPr>
          <w:rFonts w:asciiTheme="minorHAnsi" w:eastAsiaTheme="minorHAnsi" w:hAnsiTheme="minorHAnsi" w:cs="Times New Roman" w:hint="eastAsia"/>
        </w:rPr>
        <w:lastRenderedPageBreak/>
        <w:t>유엔해양법협약 제20조</w:t>
      </w:r>
      <w:r w:rsidR="00E46252" w:rsidRPr="00880AD2">
        <w:rPr>
          <w:rFonts w:asciiTheme="minorHAnsi" w:eastAsiaTheme="minorHAnsi" w:hAnsiTheme="minorHAnsi" w:cs="Times New Roman" w:hint="eastAsia"/>
        </w:rPr>
        <w:t>에</w:t>
      </w:r>
      <w:r w:rsidRPr="00880AD2">
        <w:rPr>
          <w:rFonts w:asciiTheme="minorHAnsi" w:eastAsiaTheme="minorHAnsi" w:hAnsiTheme="minorHAnsi" w:cs="Times New Roman" w:hint="eastAsia"/>
        </w:rPr>
        <w:t>는 “잠수함과 그 밖의 잠수항행기기는 영해에서 해면 위로 국기를 게양하고 항행한다.”라</w:t>
      </w:r>
      <w:r w:rsidR="00E46252" w:rsidRPr="00880AD2">
        <w:rPr>
          <w:rFonts w:asciiTheme="minorHAnsi" w:eastAsiaTheme="minorHAnsi" w:hAnsiTheme="minorHAnsi" w:cs="Times New Roman" w:hint="eastAsia"/>
        </w:rPr>
        <w:t>는</w:t>
      </w:r>
      <w:r w:rsidRPr="00880AD2">
        <w:rPr>
          <w:rFonts w:asciiTheme="minorHAnsi" w:eastAsiaTheme="minorHAnsi" w:hAnsiTheme="minorHAnsi" w:cs="Times New Roman" w:hint="eastAsia"/>
        </w:rPr>
        <w:t xml:space="preserve"> 규정</w:t>
      </w:r>
      <w:r w:rsidR="00E46252" w:rsidRPr="00880AD2">
        <w:rPr>
          <w:rFonts w:asciiTheme="minorHAnsi" w:eastAsiaTheme="minorHAnsi" w:hAnsiTheme="minorHAnsi" w:cs="Times New Roman" w:hint="eastAsia"/>
        </w:rPr>
        <w:t>이 존재한</w:t>
      </w:r>
      <w:r w:rsidRPr="00880AD2">
        <w:rPr>
          <w:rFonts w:asciiTheme="minorHAnsi" w:eastAsiaTheme="minorHAnsi" w:hAnsiTheme="minorHAnsi" w:cs="Times New Roman" w:hint="eastAsia"/>
        </w:rPr>
        <w:t>다.</w:t>
      </w:r>
      <w:r w:rsidR="00E46252" w:rsidRPr="00880AD2">
        <w:rPr>
          <w:rFonts w:asciiTheme="minorHAnsi" w:eastAsiaTheme="minorHAnsi" w:hAnsiTheme="minorHAnsi" w:cs="Times New Roman"/>
        </w:rPr>
        <w:t xml:space="preserve"> </w:t>
      </w:r>
      <w:r w:rsidR="00E46252" w:rsidRPr="00880AD2">
        <w:rPr>
          <w:rFonts w:asciiTheme="minorHAnsi" w:eastAsiaTheme="minorHAnsi" w:hAnsiTheme="minorHAnsi" w:cs="Times New Roman" w:hint="eastAsia"/>
        </w:rPr>
        <w:t xml:space="preserve">이 규정을 참고하여 </w:t>
      </w:r>
      <w:proofErr w:type="spellStart"/>
      <w:r w:rsidRPr="00880AD2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Pr="00880AD2">
        <w:rPr>
          <w:rFonts w:asciiTheme="minorHAnsi" w:eastAsiaTheme="minorHAnsi" w:hAnsiTheme="minorHAnsi" w:cs="Times New Roman" w:hint="eastAsia"/>
        </w:rPr>
        <w:t xml:space="preserve"> 유엔해양법협약 제20조에 언급된 ‘잠수항행기기’</w:t>
      </w:r>
      <w:proofErr w:type="spellStart"/>
      <w:r w:rsidRPr="00880AD2">
        <w:rPr>
          <w:rFonts w:asciiTheme="minorHAnsi" w:eastAsiaTheme="minorHAnsi" w:hAnsiTheme="minorHAnsi" w:cs="Times New Roman" w:hint="eastAsia"/>
        </w:rPr>
        <w:t>로</w:t>
      </w:r>
      <w:proofErr w:type="spellEnd"/>
      <w:r w:rsidRPr="00880AD2">
        <w:rPr>
          <w:rFonts w:asciiTheme="minorHAnsi" w:eastAsiaTheme="minorHAnsi" w:hAnsiTheme="minorHAnsi" w:cs="Times New Roman" w:hint="eastAsia"/>
        </w:rPr>
        <w:t xml:space="preserve"> </w:t>
      </w:r>
      <w:r w:rsidR="0095074B">
        <w:rPr>
          <w:rFonts w:asciiTheme="minorHAnsi" w:eastAsiaTheme="minorHAnsi" w:hAnsiTheme="minorHAnsi" w:cs="Times New Roman" w:hint="eastAsia"/>
        </w:rPr>
        <w:t>취급</w:t>
      </w:r>
      <w:r w:rsidR="00E46252" w:rsidRPr="00880AD2">
        <w:rPr>
          <w:rFonts w:asciiTheme="minorHAnsi" w:eastAsiaTheme="minorHAnsi" w:hAnsiTheme="minorHAnsi" w:cs="Times New Roman" w:hint="eastAsia"/>
        </w:rPr>
        <w:t>하는 것도 한 번 생각해 볼 수 있다. 하지만</w:t>
      </w:r>
      <w:r w:rsidRPr="00880AD2">
        <w:rPr>
          <w:rFonts w:asciiTheme="minorHAnsi" w:eastAsiaTheme="minorHAnsi" w:hAnsiTheme="minorHAnsi" w:cs="Times New Roman" w:hint="eastAsia"/>
        </w:rPr>
        <w:t xml:space="preserve"> ‘항행기기’</w:t>
      </w:r>
      <w:proofErr w:type="spellStart"/>
      <w:r w:rsidRPr="00880AD2">
        <w:rPr>
          <w:rFonts w:asciiTheme="minorHAnsi" w:eastAsiaTheme="minorHAnsi" w:hAnsiTheme="minorHAnsi" w:cs="Times New Roman" w:hint="eastAsia"/>
        </w:rPr>
        <w:t>를</w:t>
      </w:r>
      <w:proofErr w:type="spellEnd"/>
      <w:r w:rsidRPr="00880AD2">
        <w:rPr>
          <w:rFonts w:asciiTheme="minorHAnsi" w:eastAsiaTheme="minorHAnsi" w:hAnsiTheme="minorHAnsi" w:cs="Times New Roman" w:hint="eastAsia"/>
        </w:rPr>
        <w:t xml:space="preserve"> 표현하는 영어 단어</w:t>
      </w:r>
      <w:r w:rsidR="00E46252" w:rsidRPr="00880AD2">
        <w:rPr>
          <w:rFonts w:asciiTheme="minorHAnsi" w:eastAsiaTheme="minorHAnsi" w:hAnsiTheme="minorHAnsi" w:cs="Times New Roman" w:hint="eastAsia"/>
        </w:rPr>
        <w:t>인</w:t>
      </w:r>
      <w:r w:rsidRPr="00880AD2">
        <w:rPr>
          <w:rFonts w:asciiTheme="minorHAnsi" w:eastAsiaTheme="minorHAnsi" w:hAnsiTheme="minorHAnsi" w:cs="Times New Roman" w:hint="eastAsia"/>
        </w:rPr>
        <w:t xml:space="preserve"> ‘vehicle’</w:t>
      </w:r>
      <w:r w:rsidR="00E46252" w:rsidRPr="00880AD2">
        <w:rPr>
          <w:rFonts w:asciiTheme="minorHAnsi" w:eastAsiaTheme="minorHAnsi" w:hAnsiTheme="minorHAnsi" w:cs="Times New Roman" w:hint="eastAsia"/>
        </w:rPr>
        <w:t>은</w:t>
      </w:r>
      <w:r w:rsidRPr="00880AD2">
        <w:rPr>
          <w:rFonts w:asciiTheme="minorHAnsi" w:eastAsiaTheme="minorHAnsi" w:hAnsiTheme="minorHAnsi" w:cs="Times New Roman" w:hint="eastAsia"/>
        </w:rPr>
        <w:t xml:space="preserve"> 사람 또는 재화의 수송</w:t>
      </w:r>
      <w:r w:rsidR="00E46252" w:rsidRPr="00880AD2">
        <w:rPr>
          <w:rFonts w:asciiTheme="minorHAnsi" w:eastAsiaTheme="minorHAnsi" w:hAnsiTheme="minorHAnsi" w:cs="Times New Roman" w:hint="eastAsia"/>
        </w:rPr>
        <w:t>을 함축하는 단어이다.</w:t>
      </w:r>
      <w:r w:rsidR="002B49EF">
        <w:rPr>
          <w:rStyle w:val="ab"/>
          <w:rFonts w:asciiTheme="minorHAnsi" w:eastAsiaTheme="minorHAnsi" w:hAnsiTheme="minorHAnsi" w:cs="Times New Roman"/>
        </w:rPr>
        <w:endnoteReference w:id="17"/>
      </w:r>
      <w:r w:rsidR="00E46252" w:rsidRPr="00880AD2">
        <w:rPr>
          <w:rFonts w:asciiTheme="minorHAnsi" w:eastAsiaTheme="minorHAnsi" w:hAnsiTheme="minorHAnsi" w:cs="Times New Roman"/>
        </w:rPr>
        <w:t xml:space="preserve"> </w:t>
      </w:r>
      <w:r w:rsidR="00E46252" w:rsidRPr="00880AD2">
        <w:rPr>
          <w:rFonts w:asciiTheme="minorHAnsi" w:eastAsiaTheme="minorHAnsi" w:hAnsiTheme="minorHAnsi" w:cs="Times New Roman" w:hint="eastAsia"/>
        </w:rPr>
        <w:t>그러므로</w:t>
      </w:r>
      <w:r w:rsidRPr="00880AD2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Pr="00880AD2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Pr="00880AD2">
        <w:rPr>
          <w:rFonts w:asciiTheme="minorHAnsi" w:eastAsiaTheme="minorHAnsi" w:hAnsiTheme="minorHAnsi" w:cs="Times New Roman" w:hint="eastAsia"/>
        </w:rPr>
        <w:t xml:space="preserve"> 잠수항행기기라 간주하기도 어</w:t>
      </w:r>
      <w:r w:rsidR="00E46252" w:rsidRPr="00880AD2">
        <w:rPr>
          <w:rFonts w:asciiTheme="minorHAnsi" w:eastAsiaTheme="minorHAnsi" w:hAnsiTheme="minorHAnsi" w:cs="Times New Roman" w:hint="eastAsia"/>
        </w:rPr>
        <w:t>렵다.</w:t>
      </w:r>
    </w:p>
    <w:p w14:paraId="1C50CBAA" w14:textId="2B8FA33A" w:rsidR="00BC025C" w:rsidRPr="00880AD2" w:rsidRDefault="00BC025C" w:rsidP="00BC025C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proofErr w:type="spellStart"/>
      <w:r w:rsidRPr="00880AD2">
        <w:rPr>
          <w:rFonts w:asciiTheme="minorHAnsi" w:eastAsiaTheme="minorHAnsi" w:hAnsiTheme="minorHAnsi" w:cs="Times New Roman" w:hint="eastAsia"/>
        </w:rPr>
        <w:t>수중드론의</w:t>
      </w:r>
      <w:proofErr w:type="spellEnd"/>
      <w:r w:rsidRPr="00880AD2">
        <w:rPr>
          <w:rFonts w:asciiTheme="minorHAnsi" w:eastAsiaTheme="minorHAnsi" w:hAnsiTheme="minorHAnsi" w:cs="Times New Roman" w:hint="eastAsia"/>
        </w:rPr>
        <w:t xml:space="preserve"> 국제법상 법적 지위에 대한 </w:t>
      </w:r>
      <w:r w:rsidR="000455DD" w:rsidRPr="00880AD2">
        <w:rPr>
          <w:rFonts w:asciiTheme="minorHAnsi" w:eastAsiaTheme="minorHAnsi" w:hAnsiTheme="minorHAnsi" w:cs="Times New Roman" w:hint="eastAsia"/>
        </w:rPr>
        <w:t>작은 단서는</w:t>
      </w:r>
      <w:r w:rsidRPr="00880AD2">
        <w:rPr>
          <w:rFonts w:asciiTheme="minorHAnsi" w:eastAsiaTheme="minorHAnsi" w:hAnsiTheme="minorHAnsi" w:cs="Times New Roman" w:hint="eastAsia"/>
        </w:rPr>
        <w:t xml:space="preserve"> 유엔해양법협약 제258조에서 </w:t>
      </w:r>
      <w:r w:rsidR="000455DD" w:rsidRPr="00880AD2">
        <w:rPr>
          <w:rFonts w:asciiTheme="minorHAnsi" w:eastAsiaTheme="minorHAnsi" w:hAnsiTheme="minorHAnsi" w:cs="Times New Roman" w:hint="eastAsia"/>
        </w:rPr>
        <w:t>발견된다.</w:t>
      </w:r>
      <w:r w:rsidRPr="00880AD2">
        <w:rPr>
          <w:rFonts w:asciiTheme="minorHAnsi" w:eastAsiaTheme="minorHAnsi" w:hAnsiTheme="minorHAnsi" w:cs="Times New Roman" w:hint="eastAsia"/>
        </w:rPr>
        <w:t xml:space="preserve"> 유엔해양법협약 제258조에는 </w:t>
      </w:r>
      <w:r w:rsidR="000455DD" w:rsidRPr="00880AD2">
        <w:rPr>
          <w:rFonts w:asciiTheme="minorHAnsi" w:eastAsiaTheme="minorHAnsi" w:hAnsiTheme="minorHAnsi" w:cs="Times New Roman" w:hint="eastAsia"/>
        </w:rPr>
        <w:t xml:space="preserve">특정 목적 또는 활동을 위한 </w:t>
      </w:r>
      <w:r w:rsidRPr="00880AD2">
        <w:rPr>
          <w:rFonts w:asciiTheme="minorHAnsi" w:eastAsiaTheme="minorHAnsi" w:hAnsiTheme="minorHAnsi" w:cs="Times New Roman" w:hint="eastAsia"/>
        </w:rPr>
        <w:t>‘과학조사장비(scientific research equipment)</w:t>
      </w:r>
      <w:r w:rsidR="000455DD" w:rsidRPr="00880AD2">
        <w:rPr>
          <w:rFonts w:asciiTheme="minorHAnsi" w:eastAsiaTheme="minorHAnsi" w:hAnsiTheme="minorHAnsi" w:cs="Times New Roman"/>
        </w:rPr>
        <w:t>’</w:t>
      </w:r>
      <w:r w:rsidRPr="00880AD2">
        <w:rPr>
          <w:rFonts w:asciiTheme="minorHAnsi" w:eastAsiaTheme="minorHAnsi" w:hAnsiTheme="minorHAnsi" w:cs="Times New Roman" w:hint="eastAsia"/>
        </w:rPr>
        <w:t>라는 용어</w:t>
      </w:r>
      <w:r w:rsidR="000455DD" w:rsidRPr="00880AD2">
        <w:rPr>
          <w:rFonts w:asciiTheme="minorHAnsi" w:eastAsiaTheme="minorHAnsi" w:hAnsiTheme="minorHAnsi" w:cs="Times New Roman" w:hint="eastAsia"/>
        </w:rPr>
        <w:t>가 있는데, 이 용어는 제2</w:t>
      </w:r>
      <w:r w:rsidR="000455DD" w:rsidRPr="00880AD2">
        <w:rPr>
          <w:rFonts w:asciiTheme="minorHAnsi" w:eastAsiaTheme="minorHAnsi" w:hAnsiTheme="minorHAnsi" w:cs="Times New Roman"/>
        </w:rPr>
        <w:t>58</w:t>
      </w:r>
      <w:r w:rsidR="000455DD" w:rsidRPr="00880AD2">
        <w:rPr>
          <w:rFonts w:asciiTheme="minorHAnsi" w:eastAsiaTheme="minorHAnsi" w:hAnsiTheme="minorHAnsi" w:cs="Times New Roman" w:hint="eastAsia"/>
        </w:rPr>
        <w:t xml:space="preserve">조 및 제260조에서 발견되는 </w:t>
      </w:r>
      <w:r w:rsidRPr="00880AD2">
        <w:rPr>
          <w:rFonts w:asciiTheme="minorHAnsi" w:eastAsiaTheme="minorHAnsi" w:hAnsiTheme="minorHAnsi" w:cs="Times New Roman" w:hint="eastAsia"/>
        </w:rPr>
        <w:t>과학조사시설(scientific research installation)보다 작은 크기를 가</w:t>
      </w:r>
      <w:r w:rsidR="000455DD" w:rsidRPr="00880AD2">
        <w:rPr>
          <w:rFonts w:asciiTheme="minorHAnsi" w:eastAsiaTheme="minorHAnsi" w:hAnsiTheme="minorHAnsi" w:cs="Times New Roman" w:hint="eastAsia"/>
        </w:rPr>
        <w:t>진 물체를 가리키기 위해 사용되</w:t>
      </w:r>
      <w:r w:rsidRPr="00880AD2">
        <w:rPr>
          <w:rFonts w:asciiTheme="minorHAnsi" w:eastAsiaTheme="minorHAnsi" w:hAnsiTheme="minorHAnsi" w:cs="Times New Roman" w:hint="eastAsia"/>
        </w:rPr>
        <w:t>고 있다.</w:t>
      </w:r>
      <w:r w:rsidR="000455DD" w:rsidRPr="00880AD2">
        <w:rPr>
          <w:rFonts w:asciiTheme="minorHAnsi" w:eastAsiaTheme="minorHAnsi" w:hAnsiTheme="minorHAnsi" w:cs="Times New Roman"/>
        </w:rPr>
        <w:t xml:space="preserve"> </w:t>
      </w:r>
      <w:r w:rsidR="000455DD" w:rsidRPr="00880AD2">
        <w:rPr>
          <w:rFonts w:asciiTheme="minorHAnsi" w:eastAsiaTheme="minorHAnsi" w:hAnsiTheme="minorHAnsi" w:cs="Times New Roman" w:hint="eastAsia"/>
        </w:rPr>
        <w:t>그러므로</w:t>
      </w:r>
      <w:r w:rsidRPr="00880AD2">
        <w:rPr>
          <w:rFonts w:asciiTheme="minorHAnsi" w:eastAsiaTheme="minorHAnsi" w:hAnsiTheme="minorHAnsi" w:cs="Times New Roman" w:hint="eastAsia"/>
        </w:rPr>
        <w:t xml:space="preserve"> 유엔해양법협약상 </w:t>
      </w:r>
      <w:proofErr w:type="spellStart"/>
      <w:r w:rsidRPr="00880AD2">
        <w:rPr>
          <w:rFonts w:asciiTheme="minorHAnsi" w:eastAsiaTheme="minorHAnsi" w:hAnsiTheme="minorHAnsi" w:cs="Times New Roman" w:hint="eastAsia"/>
        </w:rPr>
        <w:t>수중드론은</w:t>
      </w:r>
      <w:proofErr w:type="spellEnd"/>
      <w:r w:rsidRPr="00880AD2">
        <w:rPr>
          <w:rFonts w:asciiTheme="minorHAnsi" w:eastAsiaTheme="minorHAnsi" w:hAnsiTheme="minorHAnsi" w:cs="Times New Roman" w:hint="eastAsia"/>
        </w:rPr>
        <w:t xml:space="preserve"> 선박 또는 잠수항행기기가 아닌 ‘과학조사장비’</w:t>
      </w:r>
      <w:proofErr w:type="spellStart"/>
      <w:r w:rsidR="000455DD" w:rsidRPr="00880AD2">
        <w:rPr>
          <w:rFonts w:asciiTheme="minorHAnsi" w:eastAsiaTheme="minorHAnsi" w:hAnsiTheme="minorHAnsi" w:cs="Times New Roman" w:hint="eastAsia"/>
        </w:rPr>
        <w:t>로</w:t>
      </w:r>
      <w:proofErr w:type="spellEnd"/>
      <w:r w:rsidR="000455DD" w:rsidRPr="00880AD2">
        <w:rPr>
          <w:rFonts w:asciiTheme="minorHAnsi" w:eastAsiaTheme="minorHAnsi" w:hAnsiTheme="minorHAnsi" w:cs="Times New Roman" w:hint="eastAsia"/>
        </w:rPr>
        <w:t xml:space="preserve"> 간주될 여지가 있다.</w:t>
      </w:r>
      <w:r w:rsidR="000455DD" w:rsidRPr="00880AD2">
        <w:rPr>
          <w:rFonts w:asciiTheme="minorHAnsi" w:eastAsiaTheme="minorHAnsi" w:hAnsiTheme="minorHAnsi" w:cs="Times New Roman"/>
        </w:rPr>
        <w:t xml:space="preserve"> </w:t>
      </w:r>
      <w:r w:rsidR="000455DD" w:rsidRPr="00880AD2">
        <w:rPr>
          <w:rFonts w:asciiTheme="minorHAnsi" w:eastAsiaTheme="minorHAnsi" w:hAnsiTheme="minorHAnsi" w:cs="Times New Roman" w:hint="eastAsia"/>
        </w:rPr>
        <w:t xml:space="preserve">다만 </w:t>
      </w:r>
      <w:proofErr w:type="spellStart"/>
      <w:r w:rsidR="000455DD" w:rsidRPr="00880AD2">
        <w:rPr>
          <w:rFonts w:asciiTheme="minorHAnsi" w:eastAsiaTheme="minorHAnsi" w:hAnsiTheme="minorHAnsi" w:cs="Times New Roman" w:hint="eastAsia"/>
        </w:rPr>
        <w:t>수중드론이</w:t>
      </w:r>
      <w:proofErr w:type="spellEnd"/>
      <w:r w:rsidR="000455DD" w:rsidRPr="00880AD2">
        <w:rPr>
          <w:rFonts w:asciiTheme="minorHAnsi" w:eastAsiaTheme="minorHAnsi" w:hAnsiTheme="minorHAnsi" w:cs="Times New Roman" w:hint="eastAsia"/>
        </w:rPr>
        <w:t xml:space="preserve"> 해양과학조사가 아닌 </w:t>
      </w:r>
      <w:r w:rsidR="00BB60B5">
        <w:rPr>
          <w:rFonts w:asciiTheme="minorHAnsi" w:eastAsiaTheme="minorHAnsi" w:hAnsiTheme="minorHAnsi" w:cs="Times New Roman"/>
        </w:rPr>
        <w:t>‘</w:t>
      </w:r>
      <w:r w:rsidR="000455DD" w:rsidRPr="00880AD2">
        <w:rPr>
          <w:rFonts w:asciiTheme="minorHAnsi" w:eastAsiaTheme="minorHAnsi" w:hAnsiTheme="minorHAnsi" w:cs="Times New Roman" w:hint="eastAsia"/>
        </w:rPr>
        <w:t>군사적</w:t>
      </w:r>
      <w:r w:rsidR="00BB60B5">
        <w:rPr>
          <w:rFonts w:asciiTheme="minorHAnsi" w:eastAsiaTheme="minorHAnsi" w:hAnsiTheme="minorHAnsi" w:cs="Times New Roman"/>
        </w:rPr>
        <w:t>’</w:t>
      </w:r>
      <w:r w:rsidR="000455DD" w:rsidRPr="00880AD2">
        <w:rPr>
          <w:rFonts w:asciiTheme="minorHAnsi" w:eastAsiaTheme="minorHAnsi" w:hAnsiTheme="minorHAnsi" w:cs="Times New Roman" w:hint="eastAsia"/>
        </w:rPr>
        <w:t xml:space="preserve"> 목적으로 운용된다면 현재 </w:t>
      </w:r>
      <w:proofErr w:type="spellStart"/>
      <w:r w:rsidR="000455DD" w:rsidRPr="00880AD2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0455DD" w:rsidRPr="00880AD2">
        <w:rPr>
          <w:rFonts w:asciiTheme="minorHAnsi" w:eastAsiaTheme="minorHAnsi" w:hAnsiTheme="minorHAnsi" w:cs="Times New Roman" w:hint="eastAsia"/>
        </w:rPr>
        <w:t xml:space="preserve"> 법적으로 정의할 수 있는 개념은 존재하지 않는다.</w:t>
      </w:r>
    </w:p>
    <w:p w14:paraId="1DF59A57" w14:textId="5B998903" w:rsidR="000455DD" w:rsidRDefault="000455DD" w:rsidP="002B49EF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880AD2">
        <w:rPr>
          <w:rFonts w:asciiTheme="minorHAnsi" w:eastAsiaTheme="minorHAnsi" w:hAnsiTheme="minorHAnsi" w:cs="Times New Roman" w:hint="eastAsia"/>
        </w:rPr>
        <w:t xml:space="preserve">아래에서는 </w:t>
      </w:r>
      <w:proofErr w:type="spellStart"/>
      <w:r w:rsidRPr="00880AD2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Pr="00880AD2">
        <w:rPr>
          <w:rFonts w:asciiTheme="minorHAnsi" w:eastAsiaTheme="minorHAnsi" w:hAnsiTheme="minorHAnsi" w:cs="Times New Roman" w:hint="eastAsia"/>
        </w:rPr>
        <w:t xml:space="preserve"> 운용 목적을 해양과학조사 목적과 군사적 목적으로 나누어</w:t>
      </w:r>
      <w:r w:rsidR="00F749C9">
        <w:rPr>
          <w:rFonts w:asciiTheme="minorHAnsi" w:eastAsiaTheme="minorHAnsi" w:hAnsiTheme="minorHAnsi" w:cs="Times New Roman" w:hint="eastAsia"/>
        </w:rPr>
        <w:t xml:space="preserve"> 그 운용을 </w:t>
      </w:r>
      <w:proofErr w:type="spellStart"/>
      <w:r w:rsidRPr="00880AD2">
        <w:rPr>
          <w:rFonts w:asciiTheme="minorHAnsi" w:eastAsiaTheme="minorHAnsi" w:hAnsiTheme="minorHAnsi" w:cs="Times New Roman" w:hint="eastAsia"/>
        </w:rPr>
        <w:t>규율</w:t>
      </w:r>
      <w:r w:rsidR="00F749C9">
        <w:rPr>
          <w:rFonts w:asciiTheme="minorHAnsi" w:eastAsiaTheme="minorHAnsi" w:hAnsiTheme="minorHAnsi" w:cs="Times New Roman" w:hint="eastAsia"/>
        </w:rPr>
        <w:t>할</w:t>
      </w:r>
      <w:proofErr w:type="spellEnd"/>
      <w:r w:rsidR="00F749C9">
        <w:rPr>
          <w:rFonts w:asciiTheme="minorHAnsi" w:eastAsiaTheme="minorHAnsi" w:hAnsiTheme="minorHAnsi" w:cs="Times New Roman" w:hint="eastAsia"/>
        </w:rPr>
        <w:t xml:space="preserve"> 수 있는 현 국제법 체제를</w:t>
      </w:r>
      <w:r w:rsidRPr="00880AD2">
        <w:rPr>
          <w:rFonts w:asciiTheme="minorHAnsi" w:eastAsiaTheme="minorHAnsi" w:hAnsiTheme="minorHAnsi" w:cs="Times New Roman" w:hint="eastAsia"/>
        </w:rPr>
        <w:t xml:space="preserve"> 점검하고자 한다.</w:t>
      </w:r>
    </w:p>
    <w:p w14:paraId="5D6B72B8" w14:textId="77777777" w:rsidR="002B49EF" w:rsidRPr="00BB60B5" w:rsidRDefault="002B49EF" w:rsidP="002B49EF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424280EC" w14:textId="54B826FC" w:rsidR="000455DD" w:rsidRPr="00105B05" w:rsidRDefault="000455DD" w:rsidP="000455DD">
      <w:pPr>
        <w:spacing w:before="240" w:afterLines="100" w:after="240"/>
        <w:textAlignment w:val="baseline"/>
        <w:rPr>
          <w:rFonts w:asciiTheme="minorHAnsi" w:eastAsiaTheme="minorHAnsi" w:hAnsiTheme="minorHAnsi" w:cs="Times New Roman"/>
          <w:b/>
          <w:sz w:val="26"/>
          <w:szCs w:val="26"/>
        </w:rPr>
      </w:pPr>
      <w:r>
        <w:rPr>
          <w:rFonts w:asciiTheme="minorHAnsi" w:eastAsiaTheme="minorHAnsi" w:hAnsiTheme="minorHAnsi" w:cs="Times New Roman"/>
          <w:b/>
          <w:sz w:val="26"/>
          <w:szCs w:val="26"/>
        </w:rPr>
        <w:t>5</w:t>
      </w:r>
      <w:r w:rsidRPr="00105B05"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. </w:t>
      </w:r>
      <w:proofErr w:type="spellStart"/>
      <w:r w:rsidR="00F749C9" w:rsidRPr="00F749C9">
        <w:rPr>
          <w:rFonts w:asciiTheme="minorHAnsi" w:eastAsiaTheme="minorHAnsi" w:hAnsiTheme="minorHAnsi" w:cs="Times New Roman" w:hint="eastAsia"/>
          <w:b/>
          <w:sz w:val="26"/>
          <w:szCs w:val="26"/>
        </w:rPr>
        <w:t>수중드론</w:t>
      </w:r>
      <w:proofErr w:type="spellEnd"/>
      <w:r w:rsidR="00F749C9" w:rsidRPr="00F749C9"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 운용을 </w:t>
      </w:r>
      <w:proofErr w:type="spellStart"/>
      <w:r w:rsidR="00F749C9" w:rsidRPr="00F749C9">
        <w:rPr>
          <w:rFonts w:asciiTheme="minorHAnsi" w:eastAsiaTheme="minorHAnsi" w:hAnsiTheme="minorHAnsi" w:cs="Times New Roman" w:hint="eastAsia"/>
          <w:b/>
          <w:sz w:val="26"/>
          <w:szCs w:val="26"/>
        </w:rPr>
        <w:t>규율할</w:t>
      </w:r>
      <w:proofErr w:type="spellEnd"/>
      <w:r w:rsidR="00F749C9" w:rsidRPr="00F749C9"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 수 있는 현 국제법 체제</w:t>
      </w:r>
    </w:p>
    <w:p w14:paraId="659D0808" w14:textId="47E93FAF" w:rsidR="000455DD" w:rsidRPr="00BB60B5" w:rsidRDefault="000455DD" w:rsidP="000455DD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65730105" w14:textId="4C9F360F" w:rsidR="000455DD" w:rsidRPr="000A3E21" w:rsidRDefault="000455DD" w:rsidP="000455DD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  <w:b/>
          <w:sz w:val="24"/>
          <w:szCs w:val="24"/>
        </w:rPr>
      </w:pPr>
      <w:r>
        <w:rPr>
          <w:rFonts w:asciiTheme="minorHAnsi" w:eastAsiaTheme="minorHAnsi" w:hAnsiTheme="minorHAnsi" w:cs="Times New Roman" w:hint="eastAsia"/>
          <w:b/>
          <w:sz w:val="24"/>
          <w:szCs w:val="24"/>
        </w:rPr>
        <w:t>(</w:t>
      </w:r>
      <w:r>
        <w:rPr>
          <w:rFonts w:asciiTheme="minorHAnsi" w:eastAsiaTheme="minorHAnsi" w:hAnsiTheme="minorHAnsi" w:cs="Times New Roman"/>
          <w:b/>
          <w:sz w:val="24"/>
          <w:szCs w:val="24"/>
        </w:rPr>
        <w:t>1</w:t>
      </w:r>
      <w:r w:rsidRPr="000A3E21">
        <w:rPr>
          <w:rFonts w:asciiTheme="minorHAnsi" w:eastAsiaTheme="minorHAnsi" w:hAnsiTheme="minorHAnsi" w:cs="Times New Roman" w:hint="eastAsia"/>
          <w:b/>
          <w:sz w:val="24"/>
          <w:szCs w:val="24"/>
        </w:rPr>
        <w:t xml:space="preserve">) </w:t>
      </w:r>
      <w:r>
        <w:rPr>
          <w:rFonts w:asciiTheme="minorHAnsi" w:eastAsiaTheme="minorHAnsi" w:hAnsiTheme="minorHAnsi" w:cs="Times New Roman" w:hint="eastAsia"/>
          <w:b/>
          <w:sz w:val="24"/>
          <w:szCs w:val="24"/>
        </w:rPr>
        <w:t>해양과학조사 목적</w:t>
      </w:r>
    </w:p>
    <w:p w14:paraId="62A1FDC4" w14:textId="4D91CA7C" w:rsidR="00BC025C" w:rsidRPr="002B49EF" w:rsidRDefault="00C22840" w:rsidP="00BC025C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2B49EF">
        <w:rPr>
          <w:rFonts w:asciiTheme="minorHAnsi" w:eastAsiaTheme="minorHAnsi" w:hAnsiTheme="minorHAnsi" w:cs="Times New Roman" w:hint="eastAsia"/>
        </w:rPr>
        <w:t xml:space="preserve">해양과학조사 목적으로 </w:t>
      </w:r>
      <w:proofErr w:type="spellStart"/>
      <w:r w:rsidR="00BC025C" w:rsidRPr="002B49EF">
        <w:rPr>
          <w:rFonts w:asciiTheme="minorHAnsi" w:eastAsiaTheme="minorHAnsi" w:hAnsiTheme="minorHAnsi" w:cs="Times New Roman" w:hint="eastAsia"/>
        </w:rPr>
        <w:t>수중드론</w:t>
      </w:r>
      <w:r w:rsidRPr="002B49EF">
        <w:rPr>
          <w:rFonts w:asciiTheme="minorHAnsi" w:eastAsiaTheme="minorHAnsi" w:hAnsiTheme="minorHAnsi" w:cs="Times New Roman" w:hint="eastAsia"/>
        </w:rPr>
        <w:t>을</w:t>
      </w:r>
      <w:proofErr w:type="spellEnd"/>
      <w:r w:rsidRPr="002B49EF">
        <w:rPr>
          <w:rFonts w:asciiTheme="minorHAnsi" w:eastAsiaTheme="minorHAnsi" w:hAnsiTheme="minorHAnsi" w:cs="Times New Roman" w:hint="eastAsia"/>
        </w:rPr>
        <w:t xml:space="preserve"> 운용한다면 </w:t>
      </w:r>
      <w:proofErr w:type="spellStart"/>
      <w:r w:rsidRPr="002B49EF">
        <w:rPr>
          <w:rFonts w:asciiTheme="minorHAnsi" w:eastAsiaTheme="minorHAnsi" w:hAnsiTheme="minorHAnsi" w:cs="Times New Roman" w:hint="eastAsia"/>
        </w:rPr>
        <w:t>수중드론은</w:t>
      </w:r>
      <w:proofErr w:type="spellEnd"/>
      <w:r w:rsidRPr="002B49EF">
        <w:rPr>
          <w:rFonts w:asciiTheme="minorHAnsi" w:eastAsiaTheme="minorHAnsi" w:hAnsiTheme="minorHAnsi" w:cs="Times New Roman" w:hint="eastAsia"/>
        </w:rPr>
        <w:t xml:space="preserve"> 유엔해양법협약상</w:t>
      </w:r>
      <w:r w:rsidR="00BC025C" w:rsidRPr="002B49EF">
        <w:rPr>
          <w:rFonts w:asciiTheme="minorHAnsi" w:eastAsiaTheme="minorHAnsi" w:hAnsiTheme="minorHAnsi" w:cs="Times New Roman" w:hint="eastAsia"/>
        </w:rPr>
        <w:t xml:space="preserve"> 과학조사장비</w:t>
      </w:r>
      <w:r w:rsidRPr="002B49EF">
        <w:rPr>
          <w:rFonts w:asciiTheme="minorHAnsi" w:eastAsiaTheme="minorHAnsi" w:hAnsiTheme="minorHAnsi" w:cs="Times New Roman" w:hint="eastAsia"/>
        </w:rPr>
        <w:t>로 간주될 수 있고, 이</w:t>
      </w:r>
      <w:r w:rsidR="00DD0CB6">
        <w:rPr>
          <w:rFonts w:asciiTheme="minorHAnsi" w:eastAsiaTheme="minorHAnsi" w:hAnsiTheme="minorHAnsi" w:cs="Times New Roman" w:hint="eastAsia"/>
        </w:rPr>
        <w:t>는</w:t>
      </w:r>
      <w:r w:rsidRPr="002B49EF">
        <w:rPr>
          <w:rFonts w:asciiTheme="minorHAnsi" w:eastAsiaTheme="minorHAnsi" w:hAnsiTheme="minorHAnsi" w:cs="Times New Roman" w:hint="eastAsia"/>
        </w:rPr>
        <w:t xml:space="preserve"> </w:t>
      </w:r>
      <w:r w:rsidR="00BC025C" w:rsidRPr="002B49EF">
        <w:rPr>
          <w:rFonts w:asciiTheme="minorHAnsi" w:eastAsiaTheme="minorHAnsi" w:hAnsiTheme="minorHAnsi" w:cs="Times New Roman" w:hint="eastAsia"/>
        </w:rPr>
        <w:t>해양과학조사</w:t>
      </w:r>
      <w:r w:rsidRPr="002B49EF">
        <w:rPr>
          <w:rFonts w:asciiTheme="minorHAnsi" w:eastAsiaTheme="minorHAnsi" w:hAnsiTheme="minorHAnsi" w:cs="Times New Roman" w:hint="eastAsia"/>
        </w:rPr>
        <w:t xml:space="preserve"> 문제</w:t>
      </w:r>
      <w:r w:rsidR="00BC025C" w:rsidRPr="002B49EF">
        <w:rPr>
          <w:rFonts w:asciiTheme="minorHAnsi" w:eastAsiaTheme="minorHAnsi" w:hAnsiTheme="minorHAnsi" w:cs="Times New Roman" w:hint="eastAsia"/>
        </w:rPr>
        <w:t xml:space="preserve">를 </w:t>
      </w:r>
      <w:proofErr w:type="spellStart"/>
      <w:r w:rsidR="00BC025C" w:rsidRPr="002B49EF">
        <w:rPr>
          <w:rFonts w:asciiTheme="minorHAnsi" w:eastAsiaTheme="minorHAnsi" w:hAnsiTheme="minorHAnsi" w:cs="Times New Roman" w:hint="eastAsia"/>
        </w:rPr>
        <w:t>규율하는</w:t>
      </w:r>
      <w:proofErr w:type="spellEnd"/>
      <w:r w:rsidR="00BC025C" w:rsidRPr="002B49EF">
        <w:rPr>
          <w:rFonts w:asciiTheme="minorHAnsi" w:eastAsiaTheme="minorHAnsi" w:hAnsiTheme="minorHAnsi" w:cs="Times New Roman" w:hint="eastAsia"/>
        </w:rPr>
        <w:t xml:space="preserve"> 유엔해양법협약 제13부</w:t>
      </w:r>
      <w:r w:rsidR="00DD0CB6">
        <w:rPr>
          <w:rFonts w:asciiTheme="minorHAnsi" w:eastAsiaTheme="minorHAnsi" w:hAnsiTheme="minorHAnsi" w:cs="Times New Roman" w:hint="eastAsia"/>
        </w:rPr>
        <w:t>가</w:t>
      </w:r>
      <w:r w:rsidRPr="002B49EF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Pr="002B49EF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Pr="002B49EF">
        <w:rPr>
          <w:rFonts w:asciiTheme="minorHAnsi" w:eastAsiaTheme="minorHAnsi" w:hAnsiTheme="minorHAnsi" w:cs="Times New Roman" w:hint="eastAsia"/>
        </w:rPr>
        <w:t xml:space="preserve"> 운용 문제를 </w:t>
      </w:r>
      <w:proofErr w:type="spellStart"/>
      <w:r w:rsidR="00BC025C" w:rsidRPr="002B49EF">
        <w:rPr>
          <w:rFonts w:asciiTheme="minorHAnsi" w:eastAsiaTheme="minorHAnsi" w:hAnsiTheme="minorHAnsi" w:cs="Times New Roman" w:hint="eastAsia"/>
        </w:rPr>
        <w:t>규율</w:t>
      </w:r>
      <w:r w:rsidRPr="002B49EF">
        <w:rPr>
          <w:rFonts w:asciiTheme="minorHAnsi" w:eastAsiaTheme="minorHAnsi" w:hAnsiTheme="minorHAnsi" w:cs="Times New Roman" w:hint="eastAsia"/>
        </w:rPr>
        <w:t>할</w:t>
      </w:r>
      <w:proofErr w:type="spellEnd"/>
      <w:r w:rsidRPr="002B49EF">
        <w:rPr>
          <w:rFonts w:asciiTheme="minorHAnsi" w:eastAsiaTheme="minorHAnsi" w:hAnsiTheme="minorHAnsi" w:cs="Times New Roman" w:hint="eastAsia"/>
        </w:rPr>
        <w:t xml:space="preserve"> 수 있</w:t>
      </w:r>
      <w:r w:rsidR="00BC025C" w:rsidRPr="002B49EF">
        <w:rPr>
          <w:rFonts w:asciiTheme="minorHAnsi" w:eastAsiaTheme="minorHAnsi" w:hAnsiTheme="minorHAnsi" w:cs="Times New Roman" w:hint="eastAsia"/>
        </w:rPr>
        <w:t>다</w:t>
      </w:r>
      <w:r w:rsidR="00DD0CB6">
        <w:rPr>
          <w:rFonts w:asciiTheme="minorHAnsi" w:eastAsiaTheme="minorHAnsi" w:hAnsiTheme="minorHAnsi" w:cs="Times New Roman" w:hint="eastAsia"/>
        </w:rPr>
        <w:t>는 의미이다.</w:t>
      </w:r>
      <w:r w:rsidRPr="002B49EF">
        <w:rPr>
          <w:rFonts w:asciiTheme="minorHAnsi" w:eastAsiaTheme="minorHAnsi" w:hAnsiTheme="minorHAnsi" w:cs="Times New Roman"/>
        </w:rPr>
        <w:t xml:space="preserve"> </w:t>
      </w:r>
      <w:r w:rsidRPr="002B49EF">
        <w:rPr>
          <w:rFonts w:asciiTheme="minorHAnsi" w:eastAsiaTheme="minorHAnsi" w:hAnsiTheme="minorHAnsi" w:cs="Times New Roman" w:hint="eastAsia"/>
        </w:rPr>
        <w:t>다만</w:t>
      </w:r>
      <w:r w:rsidR="00BC025C" w:rsidRPr="002B49EF">
        <w:rPr>
          <w:rFonts w:asciiTheme="minorHAnsi" w:eastAsiaTheme="minorHAnsi" w:hAnsiTheme="minorHAnsi" w:cs="Times New Roman" w:hint="eastAsia"/>
        </w:rPr>
        <w:t xml:space="preserve"> 미국 등 일부 국가</w:t>
      </w:r>
      <w:r w:rsidRPr="002B49EF">
        <w:rPr>
          <w:rFonts w:asciiTheme="minorHAnsi" w:eastAsiaTheme="minorHAnsi" w:hAnsiTheme="minorHAnsi" w:cs="Times New Roman" w:hint="eastAsia"/>
        </w:rPr>
        <w:t>들이</w:t>
      </w:r>
      <w:r w:rsidR="00BC025C" w:rsidRPr="002B49EF">
        <w:rPr>
          <w:rFonts w:asciiTheme="minorHAnsi" w:eastAsiaTheme="minorHAnsi" w:hAnsiTheme="minorHAnsi" w:cs="Times New Roman" w:hint="eastAsia"/>
        </w:rPr>
        <w:t xml:space="preserve"> 유엔해양법협약 당사국이 아니라는 점</w:t>
      </w:r>
      <w:r w:rsidRPr="002B49EF">
        <w:rPr>
          <w:rFonts w:asciiTheme="minorHAnsi" w:eastAsiaTheme="minorHAnsi" w:hAnsiTheme="minorHAnsi" w:cs="Times New Roman" w:hint="eastAsia"/>
        </w:rPr>
        <w:t>은 주의를 요한다. 그럼에도</w:t>
      </w:r>
      <w:r w:rsidR="00BC025C" w:rsidRPr="002B49EF">
        <w:rPr>
          <w:rFonts w:asciiTheme="minorHAnsi" w:eastAsiaTheme="minorHAnsi" w:hAnsiTheme="minorHAnsi" w:cs="Times New Roman" w:hint="eastAsia"/>
        </w:rPr>
        <w:t xml:space="preserve"> 유엔해양법협약상 </w:t>
      </w:r>
      <w:r w:rsidR="00BC025C" w:rsidRPr="002B49EF">
        <w:rPr>
          <w:rFonts w:asciiTheme="minorHAnsi" w:eastAsiaTheme="minorHAnsi" w:hAnsiTheme="minorHAnsi" w:cs="Times New Roman" w:hint="eastAsia"/>
        </w:rPr>
        <w:lastRenderedPageBreak/>
        <w:t>상당수 규정</w:t>
      </w:r>
      <w:r w:rsidRPr="002B49EF">
        <w:rPr>
          <w:rFonts w:asciiTheme="minorHAnsi" w:eastAsiaTheme="minorHAnsi" w:hAnsiTheme="minorHAnsi" w:cs="Times New Roman" w:hint="eastAsia"/>
        </w:rPr>
        <w:t>들은</w:t>
      </w:r>
      <w:r w:rsidR="00BC025C" w:rsidRPr="002B49EF">
        <w:rPr>
          <w:rFonts w:asciiTheme="minorHAnsi" w:eastAsiaTheme="minorHAnsi" w:hAnsiTheme="minorHAnsi" w:cs="Times New Roman" w:hint="eastAsia"/>
        </w:rPr>
        <w:t xml:space="preserve"> </w:t>
      </w:r>
      <w:r w:rsidRPr="002B49EF">
        <w:rPr>
          <w:rFonts w:asciiTheme="minorHAnsi" w:eastAsiaTheme="minorHAnsi" w:hAnsiTheme="minorHAnsi" w:cs="Times New Roman" w:hint="eastAsia"/>
        </w:rPr>
        <w:t xml:space="preserve">모든 국가들에게 </w:t>
      </w:r>
      <w:r w:rsidR="00DD0CB6">
        <w:rPr>
          <w:rFonts w:asciiTheme="minorHAnsi" w:eastAsiaTheme="minorHAnsi" w:hAnsiTheme="minorHAnsi" w:cs="Times New Roman" w:hint="eastAsia"/>
        </w:rPr>
        <w:t xml:space="preserve">법적 </w:t>
      </w:r>
      <w:r w:rsidRPr="002B49EF">
        <w:rPr>
          <w:rFonts w:asciiTheme="minorHAnsi" w:eastAsiaTheme="minorHAnsi" w:hAnsiTheme="minorHAnsi" w:cs="Times New Roman" w:hint="eastAsia"/>
        </w:rPr>
        <w:t xml:space="preserve">구속력이 있는 </w:t>
      </w:r>
      <w:r w:rsidR="00BC025C" w:rsidRPr="002B49EF">
        <w:rPr>
          <w:rFonts w:asciiTheme="minorHAnsi" w:eastAsiaTheme="minorHAnsi" w:hAnsiTheme="minorHAnsi" w:cs="Times New Roman" w:hint="eastAsia"/>
        </w:rPr>
        <w:t>국제관습법(customary international law)의 형태로 미국</w:t>
      </w:r>
      <w:r w:rsidRPr="002B49EF">
        <w:rPr>
          <w:rFonts w:asciiTheme="minorHAnsi" w:eastAsiaTheme="minorHAnsi" w:hAnsiTheme="minorHAnsi" w:cs="Times New Roman" w:hint="eastAsia"/>
        </w:rPr>
        <w:t xml:space="preserve"> 등 유엔해양법협약 당사국이 아닌 국가들</w:t>
      </w:r>
      <w:r w:rsidR="00BC025C" w:rsidRPr="002B49EF">
        <w:rPr>
          <w:rFonts w:asciiTheme="minorHAnsi" w:eastAsiaTheme="minorHAnsi" w:hAnsiTheme="minorHAnsi" w:cs="Times New Roman" w:hint="eastAsia"/>
        </w:rPr>
        <w:t>을 구속하고 있</w:t>
      </w:r>
      <w:r w:rsidRPr="002B49EF">
        <w:rPr>
          <w:rFonts w:asciiTheme="minorHAnsi" w:eastAsiaTheme="minorHAnsi" w:hAnsiTheme="minorHAnsi" w:cs="Times New Roman" w:hint="eastAsia"/>
        </w:rPr>
        <w:t xml:space="preserve">기 때문에 </w:t>
      </w:r>
      <w:r w:rsidR="00BC025C" w:rsidRPr="002B49EF">
        <w:rPr>
          <w:rFonts w:asciiTheme="minorHAnsi" w:eastAsiaTheme="minorHAnsi" w:hAnsiTheme="minorHAnsi" w:cs="Times New Roman" w:hint="eastAsia"/>
        </w:rPr>
        <w:t>유엔해양법협약 제13부에 포함된</w:t>
      </w:r>
      <w:r w:rsidRPr="002B49EF">
        <w:rPr>
          <w:rFonts w:asciiTheme="minorHAnsi" w:eastAsiaTheme="minorHAnsi" w:hAnsiTheme="minorHAnsi" w:cs="Times New Roman" w:hint="eastAsia"/>
        </w:rPr>
        <w:t xml:space="preserve"> </w:t>
      </w:r>
      <w:r w:rsidR="00BC025C" w:rsidRPr="002B49EF">
        <w:rPr>
          <w:rFonts w:asciiTheme="minorHAnsi" w:eastAsiaTheme="minorHAnsi" w:hAnsiTheme="minorHAnsi" w:cs="Times New Roman" w:hint="eastAsia"/>
        </w:rPr>
        <w:t>규정</w:t>
      </w:r>
      <w:r w:rsidRPr="002B49EF">
        <w:rPr>
          <w:rFonts w:asciiTheme="minorHAnsi" w:eastAsiaTheme="minorHAnsi" w:hAnsiTheme="minorHAnsi" w:cs="Times New Roman" w:hint="eastAsia"/>
        </w:rPr>
        <w:t>들</w:t>
      </w:r>
      <w:r w:rsidR="00BC025C" w:rsidRPr="002B49EF">
        <w:rPr>
          <w:rFonts w:asciiTheme="minorHAnsi" w:eastAsiaTheme="minorHAnsi" w:hAnsiTheme="minorHAnsi" w:cs="Times New Roman" w:hint="eastAsia"/>
        </w:rPr>
        <w:t xml:space="preserve">은 </w:t>
      </w:r>
      <w:proofErr w:type="spellStart"/>
      <w:r w:rsidRPr="002B49EF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Pr="002B49EF">
        <w:rPr>
          <w:rFonts w:asciiTheme="minorHAnsi" w:eastAsiaTheme="minorHAnsi" w:hAnsiTheme="minorHAnsi" w:cs="Times New Roman" w:hint="eastAsia"/>
        </w:rPr>
        <w:t xml:space="preserve"> 운용 문제를 </w:t>
      </w:r>
      <w:proofErr w:type="spellStart"/>
      <w:r w:rsidRPr="002B49EF">
        <w:rPr>
          <w:rFonts w:asciiTheme="minorHAnsi" w:eastAsiaTheme="minorHAnsi" w:hAnsiTheme="minorHAnsi" w:cs="Times New Roman" w:hint="eastAsia"/>
        </w:rPr>
        <w:t>규율하는</w:t>
      </w:r>
      <w:proofErr w:type="spellEnd"/>
      <w:r w:rsidRPr="002B49EF">
        <w:rPr>
          <w:rFonts w:asciiTheme="minorHAnsi" w:eastAsiaTheme="minorHAnsi" w:hAnsiTheme="minorHAnsi" w:cs="Times New Roman" w:hint="eastAsia"/>
        </w:rPr>
        <w:t xml:space="preserve"> 국제법이</w:t>
      </w:r>
      <w:r w:rsidR="00DD0CB6">
        <w:rPr>
          <w:rFonts w:asciiTheme="minorHAnsi" w:eastAsiaTheme="minorHAnsi" w:hAnsiTheme="minorHAnsi" w:cs="Times New Roman" w:hint="eastAsia"/>
        </w:rPr>
        <w:t xml:space="preserve"> 될 수</w:t>
      </w:r>
      <w:r w:rsidRPr="002B49EF">
        <w:rPr>
          <w:rFonts w:asciiTheme="minorHAnsi" w:eastAsiaTheme="minorHAnsi" w:hAnsiTheme="minorHAnsi" w:cs="Times New Roman" w:hint="eastAsia"/>
        </w:rPr>
        <w:t xml:space="preserve"> 있</w:t>
      </w:r>
      <w:r w:rsidR="00BC025C" w:rsidRPr="002B49EF">
        <w:rPr>
          <w:rFonts w:asciiTheme="minorHAnsi" w:eastAsiaTheme="minorHAnsi" w:hAnsiTheme="minorHAnsi" w:cs="Times New Roman" w:hint="eastAsia"/>
        </w:rPr>
        <w:t>다.</w:t>
      </w:r>
    </w:p>
    <w:p w14:paraId="6C6767A1" w14:textId="7AFB9CE8" w:rsidR="0046669E" w:rsidRPr="002B49EF" w:rsidRDefault="00BC025C" w:rsidP="00BC025C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2B49EF">
        <w:rPr>
          <w:rFonts w:asciiTheme="minorHAnsi" w:eastAsiaTheme="minorHAnsi" w:hAnsiTheme="minorHAnsi" w:cs="Times New Roman" w:hint="eastAsia"/>
        </w:rPr>
        <w:t>유엔해양법협약 제87조</w:t>
      </w:r>
      <w:r w:rsidR="002474D0">
        <w:rPr>
          <w:rFonts w:asciiTheme="minorHAnsi" w:eastAsiaTheme="minorHAnsi" w:hAnsiTheme="minorHAnsi" w:cs="Times New Roman" w:hint="eastAsia"/>
        </w:rPr>
        <w:t>에 따르면 해양과학조사의 자유는</w:t>
      </w:r>
      <w:r w:rsidRPr="002B49EF">
        <w:rPr>
          <w:rFonts w:asciiTheme="minorHAnsi" w:eastAsiaTheme="minorHAnsi" w:hAnsiTheme="minorHAnsi" w:cs="Times New Roman" w:hint="eastAsia"/>
        </w:rPr>
        <w:t xml:space="preserve"> 공해의 자유 중 하나</w:t>
      </w:r>
      <w:r w:rsidR="002474D0">
        <w:rPr>
          <w:rFonts w:asciiTheme="minorHAnsi" w:eastAsiaTheme="minorHAnsi" w:hAnsiTheme="minorHAnsi" w:cs="Times New Roman" w:hint="eastAsia"/>
        </w:rPr>
        <w:t>이다.</w:t>
      </w:r>
      <w:r w:rsidRPr="002B49EF">
        <w:rPr>
          <w:rFonts w:asciiTheme="minorHAnsi" w:eastAsiaTheme="minorHAnsi" w:hAnsiTheme="minorHAnsi" w:cs="Times New Roman" w:hint="eastAsia"/>
        </w:rPr>
        <w:t xml:space="preserve"> </w:t>
      </w:r>
      <w:r w:rsidR="00C22840" w:rsidRPr="002B49EF">
        <w:rPr>
          <w:rFonts w:asciiTheme="minorHAnsi" w:eastAsiaTheme="minorHAnsi" w:hAnsiTheme="minorHAnsi" w:cs="Times New Roman" w:hint="eastAsia"/>
        </w:rPr>
        <w:t>이는</w:t>
      </w:r>
      <w:r w:rsidRPr="002B49EF">
        <w:rPr>
          <w:rFonts w:asciiTheme="minorHAnsi" w:eastAsiaTheme="minorHAnsi" w:hAnsiTheme="minorHAnsi" w:cs="Times New Roman" w:hint="eastAsia"/>
        </w:rPr>
        <w:t xml:space="preserve"> </w:t>
      </w:r>
      <w:r w:rsidR="00C22840" w:rsidRPr="002B49EF">
        <w:rPr>
          <w:rFonts w:asciiTheme="minorHAnsi" w:eastAsiaTheme="minorHAnsi" w:hAnsiTheme="minorHAnsi" w:cs="Times New Roman" w:hint="eastAsia"/>
        </w:rPr>
        <w:t xml:space="preserve">국가들이 </w:t>
      </w:r>
      <w:r w:rsidRPr="002B49EF">
        <w:rPr>
          <w:rFonts w:asciiTheme="minorHAnsi" w:eastAsiaTheme="minorHAnsi" w:hAnsiTheme="minorHAnsi" w:cs="Times New Roman" w:hint="eastAsia"/>
        </w:rPr>
        <w:t xml:space="preserve">‘공해’에서 </w:t>
      </w:r>
      <w:r w:rsidR="00C22840" w:rsidRPr="002B49EF">
        <w:rPr>
          <w:rFonts w:asciiTheme="minorHAnsi" w:eastAsiaTheme="minorHAnsi" w:hAnsiTheme="minorHAnsi" w:cs="Times New Roman" w:hint="eastAsia"/>
        </w:rPr>
        <w:t xml:space="preserve">해양과학조사 목적으로 </w:t>
      </w:r>
      <w:r w:rsidRPr="002B49EF">
        <w:rPr>
          <w:rFonts w:asciiTheme="minorHAnsi" w:eastAsiaTheme="minorHAnsi" w:hAnsiTheme="minorHAnsi" w:cs="Times New Roman" w:hint="eastAsia"/>
        </w:rPr>
        <w:t xml:space="preserve">과학조사장비인 </w:t>
      </w:r>
      <w:proofErr w:type="spellStart"/>
      <w:r w:rsidRPr="002B49EF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Pr="002B49EF">
        <w:rPr>
          <w:rFonts w:asciiTheme="minorHAnsi" w:eastAsiaTheme="minorHAnsi" w:hAnsiTheme="minorHAnsi" w:cs="Times New Roman" w:hint="eastAsia"/>
        </w:rPr>
        <w:t xml:space="preserve"> 운용</w:t>
      </w:r>
      <w:r w:rsidR="00C22840" w:rsidRPr="002B49EF">
        <w:rPr>
          <w:rFonts w:asciiTheme="minorHAnsi" w:eastAsiaTheme="minorHAnsi" w:hAnsiTheme="minorHAnsi" w:cs="Times New Roman" w:hint="eastAsia"/>
        </w:rPr>
        <w:t>할 자유를 향유</w:t>
      </w:r>
      <w:r w:rsidR="00D94768">
        <w:rPr>
          <w:rFonts w:asciiTheme="minorHAnsi" w:eastAsiaTheme="minorHAnsi" w:hAnsiTheme="minorHAnsi" w:cs="Times New Roman" w:hint="eastAsia"/>
        </w:rPr>
        <w:t>한</w:t>
      </w:r>
      <w:r w:rsidR="00C22840" w:rsidRPr="002B49EF">
        <w:rPr>
          <w:rFonts w:asciiTheme="minorHAnsi" w:eastAsiaTheme="minorHAnsi" w:hAnsiTheme="minorHAnsi" w:cs="Times New Roman" w:hint="eastAsia"/>
        </w:rPr>
        <w:t>다는 것을 의미한</w:t>
      </w:r>
      <w:r w:rsidRPr="002B49EF">
        <w:rPr>
          <w:rFonts w:asciiTheme="minorHAnsi" w:eastAsiaTheme="minorHAnsi" w:hAnsiTheme="minorHAnsi" w:cs="Times New Roman" w:hint="eastAsia"/>
        </w:rPr>
        <w:t>다.</w:t>
      </w:r>
    </w:p>
    <w:p w14:paraId="7B912D34" w14:textId="58D592EF" w:rsidR="00BC025C" w:rsidRPr="002B49EF" w:rsidRDefault="00C22840" w:rsidP="00BC025C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2B49EF">
        <w:rPr>
          <w:rFonts w:asciiTheme="minorHAnsi" w:eastAsiaTheme="minorHAnsi" w:hAnsiTheme="minorHAnsi" w:cs="Times New Roman" w:hint="eastAsia"/>
        </w:rPr>
        <w:t xml:space="preserve">하지만 </w:t>
      </w:r>
      <w:proofErr w:type="spellStart"/>
      <w:r w:rsidRPr="002B49EF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Pr="002B49EF">
        <w:rPr>
          <w:rFonts w:asciiTheme="minorHAnsi" w:eastAsiaTheme="minorHAnsi" w:hAnsiTheme="minorHAnsi" w:cs="Times New Roman" w:hint="eastAsia"/>
        </w:rPr>
        <w:t xml:space="preserve"> 운용하고 있는</w:t>
      </w:r>
      <w:r w:rsidR="00BC025C" w:rsidRPr="002B49EF">
        <w:rPr>
          <w:rFonts w:asciiTheme="minorHAnsi" w:eastAsiaTheme="minorHAnsi" w:hAnsiTheme="minorHAnsi" w:cs="Times New Roman" w:hint="eastAsia"/>
        </w:rPr>
        <w:t xml:space="preserve"> 수역이 </w:t>
      </w:r>
      <w:r w:rsidR="002474D0">
        <w:rPr>
          <w:rFonts w:asciiTheme="minorHAnsi" w:eastAsiaTheme="minorHAnsi" w:hAnsiTheme="minorHAnsi" w:cs="Times New Roman" w:hint="eastAsia"/>
        </w:rPr>
        <w:t xml:space="preserve">다른 연안국의 </w:t>
      </w:r>
      <w:r w:rsidRPr="002B49EF">
        <w:rPr>
          <w:rFonts w:asciiTheme="minorHAnsi" w:eastAsiaTheme="minorHAnsi" w:hAnsiTheme="minorHAnsi" w:cs="Times New Roman"/>
        </w:rPr>
        <w:t>‘</w:t>
      </w:r>
      <w:r w:rsidR="00BC025C" w:rsidRPr="002B49EF">
        <w:rPr>
          <w:rFonts w:asciiTheme="minorHAnsi" w:eastAsiaTheme="minorHAnsi" w:hAnsiTheme="minorHAnsi" w:cs="Times New Roman" w:hint="eastAsia"/>
        </w:rPr>
        <w:t>영해</w:t>
      </w:r>
      <w:r w:rsidRPr="002B49EF">
        <w:rPr>
          <w:rFonts w:asciiTheme="minorHAnsi" w:eastAsiaTheme="minorHAnsi" w:hAnsiTheme="minorHAnsi" w:cs="Times New Roman"/>
        </w:rPr>
        <w:t>’</w:t>
      </w:r>
      <w:r w:rsidR="00BC025C" w:rsidRPr="002B49EF">
        <w:rPr>
          <w:rFonts w:asciiTheme="minorHAnsi" w:eastAsiaTheme="minorHAnsi" w:hAnsiTheme="minorHAnsi" w:cs="Times New Roman" w:hint="eastAsia"/>
        </w:rPr>
        <w:t xml:space="preserve"> 또는 </w:t>
      </w:r>
      <w:r w:rsidRPr="002B49EF">
        <w:rPr>
          <w:rFonts w:asciiTheme="minorHAnsi" w:eastAsiaTheme="minorHAnsi" w:hAnsiTheme="minorHAnsi" w:cs="Times New Roman"/>
        </w:rPr>
        <w:t>‘</w:t>
      </w:r>
      <w:r w:rsidR="00BC025C" w:rsidRPr="002B49EF">
        <w:rPr>
          <w:rFonts w:asciiTheme="minorHAnsi" w:eastAsiaTheme="minorHAnsi" w:hAnsiTheme="minorHAnsi" w:cs="Times New Roman" w:hint="eastAsia"/>
        </w:rPr>
        <w:t>배타적 경제수역</w:t>
      </w:r>
      <w:r w:rsidRPr="002B49EF">
        <w:rPr>
          <w:rFonts w:asciiTheme="minorHAnsi" w:eastAsiaTheme="minorHAnsi" w:hAnsiTheme="minorHAnsi" w:cs="Times New Roman"/>
        </w:rPr>
        <w:t>’</w:t>
      </w:r>
      <w:r w:rsidR="00BC025C" w:rsidRPr="002B49EF">
        <w:rPr>
          <w:rFonts w:asciiTheme="minorHAnsi" w:eastAsiaTheme="minorHAnsi" w:hAnsiTheme="minorHAnsi" w:cs="Times New Roman" w:hint="eastAsia"/>
        </w:rPr>
        <w:t xml:space="preserve">이라면 </w:t>
      </w:r>
      <w:r w:rsidRPr="002B49EF">
        <w:rPr>
          <w:rFonts w:asciiTheme="minorHAnsi" w:eastAsiaTheme="minorHAnsi" w:hAnsiTheme="minorHAnsi" w:cs="Times New Roman" w:hint="eastAsia"/>
        </w:rPr>
        <w:t>관련 규정들에 주의해야 한다.</w:t>
      </w:r>
      <w:r w:rsidRPr="002B49EF">
        <w:rPr>
          <w:rFonts w:asciiTheme="minorHAnsi" w:eastAsiaTheme="minorHAnsi" w:hAnsiTheme="minorHAnsi" w:cs="Times New Roman"/>
        </w:rPr>
        <w:t xml:space="preserve"> </w:t>
      </w:r>
      <w:r w:rsidR="0046669E" w:rsidRPr="002B49EF">
        <w:rPr>
          <w:rFonts w:asciiTheme="minorHAnsi" w:eastAsiaTheme="minorHAnsi" w:hAnsiTheme="minorHAnsi" w:cs="Times New Roman" w:hint="eastAsia"/>
        </w:rPr>
        <w:t xml:space="preserve">다른 </w:t>
      </w:r>
      <w:r w:rsidR="00BC025C" w:rsidRPr="002B49EF">
        <w:rPr>
          <w:rFonts w:asciiTheme="minorHAnsi" w:eastAsiaTheme="minorHAnsi" w:hAnsiTheme="minorHAnsi" w:cs="Times New Roman" w:hint="eastAsia"/>
        </w:rPr>
        <w:t>연안국의 주권이 미치는 ‘영해’에서 해양과학조사</w:t>
      </w:r>
      <w:r w:rsidRPr="002B49EF">
        <w:rPr>
          <w:rFonts w:asciiTheme="minorHAnsi" w:eastAsiaTheme="minorHAnsi" w:hAnsiTheme="minorHAnsi" w:cs="Times New Roman" w:hint="eastAsia"/>
        </w:rPr>
        <w:t xml:space="preserve"> 목적으로 </w:t>
      </w:r>
      <w:proofErr w:type="spellStart"/>
      <w:r w:rsidRPr="002B49EF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Pr="002B49EF">
        <w:rPr>
          <w:rFonts w:asciiTheme="minorHAnsi" w:eastAsiaTheme="minorHAnsi" w:hAnsiTheme="minorHAnsi" w:cs="Times New Roman" w:hint="eastAsia"/>
        </w:rPr>
        <w:t xml:space="preserve"> 운용하기 위해서</w:t>
      </w:r>
      <w:r w:rsidR="00BC025C" w:rsidRPr="002B49EF">
        <w:rPr>
          <w:rFonts w:asciiTheme="minorHAnsi" w:eastAsiaTheme="minorHAnsi" w:hAnsiTheme="minorHAnsi" w:cs="Times New Roman" w:hint="eastAsia"/>
        </w:rPr>
        <w:t>는</w:t>
      </w:r>
      <w:r w:rsidRPr="002B49EF">
        <w:rPr>
          <w:rFonts w:asciiTheme="minorHAnsi" w:eastAsiaTheme="minorHAnsi" w:hAnsiTheme="minorHAnsi" w:cs="Times New Roman" w:hint="eastAsia"/>
        </w:rPr>
        <w:t xml:space="preserve"> 유엔해양법협약 제245조에 따라</w:t>
      </w:r>
      <w:r w:rsidR="00BC025C" w:rsidRPr="002B49EF">
        <w:rPr>
          <w:rFonts w:asciiTheme="minorHAnsi" w:eastAsiaTheme="minorHAnsi" w:hAnsiTheme="minorHAnsi" w:cs="Times New Roman" w:hint="eastAsia"/>
        </w:rPr>
        <w:t xml:space="preserve"> 연안국의 명시적 동의가 필요</w:t>
      </w:r>
      <w:r w:rsidRPr="002B49EF">
        <w:rPr>
          <w:rFonts w:asciiTheme="minorHAnsi" w:eastAsiaTheme="minorHAnsi" w:hAnsiTheme="minorHAnsi" w:cs="Times New Roman" w:hint="eastAsia"/>
        </w:rPr>
        <w:t>하다.</w:t>
      </w:r>
      <w:r w:rsidR="00BC025C" w:rsidRPr="002B49EF">
        <w:rPr>
          <w:rFonts w:asciiTheme="minorHAnsi" w:eastAsiaTheme="minorHAnsi" w:hAnsiTheme="minorHAnsi" w:cs="Times New Roman" w:hint="eastAsia"/>
        </w:rPr>
        <w:t xml:space="preserve"> </w:t>
      </w:r>
      <w:r w:rsidRPr="002B49EF">
        <w:rPr>
          <w:rFonts w:asciiTheme="minorHAnsi" w:eastAsiaTheme="minorHAnsi" w:hAnsiTheme="minorHAnsi" w:cs="Times New Roman" w:hint="eastAsia"/>
        </w:rPr>
        <w:t xml:space="preserve">마찬가지로 다른 연안국의 </w:t>
      </w:r>
      <w:r w:rsidRPr="002B49EF">
        <w:rPr>
          <w:rFonts w:asciiTheme="minorHAnsi" w:eastAsiaTheme="minorHAnsi" w:hAnsiTheme="minorHAnsi" w:cs="Times New Roman"/>
        </w:rPr>
        <w:t>‘</w:t>
      </w:r>
      <w:r w:rsidRPr="002B49EF">
        <w:rPr>
          <w:rFonts w:asciiTheme="minorHAnsi" w:eastAsiaTheme="minorHAnsi" w:hAnsiTheme="minorHAnsi" w:cs="Times New Roman" w:hint="eastAsia"/>
        </w:rPr>
        <w:t>배타적 경제수역</w:t>
      </w:r>
      <w:r w:rsidRPr="002B49EF">
        <w:rPr>
          <w:rFonts w:asciiTheme="minorHAnsi" w:eastAsiaTheme="minorHAnsi" w:hAnsiTheme="minorHAnsi" w:cs="Times New Roman"/>
        </w:rPr>
        <w:t>’</w:t>
      </w:r>
      <w:r w:rsidRPr="002B49EF">
        <w:rPr>
          <w:rFonts w:asciiTheme="minorHAnsi" w:eastAsiaTheme="minorHAnsi" w:hAnsiTheme="minorHAnsi" w:cs="Times New Roman" w:hint="eastAsia"/>
        </w:rPr>
        <w:t xml:space="preserve">에서 해양과학조사 목적으로 </w:t>
      </w:r>
      <w:proofErr w:type="spellStart"/>
      <w:r w:rsidRPr="002B49EF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Pr="002B49EF">
        <w:rPr>
          <w:rFonts w:asciiTheme="minorHAnsi" w:eastAsiaTheme="minorHAnsi" w:hAnsiTheme="minorHAnsi" w:cs="Times New Roman" w:hint="eastAsia"/>
        </w:rPr>
        <w:t xml:space="preserve"> 운용하기 위해서는 </w:t>
      </w:r>
      <w:r w:rsidR="00BC025C" w:rsidRPr="002B49EF">
        <w:rPr>
          <w:rFonts w:asciiTheme="minorHAnsi" w:eastAsiaTheme="minorHAnsi" w:hAnsiTheme="minorHAnsi" w:cs="Times New Roman" w:hint="eastAsia"/>
        </w:rPr>
        <w:t xml:space="preserve">유엔해양법협약 제246조 제2항에 따라 연안국의 동의가 필요하다. </w:t>
      </w:r>
      <w:r w:rsidR="0046669E" w:rsidRPr="002B49EF">
        <w:rPr>
          <w:rFonts w:asciiTheme="minorHAnsi" w:eastAsiaTheme="minorHAnsi" w:hAnsiTheme="minorHAnsi" w:cs="Times New Roman" w:hint="eastAsia"/>
        </w:rPr>
        <w:t>다시 말해</w:t>
      </w:r>
      <w:r w:rsidR="00BC025C" w:rsidRPr="002B49EF">
        <w:rPr>
          <w:rFonts w:asciiTheme="minorHAnsi" w:eastAsiaTheme="minorHAnsi" w:hAnsiTheme="minorHAnsi" w:cs="Times New Roman" w:hint="eastAsia"/>
        </w:rPr>
        <w:t xml:space="preserve">, 어떤 국가가 </w:t>
      </w:r>
      <w:r w:rsidR="0046669E" w:rsidRPr="002B49EF">
        <w:rPr>
          <w:rFonts w:asciiTheme="minorHAnsi" w:eastAsiaTheme="minorHAnsi" w:hAnsiTheme="minorHAnsi" w:cs="Times New Roman" w:hint="eastAsia"/>
        </w:rPr>
        <w:t xml:space="preserve">해양과학조사 목적으로 </w:t>
      </w:r>
      <w:r w:rsidR="00BC025C" w:rsidRPr="002B49EF">
        <w:rPr>
          <w:rFonts w:asciiTheme="minorHAnsi" w:eastAsiaTheme="minorHAnsi" w:hAnsiTheme="minorHAnsi" w:cs="Times New Roman" w:hint="eastAsia"/>
        </w:rPr>
        <w:t xml:space="preserve">다른 연안국의 영해 또는 배타적 경제수역에서 </w:t>
      </w:r>
      <w:proofErr w:type="spellStart"/>
      <w:r w:rsidR="00BC025C" w:rsidRPr="002B49EF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BC025C" w:rsidRPr="002B49EF">
        <w:rPr>
          <w:rFonts w:asciiTheme="minorHAnsi" w:eastAsiaTheme="minorHAnsi" w:hAnsiTheme="minorHAnsi" w:cs="Times New Roman" w:hint="eastAsia"/>
        </w:rPr>
        <w:t xml:space="preserve"> 운용하고자 한다면 반드시 그 연안국의 동의를 얻어야 한다</w:t>
      </w:r>
      <w:r w:rsidR="0046669E" w:rsidRPr="002B49EF">
        <w:rPr>
          <w:rFonts w:asciiTheme="minorHAnsi" w:eastAsiaTheme="minorHAnsi" w:hAnsiTheme="minorHAnsi" w:cs="Times New Roman" w:hint="eastAsia"/>
        </w:rPr>
        <w:t>는 것이다.</w:t>
      </w:r>
    </w:p>
    <w:p w14:paraId="355EB434" w14:textId="13A8FCE0" w:rsidR="0046669E" w:rsidRDefault="0046669E" w:rsidP="002B49EF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2B49EF">
        <w:rPr>
          <w:rFonts w:asciiTheme="minorHAnsi" w:eastAsiaTheme="minorHAnsi" w:hAnsiTheme="minorHAnsi" w:cs="Times New Roman" w:hint="eastAsia"/>
        </w:rPr>
        <w:t xml:space="preserve">그런데 또 다른 문제는 </w:t>
      </w:r>
      <w:r w:rsidR="0035681A">
        <w:rPr>
          <w:rFonts w:asciiTheme="minorHAnsi" w:eastAsiaTheme="minorHAnsi" w:hAnsiTheme="minorHAnsi" w:cs="Times New Roman"/>
        </w:rPr>
        <w:t>‘</w:t>
      </w:r>
      <w:r w:rsidRPr="002B49EF">
        <w:rPr>
          <w:rFonts w:asciiTheme="minorHAnsi" w:eastAsiaTheme="minorHAnsi" w:hAnsiTheme="minorHAnsi" w:cs="Times New Roman" w:hint="eastAsia"/>
        </w:rPr>
        <w:t>군사적</w:t>
      </w:r>
      <w:r w:rsidR="0035681A">
        <w:rPr>
          <w:rFonts w:asciiTheme="minorHAnsi" w:eastAsiaTheme="minorHAnsi" w:hAnsiTheme="minorHAnsi" w:cs="Times New Roman"/>
        </w:rPr>
        <w:t>’</w:t>
      </w:r>
      <w:r w:rsidRPr="002B49EF">
        <w:rPr>
          <w:rFonts w:asciiTheme="minorHAnsi" w:eastAsiaTheme="minorHAnsi" w:hAnsiTheme="minorHAnsi" w:cs="Times New Roman" w:hint="eastAsia"/>
        </w:rPr>
        <w:t xml:space="preserve"> 목적</w:t>
      </w:r>
      <w:r w:rsidR="002474D0">
        <w:rPr>
          <w:rFonts w:asciiTheme="minorHAnsi" w:eastAsiaTheme="minorHAnsi" w:hAnsiTheme="minorHAnsi" w:cs="Times New Roman" w:hint="eastAsia"/>
        </w:rPr>
        <w:t xml:space="preserve">으로 </w:t>
      </w:r>
      <w:proofErr w:type="spellStart"/>
      <w:r w:rsidR="002474D0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2474D0">
        <w:rPr>
          <w:rFonts w:asciiTheme="minorHAnsi" w:eastAsiaTheme="minorHAnsi" w:hAnsiTheme="minorHAnsi" w:cs="Times New Roman" w:hint="eastAsia"/>
        </w:rPr>
        <w:t xml:space="preserve"> 운용할</w:t>
      </w:r>
      <w:r w:rsidRPr="002B49EF">
        <w:rPr>
          <w:rFonts w:asciiTheme="minorHAnsi" w:eastAsiaTheme="minorHAnsi" w:hAnsiTheme="minorHAnsi" w:cs="Times New Roman" w:hint="eastAsia"/>
        </w:rPr>
        <w:t xml:space="preserve"> 때는 해양과학조사를 </w:t>
      </w:r>
      <w:proofErr w:type="spellStart"/>
      <w:r w:rsidRPr="002B49EF">
        <w:rPr>
          <w:rFonts w:asciiTheme="minorHAnsi" w:eastAsiaTheme="minorHAnsi" w:hAnsiTheme="minorHAnsi" w:cs="Times New Roman" w:hint="eastAsia"/>
        </w:rPr>
        <w:t>규율하는</w:t>
      </w:r>
      <w:proofErr w:type="spellEnd"/>
      <w:r w:rsidRPr="002B49EF">
        <w:rPr>
          <w:rFonts w:asciiTheme="minorHAnsi" w:eastAsiaTheme="minorHAnsi" w:hAnsiTheme="minorHAnsi" w:cs="Times New Roman" w:hint="eastAsia"/>
        </w:rPr>
        <w:t xml:space="preserve"> 유엔해양법협약 제13부가 적용될 수 없다는 것이다. 이에 대해서는 아래에서 자세히 살펴보기로 한다.</w:t>
      </w:r>
    </w:p>
    <w:p w14:paraId="32E0F0C5" w14:textId="77777777" w:rsidR="002B49EF" w:rsidRPr="00BB60B5" w:rsidRDefault="002B49EF" w:rsidP="002B49EF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59156081" w14:textId="38506036" w:rsidR="0046669E" w:rsidRPr="000A3E21" w:rsidRDefault="0046669E" w:rsidP="0046669E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  <w:b/>
          <w:sz w:val="24"/>
          <w:szCs w:val="24"/>
        </w:rPr>
      </w:pPr>
      <w:r>
        <w:rPr>
          <w:rFonts w:asciiTheme="minorHAnsi" w:eastAsiaTheme="minorHAnsi" w:hAnsiTheme="minorHAnsi" w:cs="Times New Roman" w:hint="eastAsia"/>
          <w:b/>
          <w:sz w:val="24"/>
          <w:szCs w:val="24"/>
        </w:rPr>
        <w:t>(</w:t>
      </w:r>
      <w:r>
        <w:rPr>
          <w:rFonts w:asciiTheme="minorHAnsi" w:eastAsiaTheme="minorHAnsi" w:hAnsiTheme="minorHAnsi" w:cs="Times New Roman"/>
          <w:b/>
          <w:sz w:val="24"/>
          <w:szCs w:val="24"/>
        </w:rPr>
        <w:t>2</w:t>
      </w:r>
      <w:r w:rsidRPr="000A3E21">
        <w:rPr>
          <w:rFonts w:asciiTheme="minorHAnsi" w:eastAsiaTheme="minorHAnsi" w:hAnsiTheme="minorHAnsi" w:cs="Times New Roman" w:hint="eastAsia"/>
          <w:b/>
          <w:sz w:val="24"/>
          <w:szCs w:val="24"/>
        </w:rPr>
        <w:t xml:space="preserve">) </w:t>
      </w:r>
      <w:r>
        <w:rPr>
          <w:rFonts w:asciiTheme="minorHAnsi" w:eastAsiaTheme="minorHAnsi" w:hAnsiTheme="minorHAnsi" w:cs="Times New Roman" w:hint="eastAsia"/>
          <w:b/>
          <w:sz w:val="24"/>
          <w:szCs w:val="24"/>
        </w:rPr>
        <w:t>군사적 목적</w:t>
      </w:r>
    </w:p>
    <w:p w14:paraId="6F8A7011" w14:textId="20256E17" w:rsidR="0046669E" w:rsidRPr="002474D0" w:rsidRDefault="00956346" w:rsidP="00956346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2474D0">
        <w:rPr>
          <w:rFonts w:asciiTheme="minorHAnsi" w:eastAsiaTheme="minorHAnsi" w:hAnsiTheme="minorHAnsi" w:cs="Times New Roman" w:hint="eastAsia"/>
        </w:rPr>
        <w:t xml:space="preserve">군사적 목적으로 </w:t>
      </w:r>
      <w:proofErr w:type="spellStart"/>
      <w:r w:rsidRPr="002474D0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Pr="002474D0">
        <w:rPr>
          <w:rFonts w:asciiTheme="minorHAnsi" w:eastAsiaTheme="minorHAnsi" w:hAnsiTheme="minorHAnsi" w:cs="Times New Roman" w:hint="eastAsia"/>
        </w:rPr>
        <w:t xml:space="preserve"> 운용하는 경우를 </w:t>
      </w:r>
      <w:proofErr w:type="spellStart"/>
      <w:r w:rsidRPr="002474D0">
        <w:rPr>
          <w:rFonts w:asciiTheme="minorHAnsi" w:eastAsiaTheme="minorHAnsi" w:hAnsiTheme="minorHAnsi" w:cs="Times New Roman" w:hint="eastAsia"/>
        </w:rPr>
        <w:t>규율할</w:t>
      </w:r>
      <w:proofErr w:type="spellEnd"/>
      <w:r w:rsidRPr="002474D0">
        <w:rPr>
          <w:rFonts w:asciiTheme="minorHAnsi" w:eastAsiaTheme="minorHAnsi" w:hAnsiTheme="minorHAnsi" w:cs="Times New Roman" w:hint="eastAsia"/>
        </w:rPr>
        <w:t xml:space="preserve"> 유엔해양법협약</w:t>
      </w:r>
      <w:r w:rsidR="00016E4D">
        <w:rPr>
          <w:rFonts w:asciiTheme="minorHAnsi" w:eastAsiaTheme="minorHAnsi" w:hAnsiTheme="minorHAnsi" w:cs="Times New Roman" w:hint="eastAsia"/>
        </w:rPr>
        <w:t xml:space="preserve"> 내</w:t>
      </w:r>
      <w:r w:rsidRPr="002474D0">
        <w:rPr>
          <w:rFonts w:asciiTheme="minorHAnsi" w:eastAsiaTheme="minorHAnsi" w:hAnsiTheme="minorHAnsi" w:cs="Times New Roman" w:hint="eastAsia"/>
        </w:rPr>
        <w:t xml:space="preserve"> </w:t>
      </w:r>
      <w:r w:rsidR="00016E4D">
        <w:rPr>
          <w:rFonts w:asciiTheme="minorHAnsi" w:eastAsiaTheme="minorHAnsi" w:hAnsiTheme="minorHAnsi" w:cs="Times New Roman" w:hint="eastAsia"/>
        </w:rPr>
        <w:t xml:space="preserve">관련 </w:t>
      </w:r>
      <w:r w:rsidRPr="002474D0">
        <w:rPr>
          <w:rFonts w:asciiTheme="minorHAnsi" w:eastAsiaTheme="minorHAnsi" w:hAnsiTheme="minorHAnsi" w:cs="Times New Roman" w:hint="eastAsia"/>
        </w:rPr>
        <w:t>규정</w:t>
      </w:r>
      <w:r w:rsidR="00016E4D">
        <w:rPr>
          <w:rFonts w:asciiTheme="minorHAnsi" w:eastAsiaTheme="minorHAnsi" w:hAnsiTheme="minorHAnsi" w:cs="Times New Roman" w:hint="eastAsia"/>
        </w:rPr>
        <w:t>들</w:t>
      </w:r>
      <w:r w:rsidRPr="002474D0">
        <w:rPr>
          <w:rFonts w:asciiTheme="minorHAnsi" w:eastAsiaTheme="minorHAnsi" w:hAnsiTheme="minorHAnsi" w:cs="Times New Roman" w:hint="eastAsia"/>
        </w:rPr>
        <w:t xml:space="preserve">은 존재하지 않는다. 다만 </w:t>
      </w:r>
      <w:r w:rsidRPr="002474D0">
        <w:rPr>
          <w:rFonts w:asciiTheme="minorHAnsi" w:eastAsiaTheme="minorHAnsi" w:hAnsiTheme="minorHAnsi" w:cs="Times New Roman"/>
        </w:rPr>
        <w:t>‘</w:t>
      </w:r>
      <w:r w:rsidRPr="002474D0">
        <w:rPr>
          <w:rFonts w:asciiTheme="minorHAnsi" w:eastAsiaTheme="minorHAnsi" w:hAnsiTheme="minorHAnsi" w:cs="Times New Roman" w:hint="eastAsia"/>
        </w:rPr>
        <w:t>공해</w:t>
      </w:r>
      <w:r w:rsidRPr="002474D0">
        <w:rPr>
          <w:rFonts w:asciiTheme="minorHAnsi" w:eastAsiaTheme="minorHAnsi" w:hAnsiTheme="minorHAnsi" w:cs="Times New Roman"/>
        </w:rPr>
        <w:t>’</w:t>
      </w:r>
      <w:r w:rsidRPr="002474D0">
        <w:rPr>
          <w:rFonts w:asciiTheme="minorHAnsi" w:eastAsiaTheme="minorHAnsi" w:hAnsiTheme="minorHAnsi" w:cs="Times New Roman" w:hint="eastAsia"/>
        </w:rPr>
        <w:t xml:space="preserve">에서 군사적 목적으로 </w:t>
      </w:r>
      <w:proofErr w:type="spellStart"/>
      <w:r w:rsidRPr="002474D0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Pr="002474D0">
        <w:rPr>
          <w:rFonts w:asciiTheme="minorHAnsi" w:eastAsiaTheme="minorHAnsi" w:hAnsiTheme="minorHAnsi" w:cs="Times New Roman" w:hint="eastAsia"/>
        </w:rPr>
        <w:t xml:space="preserve"> 운용하는 것은 공해의 자유를 행사하는 것으로 간주될 수 있다. 그러나 다른 연안국의 </w:t>
      </w:r>
      <w:r w:rsidRPr="002474D0">
        <w:rPr>
          <w:rFonts w:asciiTheme="minorHAnsi" w:eastAsiaTheme="minorHAnsi" w:hAnsiTheme="minorHAnsi" w:cs="Times New Roman"/>
        </w:rPr>
        <w:t>‘</w:t>
      </w:r>
      <w:r w:rsidRPr="002474D0">
        <w:rPr>
          <w:rFonts w:asciiTheme="minorHAnsi" w:eastAsiaTheme="minorHAnsi" w:hAnsiTheme="minorHAnsi" w:cs="Times New Roman" w:hint="eastAsia"/>
        </w:rPr>
        <w:t>영해</w:t>
      </w:r>
      <w:r w:rsidRPr="002474D0">
        <w:rPr>
          <w:rFonts w:asciiTheme="minorHAnsi" w:eastAsiaTheme="minorHAnsi" w:hAnsiTheme="minorHAnsi" w:cs="Times New Roman"/>
        </w:rPr>
        <w:t>’</w:t>
      </w:r>
      <w:r w:rsidRPr="002474D0">
        <w:rPr>
          <w:rFonts w:asciiTheme="minorHAnsi" w:eastAsiaTheme="minorHAnsi" w:hAnsiTheme="minorHAnsi" w:cs="Times New Roman" w:hint="eastAsia"/>
        </w:rPr>
        <w:t xml:space="preserve">에서 군사적 </w:t>
      </w:r>
      <w:r w:rsidRPr="002474D0">
        <w:rPr>
          <w:rFonts w:asciiTheme="minorHAnsi" w:eastAsiaTheme="minorHAnsi" w:hAnsiTheme="minorHAnsi" w:cs="Times New Roman" w:hint="eastAsia"/>
        </w:rPr>
        <w:lastRenderedPageBreak/>
        <w:t xml:space="preserve">목적으로 </w:t>
      </w:r>
      <w:proofErr w:type="spellStart"/>
      <w:r w:rsidRPr="002474D0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Pr="002474D0">
        <w:rPr>
          <w:rFonts w:asciiTheme="minorHAnsi" w:eastAsiaTheme="minorHAnsi" w:hAnsiTheme="minorHAnsi" w:cs="Times New Roman" w:hint="eastAsia"/>
        </w:rPr>
        <w:t xml:space="preserve"> 운용하는 것은 그 연안국에 대한 주권 침해에 해당하므로 인정될 수 없다.</w:t>
      </w:r>
    </w:p>
    <w:p w14:paraId="66F8FFA7" w14:textId="7E0FAABB" w:rsidR="009F04A8" w:rsidRDefault="0035681A" w:rsidP="009F04A8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>
        <w:rPr>
          <w:rFonts w:asciiTheme="minorHAnsi" w:eastAsiaTheme="minorHAnsi" w:hAnsiTheme="minorHAnsi" w:cs="Times New Roman" w:hint="eastAsia"/>
        </w:rPr>
        <w:t xml:space="preserve">그렇다면 </w:t>
      </w:r>
      <w:r w:rsidR="00956346" w:rsidRPr="002474D0">
        <w:rPr>
          <w:rFonts w:asciiTheme="minorHAnsi" w:eastAsiaTheme="minorHAnsi" w:hAnsiTheme="minorHAnsi" w:cs="Times New Roman" w:hint="eastAsia"/>
        </w:rPr>
        <w:t xml:space="preserve">다른 연안국의 </w:t>
      </w:r>
      <w:r w:rsidR="00956346" w:rsidRPr="002474D0">
        <w:rPr>
          <w:rFonts w:asciiTheme="minorHAnsi" w:eastAsiaTheme="minorHAnsi" w:hAnsiTheme="minorHAnsi" w:cs="Times New Roman"/>
        </w:rPr>
        <w:t>‘</w:t>
      </w:r>
      <w:r w:rsidR="00956346" w:rsidRPr="002474D0">
        <w:rPr>
          <w:rFonts w:asciiTheme="minorHAnsi" w:eastAsiaTheme="minorHAnsi" w:hAnsiTheme="minorHAnsi" w:cs="Times New Roman" w:hint="eastAsia"/>
        </w:rPr>
        <w:t>배타적 경제수역</w:t>
      </w:r>
      <w:r w:rsidR="00956346" w:rsidRPr="002474D0">
        <w:rPr>
          <w:rFonts w:asciiTheme="minorHAnsi" w:eastAsiaTheme="minorHAnsi" w:hAnsiTheme="minorHAnsi" w:cs="Times New Roman"/>
        </w:rPr>
        <w:t>’</w:t>
      </w:r>
      <w:r w:rsidR="00956346" w:rsidRPr="002474D0">
        <w:rPr>
          <w:rFonts w:asciiTheme="minorHAnsi" w:eastAsiaTheme="minorHAnsi" w:hAnsiTheme="minorHAnsi" w:cs="Times New Roman" w:hint="eastAsia"/>
        </w:rPr>
        <w:t xml:space="preserve">에서 군사적 목적으로 </w:t>
      </w:r>
      <w:proofErr w:type="spellStart"/>
      <w:r w:rsidR="00956346" w:rsidRPr="002474D0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956346" w:rsidRPr="002474D0">
        <w:rPr>
          <w:rFonts w:asciiTheme="minorHAnsi" w:eastAsiaTheme="minorHAnsi" w:hAnsiTheme="minorHAnsi" w:cs="Times New Roman" w:hint="eastAsia"/>
        </w:rPr>
        <w:t xml:space="preserve"> 운용하는 것은 국제법</w:t>
      </w:r>
      <w:r w:rsidR="0095074B">
        <w:rPr>
          <w:rFonts w:asciiTheme="minorHAnsi" w:eastAsiaTheme="minorHAnsi" w:hAnsiTheme="minorHAnsi" w:cs="Times New Roman" w:hint="eastAsia"/>
        </w:rPr>
        <w:t>적으로</w:t>
      </w:r>
      <w:r w:rsidR="00956346" w:rsidRPr="002474D0">
        <w:rPr>
          <w:rFonts w:asciiTheme="minorHAnsi" w:eastAsiaTheme="minorHAnsi" w:hAnsiTheme="minorHAnsi" w:cs="Times New Roman" w:hint="eastAsia"/>
        </w:rPr>
        <w:t xml:space="preserve"> 어떻게 </w:t>
      </w:r>
      <w:r w:rsidR="0095074B">
        <w:rPr>
          <w:rFonts w:asciiTheme="minorHAnsi" w:eastAsiaTheme="minorHAnsi" w:hAnsiTheme="minorHAnsi" w:cs="Times New Roman" w:hint="eastAsia"/>
        </w:rPr>
        <w:t>설명</w:t>
      </w:r>
      <w:r w:rsidR="00956346" w:rsidRPr="002474D0">
        <w:rPr>
          <w:rFonts w:asciiTheme="minorHAnsi" w:eastAsiaTheme="minorHAnsi" w:hAnsiTheme="minorHAnsi" w:cs="Times New Roman" w:hint="eastAsia"/>
        </w:rPr>
        <w:t xml:space="preserve">되어야 하는가? </w:t>
      </w:r>
      <w:r w:rsidR="00117EF3" w:rsidRPr="002474D0">
        <w:rPr>
          <w:rFonts w:asciiTheme="minorHAnsi" w:eastAsiaTheme="minorHAnsi" w:hAnsiTheme="minorHAnsi" w:cs="Times New Roman" w:hint="eastAsia"/>
        </w:rPr>
        <w:t xml:space="preserve">다른 연안국의 배타적 경제수역에서 </w:t>
      </w:r>
      <w:r w:rsidR="00B57883">
        <w:rPr>
          <w:rFonts w:asciiTheme="minorHAnsi" w:eastAsiaTheme="minorHAnsi" w:hAnsiTheme="minorHAnsi" w:cs="Times New Roman" w:hint="eastAsia"/>
        </w:rPr>
        <w:t>군사활동</w:t>
      </w:r>
      <w:r w:rsidR="00117EF3" w:rsidRPr="002474D0">
        <w:rPr>
          <w:rFonts w:asciiTheme="minorHAnsi" w:eastAsiaTheme="minorHAnsi" w:hAnsiTheme="minorHAnsi" w:cs="Times New Roman" w:hint="eastAsia"/>
        </w:rPr>
        <w:t>을 하는 것은 항행의 자유로 허용되어야 한다는 견해가 있다. 이</w:t>
      </w:r>
      <w:r w:rsidR="009F04A8">
        <w:rPr>
          <w:rFonts w:asciiTheme="minorHAnsi" w:eastAsiaTheme="minorHAnsi" w:hAnsiTheme="minorHAnsi" w:cs="Times New Roman" w:hint="eastAsia"/>
        </w:rPr>
        <w:t>러한 견해를 충실히 따른다</w:t>
      </w:r>
      <w:r w:rsidR="00117EF3" w:rsidRPr="002474D0">
        <w:rPr>
          <w:rFonts w:asciiTheme="minorHAnsi" w:eastAsiaTheme="minorHAnsi" w:hAnsiTheme="minorHAnsi" w:cs="Times New Roman" w:hint="eastAsia"/>
        </w:rPr>
        <w:t>면 다른 연안국의 배타적 경제수역에서 군사적 목적으로</w:t>
      </w:r>
      <w:r w:rsidR="00984E2A" w:rsidRPr="002474D0">
        <w:rPr>
          <w:rFonts w:asciiTheme="minorHAnsi" w:eastAsiaTheme="minorHAnsi" w:hAnsiTheme="minorHAnsi" w:cs="Times New Roman" w:hint="eastAsia"/>
        </w:rPr>
        <w:t xml:space="preserve"> 정보수집을 위해</w:t>
      </w:r>
      <w:r w:rsidR="00117EF3" w:rsidRPr="002474D0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="00117EF3" w:rsidRPr="002474D0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117EF3" w:rsidRPr="002474D0">
        <w:rPr>
          <w:rFonts w:asciiTheme="minorHAnsi" w:eastAsiaTheme="minorHAnsi" w:hAnsiTheme="minorHAnsi" w:cs="Times New Roman" w:hint="eastAsia"/>
        </w:rPr>
        <w:t xml:space="preserve"> 운용하는 것</w:t>
      </w:r>
      <w:r w:rsidR="0095074B">
        <w:rPr>
          <w:rFonts w:asciiTheme="minorHAnsi" w:eastAsiaTheme="minorHAnsi" w:hAnsiTheme="minorHAnsi" w:cs="Times New Roman" w:hint="eastAsia"/>
        </w:rPr>
        <w:t>이</w:t>
      </w:r>
      <w:r w:rsidR="00117EF3" w:rsidRPr="002474D0">
        <w:rPr>
          <w:rFonts w:asciiTheme="minorHAnsi" w:eastAsiaTheme="minorHAnsi" w:hAnsiTheme="minorHAnsi" w:cs="Times New Roman" w:hint="eastAsia"/>
        </w:rPr>
        <w:t xml:space="preserve"> 허용될 수 있다.</w:t>
      </w:r>
      <w:r w:rsidR="009F04A8">
        <w:rPr>
          <w:rFonts w:asciiTheme="minorHAnsi" w:eastAsiaTheme="minorHAnsi" w:hAnsiTheme="minorHAnsi" w:cs="Times New Roman"/>
        </w:rPr>
        <w:t xml:space="preserve"> </w:t>
      </w:r>
      <w:r w:rsidR="009F04A8">
        <w:rPr>
          <w:rFonts w:asciiTheme="minorHAnsi" w:eastAsiaTheme="minorHAnsi" w:hAnsiTheme="minorHAnsi" w:cs="Times New Roman" w:hint="eastAsia"/>
        </w:rPr>
        <w:t>이와 같은 입장을 취하는 대표적인 국가들은, 미국, 영국, 독일, 이탈리아 등</w:t>
      </w:r>
      <w:r w:rsidR="00DD0CB6">
        <w:rPr>
          <w:rFonts w:asciiTheme="minorHAnsi" w:eastAsiaTheme="minorHAnsi" w:hAnsiTheme="minorHAnsi" w:cs="Times New Roman" w:hint="eastAsia"/>
        </w:rPr>
        <w:t xml:space="preserve"> 해양강대국</w:t>
      </w:r>
      <w:r w:rsidR="009F04A8">
        <w:rPr>
          <w:rFonts w:asciiTheme="minorHAnsi" w:eastAsiaTheme="minorHAnsi" w:hAnsiTheme="minorHAnsi" w:cs="Times New Roman" w:hint="eastAsia"/>
        </w:rPr>
        <w:t xml:space="preserve">이며, 주된 논거는 유엔해양법협약 제58조 제1항에 언급되어 있는 </w:t>
      </w:r>
      <w:r w:rsidR="009F04A8">
        <w:rPr>
          <w:rFonts w:asciiTheme="minorHAnsi" w:eastAsiaTheme="minorHAnsi" w:hAnsiTheme="minorHAnsi" w:cs="Times New Roman"/>
        </w:rPr>
        <w:t>“</w:t>
      </w:r>
      <w:r w:rsidR="009F04A8" w:rsidRPr="009F04A8">
        <w:rPr>
          <w:rFonts w:asciiTheme="minorHAnsi" w:eastAsiaTheme="minorHAnsi" w:hAnsiTheme="minorHAnsi" w:cs="Times New Roman" w:hint="eastAsia"/>
        </w:rPr>
        <w:t>이 협약의 다른 규정과 양립하는 그 밖의 국제적으로 적법한 해양 이용의 자유</w:t>
      </w:r>
      <w:r w:rsidR="009F04A8">
        <w:rPr>
          <w:rFonts w:asciiTheme="minorHAnsi" w:eastAsiaTheme="minorHAnsi" w:hAnsiTheme="minorHAnsi" w:cs="Times New Roman"/>
        </w:rPr>
        <w:t>”</w:t>
      </w:r>
      <w:r w:rsidR="0095074B">
        <w:rPr>
          <w:rFonts w:asciiTheme="minorHAnsi" w:eastAsiaTheme="minorHAnsi" w:hAnsiTheme="minorHAnsi" w:cs="Times New Roman"/>
        </w:rPr>
        <w:t xml:space="preserve"> </w:t>
      </w:r>
      <w:r w:rsidR="0095074B">
        <w:rPr>
          <w:rFonts w:asciiTheme="minorHAnsi" w:eastAsiaTheme="minorHAnsi" w:hAnsiTheme="minorHAnsi" w:cs="Times New Roman" w:hint="eastAsia"/>
        </w:rPr>
        <w:t>개념</w:t>
      </w:r>
      <w:r w:rsidR="009F04A8">
        <w:rPr>
          <w:rFonts w:asciiTheme="minorHAnsi" w:eastAsiaTheme="minorHAnsi" w:hAnsiTheme="minorHAnsi" w:cs="Times New Roman" w:hint="eastAsia"/>
        </w:rPr>
        <w:t>에 다른 연안국의 배타적 경제수역에서 군사활동을 행할 자유가 포함되어 있다는 것이다.</w:t>
      </w:r>
      <w:r w:rsidR="009F04A8">
        <w:rPr>
          <w:rStyle w:val="ab"/>
          <w:rFonts w:asciiTheme="minorHAnsi" w:eastAsiaTheme="minorHAnsi" w:hAnsiTheme="minorHAnsi" w:cs="Times New Roman"/>
        </w:rPr>
        <w:endnoteReference w:id="18"/>
      </w:r>
    </w:p>
    <w:p w14:paraId="24B90A0D" w14:textId="4371A4A0" w:rsidR="00956346" w:rsidRPr="002474D0" w:rsidRDefault="00B57883" w:rsidP="00956346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>
        <w:rPr>
          <w:rFonts w:asciiTheme="minorHAnsi" w:eastAsiaTheme="minorHAnsi" w:hAnsiTheme="minorHAnsi" w:cs="Times New Roman" w:hint="eastAsia"/>
        </w:rPr>
        <w:t xml:space="preserve">특히 미국과 같은 </w:t>
      </w:r>
      <w:r w:rsidR="00DD0CB6">
        <w:rPr>
          <w:rFonts w:asciiTheme="minorHAnsi" w:eastAsiaTheme="minorHAnsi" w:hAnsiTheme="minorHAnsi" w:cs="Times New Roman" w:hint="eastAsia"/>
        </w:rPr>
        <w:t>해양강대국은</w:t>
      </w:r>
      <w:r>
        <w:rPr>
          <w:rFonts w:asciiTheme="minorHAnsi" w:eastAsiaTheme="minorHAnsi" w:hAnsiTheme="minorHAnsi" w:cs="Times New Roman" w:hint="eastAsia"/>
        </w:rPr>
        <w:t xml:space="preserve"> </w:t>
      </w:r>
      <w:r w:rsidR="009061AE">
        <w:rPr>
          <w:rFonts w:asciiTheme="minorHAnsi" w:eastAsiaTheme="minorHAnsi" w:hAnsiTheme="minorHAnsi" w:cs="Times New Roman"/>
        </w:rPr>
        <w:t xml:space="preserve">① </w:t>
      </w:r>
      <w:r w:rsidR="00984E2A" w:rsidRPr="002474D0">
        <w:rPr>
          <w:rFonts w:asciiTheme="minorHAnsi" w:eastAsiaTheme="minorHAnsi" w:hAnsiTheme="minorHAnsi" w:cs="Times New Roman" w:hint="eastAsia"/>
        </w:rPr>
        <w:t xml:space="preserve">군사적 목적을 </w:t>
      </w:r>
      <w:r>
        <w:rPr>
          <w:rFonts w:asciiTheme="minorHAnsi" w:eastAsiaTheme="minorHAnsi" w:hAnsiTheme="minorHAnsi" w:cs="Times New Roman" w:hint="eastAsia"/>
        </w:rPr>
        <w:t xml:space="preserve">위해 해양에서 </w:t>
      </w:r>
      <w:r w:rsidR="009061AE">
        <w:rPr>
          <w:rFonts w:asciiTheme="minorHAnsi" w:eastAsiaTheme="minorHAnsi" w:hAnsiTheme="minorHAnsi" w:cs="Times New Roman" w:hint="eastAsia"/>
        </w:rPr>
        <w:t xml:space="preserve">여러 </w:t>
      </w:r>
      <w:r w:rsidR="0095074B">
        <w:rPr>
          <w:rFonts w:asciiTheme="minorHAnsi" w:eastAsiaTheme="minorHAnsi" w:hAnsiTheme="minorHAnsi" w:cs="Times New Roman" w:hint="eastAsia"/>
        </w:rPr>
        <w:t>데이터</w:t>
      </w:r>
      <w:r>
        <w:rPr>
          <w:rFonts w:asciiTheme="minorHAnsi" w:eastAsiaTheme="minorHAnsi" w:hAnsiTheme="minorHAnsi" w:cs="Times New Roman" w:hint="eastAsia"/>
        </w:rPr>
        <w:t xml:space="preserve">를 수집하는 </w:t>
      </w:r>
      <w:r w:rsidR="00DD0CB6">
        <w:rPr>
          <w:rFonts w:asciiTheme="minorHAnsi" w:eastAsiaTheme="minorHAnsi" w:hAnsiTheme="minorHAnsi" w:cs="Times New Roman"/>
        </w:rPr>
        <w:t>‘</w:t>
      </w:r>
      <w:r>
        <w:rPr>
          <w:rFonts w:asciiTheme="minorHAnsi" w:eastAsiaTheme="minorHAnsi" w:hAnsiTheme="minorHAnsi" w:cs="Times New Roman" w:hint="eastAsia"/>
        </w:rPr>
        <w:t>군사조사(</w:t>
      </w:r>
      <w:r>
        <w:rPr>
          <w:rFonts w:asciiTheme="minorHAnsi" w:eastAsiaTheme="minorHAnsi" w:hAnsiTheme="minorHAnsi" w:cs="Times New Roman"/>
        </w:rPr>
        <w:t>military survey)</w:t>
      </w:r>
      <w:r w:rsidR="00DD0CB6">
        <w:rPr>
          <w:rFonts w:asciiTheme="minorHAnsi" w:eastAsiaTheme="minorHAnsi" w:hAnsiTheme="minorHAnsi" w:cs="Times New Roman"/>
        </w:rPr>
        <w:t>’</w:t>
      </w:r>
      <w:r w:rsidR="00CE5877">
        <w:rPr>
          <w:rFonts w:asciiTheme="minorHAnsi" w:eastAsiaTheme="minorHAnsi" w:hAnsiTheme="minorHAnsi" w:cs="Times New Roman"/>
        </w:rPr>
        <w:t xml:space="preserve">, </w:t>
      </w:r>
      <w:r w:rsidR="009061AE">
        <w:rPr>
          <w:rFonts w:asciiTheme="minorHAnsi" w:eastAsiaTheme="minorHAnsi" w:hAnsiTheme="minorHAnsi" w:cs="Times New Roman"/>
        </w:rPr>
        <w:t xml:space="preserve">② </w:t>
      </w:r>
      <w:r w:rsidR="009061AE">
        <w:rPr>
          <w:rFonts w:asciiTheme="minorHAnsi" w:eastAsiaTheme="minorHAnsi" w:hAnsiTheme="minorHAnsi" w:cs="Times New Roman" w:hint="eastAsia"/>
        </w:rPr>
        <w:t>항행의 안전을 위해 수심, 해저의 모양, 해류의 방향 및 세기 등을 측정하는</w:t>
      </w:r>
      <w:r w:rsidR="003D1FD0">
        <w:rPr>
          <w:rFonts w:asciiTheme="minorHAnsi" w:eastAsiaTheme="minorHAnsi" w:hAnsiTheme="minorHAnsi" w:cs="Times New Roman" w:hint="eastAsia"/>
        </w:rPr>
        <w:t xml:space="preserve"> </w:t>
      </w:r>
      <w:r w:rsidR="00DD0CB6">
        <w:rPr>
          <w:rFonts w:asciiTheme="minorHAnsi" w:eastAsiaTheme="minorHAnsi" w:hAnsiTheme="minorHAnsi" w:cs="Times New Roman"/>
        </w:rPr>
        <w:t>‘</w:t>
      </w:r>
      <w:r w:rsidR="003D1FD0">
        <w:rPr>
          <w:rFonts w:asciiTheme="minorHAnsi" w:eastAsiaTheme="minorHAnsi" w:hAnsiTheme="minorHAnsi" w:cs="Times New Roman" w:hint="eastAsia"/>
        </w:rPr>
        <w:t>수로측량</w:t>
      </w:r>
      <w:r>
        <w:rPr>
          <w:rFonts w:asciiTheme="minorHAnsi" w:eastAsiaTheme="minorHAnsi" w:hAnsiTheme="minorHAnsi" w:cs="Times New Roman" w:hint="eastAsia"/>
        </w:rPr>
        <w:t>(hydrographic survey)</w:t>
      </w:r>
      <w:r w:rsidR="00DD0CB6">
        <w:rPr>
          <w:rFonts w:asciiTheme="minorHAnsi" w:eastAsiaTheme="minorHAnsi" w:hAnsiTheme="minorHAnsi" w:cs="Times New Roman"/>
        </w:rPr>
        <w:t>’</w:t>
      </w:r>
      <w:r w:rsidR="009061AE">
        <w:rPr>
          <w:rFonts w:asciiTheme="minorHAnsi" w:eastAsiaTheme="minorHAnsi" w:hAnsiTheme="minorHAnsi" w:cs="Times New Roman"/>
        </w:rPr>
        <w:t>, ③</w:t>
      </w:r>
      <w:r w:rsidR="003D1FD0">
        <w:rPr>
          <w:rFonts w:asciiTheme="minorHAnsi" w:eastAsiaTheme="minorHAnsi" w:hAnsiTheme="minorHAnsi" w:cs="Times New Roman" w:hint="eastAsia"/>
        </w:rPr>
        <w:t xml:space="preserve"> 해양과학조사를 </w:t>
      </w:r>
      <w:r w:rsidR="009061AE">
        <w:rPr>
          <w:rFonts w:asciiTheme="minorHAnsi" w:eastAsiaTheme="minorHAnsi" w:hAnsiTheme="minorHAnsi" w:cs="Times New Roman" w:hint="eastAsia"/>
        </w:rPr>
        <w:t xml:space="preserve">엄밀히 </w:t>
      </w:r>
      <w:r w:rsidR="003D1FD0">
        <w:rPr>
          <w:rFonts w:asciiTheme="minorHAnsi" w:eastAsiaTheme="minorHAnsi" w:hAnsiTheme="minorHAnsi" w:cs="Times New Roman" w:hint="eastAsia"/>
        </w:rPr>
        <w:t>구분하</w:t>
      </w:r>
      <w:r w:rsidR="009061AE">
        <w:rPr>
          <w:rFonts w:asciiTheme="minorHAnsi" w:eastAsiaTheme="minorHAnsi" w:hAnsiTheme="minorHAnsi" w:cs="Times New Roman" w:hint="eastAsia"/>
        </w:rPr>
        <w:t>고 있다.</w:t>
      </w:r>
      <w:r w:rsidR="009061AE">
        <w:rPr>
          <w:rFonts w:asciiTheme="minorHAnsi" w:eastAsiaTheme="minorHAnsi" w:hAnsiTheme="minorHAnsi" w:cs="Times New Roman"/>
        </w:rPr>
        <w:t xml:space="preserve"> </w:t>
      </w:r>
      <w:r w:rsidR="009061AE">
        <w:rPr>
          <w:rFonts w:asciiTheme="minorHAnsi" w:eastAsiaTheme="minorHAnsi" w:hAnsiTheme="minorHAnsi" w:cs="Times New Roman" w:hint="eastAsia"/>
        </w:rPr>
        <w:t xml:space="preserve">이러한 입장은 </w:t>
      </w:r>
      <w:proofErr w:type="spellStart"/>
      <w:r w:rsidR="00984E2A" w:rsidRPr="002474D0">
        <w:rPr>
          <w:rFonts w:asciiTheme="minorHAnsi" w:eastAsiaTheme="minorHAnsi" w:hAnsiTheme="minorHAnsi" w:cs="Times New Roman" w:hint="eastAsia"/>
        </w:rPr>
        <w:t>수중드론이</w:t>
      </w:r>
      <w:proofErr w:type="spellEnd"/>
      <w:r w:rsidR="00984E2A" w:rsidRPr="002474D0">
        <w:rPr>
          <w:rFonts w:asciiTheme="minorHAnsi" w:eastAsiaTheme="minorHAnsi" w:hAnsiTheme="minorHAnsi" w:cs="Times New Roman" w:hint="eastAsia"/>
        </w:rPr>
        <w:t xml:space="preserve"> 다른 연안국의 배타적 경제수역에서 </w:t>
      </w:r>
      <w:r w:rsidR="009061AE">
        <w:rPr>
          <w:rFonts w:asciiTheme="minorHAnsi" w:eastAsiaTheme="minorHAnsi" w:hAnsiTheme="minorHAnsi" w:cs="Times New Roman" w:hint="eastAsia"/>
        </w:rPr>
        <w:t xml:space="preserve">군사조사 또는 </w:t>
      </w:r>
      <w:r w:rsidR="00984E2A" w:rsidRPr="002474D0">
        <w:rPr>
          <w:rFonts w:asciiTheme="minorHAnsi" w:eastAsiaTheme="minorHAnsi" w:hAnsiTheme="minorHAnsi" w:cs="Times New Roman" w:hint="eastAsia"/>
        </w:rPr>
        <w:t>수로측량을</w:t>
      </w:r>
      <w:r w:rsidR="0095074B">
        <w:rPr>
          <w:rFonts w:asciiTheme="minorHAnsi" w:eastAsiaTheme="minorHAnsi" w:hAnsiTheme="minorHAnsi" w:cs="Times New Roman" w:hint="eastAsia"/>
        </w:rPr>
        <w:t xml:space="preserve"> 위해</w:t>
      </w:r>
      <w:r w:rsidR="009061AE">
        <w:rPr>
          <w:rFonts w:asciiTheme="minorHAnsi" w:eastAsiaTheme="minorHAnsi" w:hAnsiTheme="minorHAnsi" w:cs="Times New Roman" w:hint="eastAsia"/>
        </w:rPr>
        <w:t xml:space="preserve"> 이용되</w:t>
      </w:r>
      <w:r w:rsidR="00984E2A" w:rsidRPr="002474D0">
        <w:rPr>
          <w:rFonts w:asciiTheme="minorHAnsi" w:eastAsiaTheme="minorHAnsi" w:hAnsiTheme="minorHAnsi" w:cs="Times New Roman" w:hint="eastAsia"/>
        </w:rPr>
        <w:t xml:space="preserve">는 경우 이는 </w:t>
      </w:r>
      <w:r w:rsidR="009061AE">
        <w:rPr>
          <w:rFonts w:asciiTheme="minorHAnsi" w:eastAsiaTheme="minorHAnsi" w:hAnsiTheme="minorHAnsi" w:cs="Times New Roman" w:hint="eastAsia"/>
        </w:rPr>
        <w:t xml:space="preserve">유엔해양법협약상 </w:t>
      </w:r>
      <w:r w:rsidR="00984E2A" w:rsidRPr="002474D0">
        <w:rPr>
          <w:rFonts w:asciiTheme="minorHAnsi" w:eastAsiaTheme="minorHAnsi" w:hAnsiTheme="minorHAnsi" w:cs="Times New Roman" w:hint="eastAsia"/>
        </w:rPr>
        <w:t xml:space="preserve">해양과학조사가 아니므로 </w:t>
      </w:r>
      <w:r w:rsidR="009061AE">
        <w:rPr>
          <w:rFonts w:asciiTheme="minorHAnsi" w:eastAsiaTheme="minorHAnsi" w:hAnsiTheme="minorHAnsi" w:cs="Times New Roman" w:hint="eastAsia"/>
        </w:rPr>
        <w:t>그</w:t>
      </w:r>
      <w:r w:rsidR="00984E2A" w:rsidRPr="002474D0">
        <w:rPr>
          <w:rFonts w:asciiTheme="minorHAnsi" w:eastAsiaTheme="minorHAnsi" w:hAnsiTheme="minorHAnsi" w:cs="Times New Roman" w:hint="eastAsia"/>
        </w:rPr>
        <w:t xml:space="preserve"> 연안국의 동의가 필요하지 않다는 </w:t>
      </w:r>
      <w:r w:rsidR="00DD0CB6">
        <w:rPr>
          <w:rFonts w:asciiTheme="minorHAnsi" w:eastAsiaTheme="minorHAnsi" w:hAnsiTheme="minorHAnsi" w:cs="Times New Roman" w:hint="eastAsia"/>
        </w:rPr>
        <w:t>논리로 이어진</w:t>
      </w:r>
      <w:r w:rsidR="00984E2A" w:rsidRPr="002474D0">
        <w:rPr>
          <w:rFonts w:asciiTheme="minorHAnsi" w:eastAsiaTheme="minorHAnsi" w:hAnsiTheme="minorHAnsi" w:cs="Times New Roman" w:hint="eastAsia"/>
        </w:rPr>
        <w:t>다.</w:t>
      </w:r>
      <w:r w:rsidR="00631781" w:rsidRPr="002474D0">
        <w:rPr>
          <w:rFonts w:asciiTheme="minorHAnsi" w:eastAsiaTheme="minorHAnsi" w:hAnsiTheme="minorHAnsi" w:cs="Times New Roman" w:hint="eastAsia"/>
        </w:rPr>
        <w:t xml:space="preserve"> 2016년 12월에 있었던 중국의 미국 </w:t>
      </w:r>
      <w:proofErr w:type="spellStart"/>
      <w:r w:rsidR="00631781" w:rsidRPr="002474D0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631781" w:rsidRPr="002474D0">
        <w:rPr>
          <w:rFonts w:asciiTheme="minorHAnsi" w:eastAsiaTheme="minorHAnsi" w:hAnsiTheme="minorHAnsi" w:cs="Times New Roman" w:hint="eastAsia"/>
        </w:rPr>
        <w:t xml:space="preserve"> 압류 사건에 관계된 </w:t>
      </w:r>
      <w:proofErr w:type="spellStart"/>
      <w:r w:rsidR="00631781" w:rsidRPr="002474D0">
        <w:rPr>
          <w:rFonts w:asciiTheme="minorHAnsi" w:eastAsiaTheme="minorHAnsi" w:hAnsiTheme="minorHAnsi" w:cs="Times New Roman" w:hint="eastAsia"/>
        </w:rPr>
        <w:t>바우디치호가</w:t>
      </w:r>
      <w:proofErr w:type="spellEnd"/>
      <w:r w:rsidR="00631781" w:rsidRPr="002474D0">
        <w:rPr>
          <w:rFonts w:asciiTheme="minorHAnsi" w:eastAsiaTheme="minorHAnsi" w:hAnsiTheme="minorHAnsi" w:cs="Times New Roman" w:hint="eastAsia"/>
        </w:rPr>
        <w:t xml:space="preserve"> 지난 2001년</w:t>
      </w:r>
      <w:r w:rsidR="009061AE">
        <w:rPr>
          <w:rFonts w:asciiTheme="minorHAnsi" w:eastAsiaTheme="minorHAnsi" w:hAnsiTheme="minorHAnsi" w:cs="Times New Roman" w:hint="eastAsia"/>
        </w:rPr>
        <w:t xml:space="preserve"> 3월</w:t>
      </w:r>
      <w:r w:rsidR="00631781" w:rsidRPr="002474D0">
        <w:rPr>
          <w:rFonts w:asciiTheme="minorHAnsi" w:eastAsiaTheme="minorHAnsi" w:hAnsiTheme="minorHAnsi" w:cs="Times New Roman" w:hint="eastAsia"/>
        </w:rPr>
        <w:t xml:space="preserve"> 대한민국 서해에서 대한민국 정부의 동의 없이</w:t>
      </w:r>
      <w:r w:rsidR="009061AE">
        <w:rPr>
          <w:rFonts w:asciiTheme="minorHAnsi" w:eastAsiaTheme="minorHAnsi" w:hAnsiTheme="minorHAnsi" w:cs="Times New Roman" w:hint="eastAsia"/>
        </w:rPr>
        <w:t xml:space="preserve"> (배타적 경제수역에 해당하는 지점에서)</w:t>
      </w:r>
      <w:r w:rsidR="00631781" w:rsidRPr="002474D0">
        <w:rPr>
          <w:rFonts w:asciiTheme="minorHAnsi" w:eastAsiaTheme="minorHAnsi" w:hAnsiTheme="minorHAnsi" w:cs="Times New Roman" w:hint="eastAsia"/>
        </w:rPr>
        <w:t xml:space="preserve"> </w:t>
      </w:r>
      <w:r w:rsidR="009061AE">
        <w:rPr>
          <w:rFonts w:asciiTheme="minorHAnsi" w:eastAsiaTheme="minorHAnsi" w:hAnsiTheme="minorHAnsi" w:cs="Times New Roman" w:hint="eastAsia"/>
        </w:rPr>
        <w:t>군사조사를</w:t>
      </w:r>
      <w:r w:rsidR="00631781" w:rsidRPr="002474D0">
        <w:rPr>
          <w:rFonts w:asciiTheme="minorHAnsi" w:eastAsiaTheme="minorHAnsi" w:hAnsiTheme="minorHAnsi" w:cs="Times New Roman" w:hint="eastAsia"/>
        </w:rPr>
        <w:t xml:space="preserve"> 한 예가 있었는데, 그 당시 미국은</w:t>
      </w:r>
      <w:r w:rsidR="009061AE">
        <w:rPr>
          <w:rFonts w:asciiTheme="minorHAnsi" w:eastAsiaTheme="minorHAnsi" w:hAnsiTheme="minorHAnsi" w:cs="Times New Roman" w:hint="eastAsia"/>
        </w:rPr>
        <w:t xml:space="preserve"> 군사조사</w:t>
      </w:r>
      <w:r w:rsidR="00DD0CB6">
        <w:rPr>
          <w:rFonts w:asciiTheme="minorHAnsi" w:eastAsiaTheme="minorHAnsi" w:hAnsiTheme="minorHAnsi" w:cs="Times New Roman" w:hint="eastAsia"/>
        </w:rPr>
        <w:t>가</w:t>
      </w:r>
      <w:r w:rsidR="00631781" w:rsidRPr="002474D0">
        <w:rPr>
          <w:rFonts w:asciiTheme="minorHAnsi" w:eastAsiaTheme="minorHAnsi" w:hAnsiTheme="minorHAnsi" w:cs="Times New Roman" w:hint="eastAsia"/>
        </w:rPr>
        <w:t xml:space="preserve"> 공해의 자유 행사</w:t>
      </w:r>
      <w:r w:rsidR="009061AE">
        <w:rPr>
          <w:rFonts w:asciiTheme="minorHAnsi" w:eastAsiaTheme="minorHAnsi" w:hAnsiTheme="minorHAnsi" w:cs="Times New Roman" w:hint="eastAsia"/>
        </w:rPr>
        <w:t>에 해당한다</w:t>
      </w:r>
      <w:r w:rsidR="00631781" w:rsidRPr="002474D0">
        <w:rPr>
          <w:rFonts w:asciiTheme="minorHAnsi" w:eastAsiaTheme="minorHAnsi" w:hAnsiTheme="minorHAnsi" w:cs="Times New Roman" w:hint="eastAsia"/>
        </w:rPr>
        <w:t>는 견해를 제시했다.</w:t>
      </w:r>
      <w:r w:rsidR="00B8310F">
        <w:rPr>
          <w:rStyle w:val="ab"/>
          <w:rFonts w:asciiTheme="minorHAnsi" w:eastAsiaTheme="minorHAnsi" w:hAnsiTheme="minorHAnsi" w:cs="Times New Roman"/>
        </w:rPr>
        <w:endnoteReference w:id="19"/>
      </w:r>
    </w:p>
    <w:p w14:paraId="62CA2F43" w14:textId="65913872" w:rsidR="0095074B" w:rsidRPr="008C756A" w:rsidRDefault="00984E2A" w:rsidP="008C756A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2474D0">
        <w:rPr>
          <w:rFonts w:asciiTheme="minorHAnsi" w:eastAsiaTheme="minorHAnsi" w:hAnsiTheme="minorHAnsi" w:cs="Times New Roman" w:hint="eastAsia"/>
        </w:rPr>
        <w:t xml:space="preserve">그러나 이에 대해서는 </w:t>
      </w:r>
      <w:r w:rsidR="009061AE">
        <w:rPr>
          <w:rFonts w:asciiTheme="minorHAnsi" w:eastAsiaTheme="minorHAnsi" w:hAnsiTheme="minorHAnsi" w:cs="Times New Roman" w:hint="eastAsia"/>
        </w:rPr>
        <w:t xml:space="preserve">군사조사, </w:t>
      </w:r>
      <w:r w:rsidRPr="002474D0">
        <w:rPr>
          <w:rFonts w:asciiTheme="minorHAnsi" w:eastAsiaTheme="minorHAnsi" w:hAnsiTheme="minorHAnsi" w:cs="Times New Roman" w:hint="eastAsia"/>
        </w:rPr>
        <w:t>수로측량</w:t>
      </w:r>
      <w:r w:rsidR="009061AE">
        <w:rPr>
          <w:rFonts w:asciiTheme="minorHAnsi" w:eastAsiaTheme="minorHAnsi" w:hAnsiTheme="minorHAnsi" w:cs="Times New Roman" w:hint="eastAsia"/>
        </w:rPr>
        <w:t>,</w:t>
      </w:r>
      <w:r w:rsidRPr="002474D0">
        <w:rPr>
          <w:rFonts w:asciiTheme="minorHAnsi" w:eastAsiaTheme="minorHAnsi" w:hAnsiTheme="minorHAnsi" w:cs="Times New Roman" w:hint="eastAsia"/>
        </w:rPr>
        <w:t xml:space="preserve"> 해양과학조사</w:t>
      </w:r>
      <w:r w:rsidR="00631781" w:rsidRPr="002474D0">
        <w:rPr>
          <w:rFonts w:asciiTheme="minorHAnsi" w:eastAsiaTheme="minorHAnsi" w:hAnsiTheme="minorHAnsi" w:cs="Times New Roman" w:hint="eastAsia"/>
        </w:rPr>
        <w:t>를</w:t>
      </w:r>
      <w:r w:rsidRPr="002474D0">
        <w:rPr>
          <w:rFonts w:asciiTheme="minorHAnsi" w:eastAsiaTheme="minorHAnsi" w:hAnsiTheme="minorHAnsi" w:cs="Times New Roman" w:hint="eastAsia"/>
        </w:rPr>
        <w:t xml:space="preserve"> 엄</w:t>
      </w:r>
      <w:r w:rsidR="009061AE">
        <w:rPr>
          <w:rFonts w:asciiTheme="minorHAnsi" w:eastAsiaTheme="minorHAnsi" w:hAnsiTheme="minorHAnsi" w:cs="Times New Roman" w:hint="eastAsia"/>
        </w:rPr>
        <w:t>밀</w:t>
      </w:r>
      <w:r w:rsidRPr="002474D0">
        <w:rPr>
          <w:rFonts w:asciiTheme="minorHAnsi" w:eastAsiaTheme="minorHAnsi" w:hAnsiTheme="minorHAnsi" w:cs="Times New Roman" w:hint="eastAsia"/>
        </w:rPr>
        <w:t>히 구분하기 어렵다는 견해 또한 존재한다.</w:t>
      </w:r>
      <w:r w:rsidR="00B8310F">
        <w:rPr>
          <w:rStyle w:val="ab"/>
          <w:rFonts w:asciiTheme="minorHAnsi" w:eastAsiaTheme="minorHAnsi" w:hAnsiTheme="minorHAnsi" w:cs="Times New Roman"/>
        </w:rPr>
        <w:endnoteReference w:id="20"/>
      </w:r>
      <w:r w:rsidRPr="002474D0">
        <w:rPr>
          <w:rFonts w:asciiTheme="minorHAnsi" w:eastAsiaTheme="minorHAnsi" w:hAnsiTheme="minorHAnsi" w:cs="Times New Roman" w:hint="eastAsia"/>
        </w:rPr>
        <w:t xml:space="preserve"> 이</w:t>
      </w:r>
      <w:r w:rsidR="00631781" w:rsidRPr="002474D0">
        <w:rPr>
          <w:rFonts w:asciiTheme="minorHAnsi" w:eastAsiaTheme="minorHAnsi" w:hAnsiTheme="minorHAnsi" w:cs="Times New Roman" w:hint="eastAsia"/>
        </w:rPr>
        <w:t xml:space="preserve"> 견해</w:t>
      </w:r>
      <w:r w:rsidRPr="002474D0">
        <w:rPr>
          <w:rFonts w:asciiTheme="minorHAnsi" w:eastAsiaTheme="minorHAnsi" w:hAnsiTheme="minorHAnsi" w:cs="Times New Roman" w:hint="eastAsia"/>
        </w:rPr>
        <w:t xml:space="preserve">에 의하면 </w:t>
      </w:r>
      <w:r w:rsidR="00631781" w:rsidRPr="002474D0">
        <w:rPr>
          <w:rFonts w:asciiTheme="minorHAnsi" w:eastAsiaTheme="minorHAnsi" w:hAnsiTheme="minorHAnsi" w:cs="Times New Roman" w:hint="eastAsia"/>
        </w:rPr>
        <w:t xml:space="preserve">만약 </w:t>
      </w:r>
      <w:proofErr w:type="spellStart"/>
      <w:r w:rsidR="00631781" w:rsidRPr="002474D0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631781" w:rsidRPr="002474D0">
        <w:rPr>
          <w:rFonts w:asciiTheme="minorHAnsi" w:eastAsiaTheme="minorHAnsi" w:hAnsiTheme="minorHAnsi" w:cs="Times New Roman" w:hint="eastAsia"/>
        </w:rPr>
        <w:t xml:space="preserve"> 운용하여 다른 연안국의 배타적 경제수역에서 </w:t>
      </w:r>
      <w:r w:rsidR="009061AE">
        <w:rPr>
          <w:rFonts w:asciiTheme="minorHAnsi" w:eastAsiaTheme="minorHAnsi" w:hAnsiTheme="minorHAnsi" w:cs="Times New Roman" w:hint="eastAsia"/>
        </w:rPr>
        <w:t xml:space="preserve">군사조사 또는 </w:t>
      </w:r>
      <w:r w:rsidR="00631781" w:rsidRPr="002474D0">
        <w:rPr>
          <w:rFonts w:asciiTheme="minorHAnsi" w:eastAsiaTheme="minorHAnsi" w:hAnsiTheme="minorHAnsi" w:cs="Times New Roman" w:hint="eastAsia"/>
        </w:rPr>
        <w:t>수로측량을 하는 경우</w:t>
      </w:r>
      <w:r w:rsidR="009061AE">
        <w:rPr>
          <w:rFonts w:asciiTheme="minorHAnsi" w:eastAsiaTheme="minorHAnsi" w:hAnsiTheme="minorHAnsi" w:cs="Times New Roman" w:hint="eastAsia"/>
        </w:rPr>
        <w:t>에도</w:t>
      </w:r>
      <w:r w:rsidR="0078616E">
        <w:rPr>
          <w:rFonts w:asciiTheme="minorHAnsi" w:eastAsiaTheme="minorHAnsi" w:hAnsiTheme="minorHAnsi" w:cs="Times New Roman" w:hint="eastAsia"/>
        </w:rPr>
        <w:t xml:space="preserve"> 이</w:t>
      </w:r>
      <w:r w:rsidR="0095074B">
        <w:rPr>
          <w:rFonts w:asciiTheme="minorHAnsi" w:eastAsiaTheme="minorHAnsi" w:hAnsiTheme="minorHAnsi" w:cs="Times New Roman" w:hint="eastAsia"/>
        </w:rPr>
        <w:t>는</w:t>
      </w:r>
      <w:r w:rsidR="0078616E">
        <w:rPr>
          <w:rFonts w:asciiTheme="minorHAnsi" w:eastAsiaTheme="minorHAnsi" w:hAnsiTheme="minorHAnsi" w:cs="Times New Roman" w:hint="eastAsia"/>
        </w:rPr>
        <w:t xml:space="preserve"> 해양과학조사</w:t>
      </w:r>
      <w:r w:rsidR="0095074B">
        <w:rPr>
          <w:rFonts w:asciiTheme="minorHAnsi" w:eastAsiaTheme="minorHAnsi" w:hAnsiTheme="minorHAnsi" w:cs="Times New Roman" w:hint="eastAsia"/>
        </w:rPr>
        <w:t>에 해당하므로</w:t>
      </w:r>
      <w:r w:rsidR="00631781" w:rsidRPr="002474D0">
        <w:rPr>
          <w:rFonts w:asciiTheme="minorHAnsi" w:eastAsiaTheme="minorHAnsi" w:hAnsiTheme="minorHAnsi" w:cs="Times New Roman" w:hint="eastAsia"/>
        </w:rPr>
        <w:t xml:space="preserve"> 그 연안국의 동의가 필요</w:t>
      </w:r>
      <w:r w:rsidR="003D1FD0">
        <w:rPr>
          <w:rFonts w:asciiTheme="minorHAnsi" w:eastAsiaTheme="minorHAnsi" w:hAnsiTheme="minorHAnsi" w:cs="Times New Roman" w:hint="eastAsia"/>
        </w:rPr>
        <w:t>하다.</w:t>
      </w:r>
      <w:r w:rsidR="00731052">
        <w:rPr>
          <w:rFonts w:asciiTheme="minorHAnsi" w:eastAsiaTheme="minorHAnsi" w:hAnsiTheme="minorHAnsi" w:cs="Times New Roman"/>
        </w:rPr>
        <w:t xml:space="preserve"> </w:t>
      </w:r>
      <w:r w:rsidR="00731052">
        <w:rPr>
          <w:rFonts w:asciiTheme="minorHAnsi" w:eastAsiaTheme="minorHAnsi" w:hAnsiTheme="minorHAnsi" w:cs="Times New Roman" w:hint="eastAsia"/>
        </w:rPr>
        <w:t xml:space="preserve">하지만 </w:t>
      </w:r>
      <w:proofErr w:type="spellStart"/>
      <w:r w:rsidR="00731052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731052">
        <w:rPr>
          <w:rFonts w:asciiTheme="minorHAnsi" w:eastAsiaTheme="minorHAnsi" w:hAnsiTheme="minorHAnsi" w:cs="Times New Roman" w:hint="eastAsia"/>
        </w:rPr>
        <w:t xml:space="preserve"> 실제로 운용하는 미국 등이 이러한 견해에 동의하지 않</w:t>
      </w:r>
      <w:r w:rsidR="0078616E">
        <w:rPr>
          <w:rFonts w:asciiTheme="minorHAnsi" w:eastAsiaTheme="minorHAnsi" w:hAnsiTheme="minorHAnsi" w:cs="Times New Roman" w:hint="eastAsia"/>
        </w:rPr>
        <w:t>고 있</w:t>
      </w:r>
      <w:r w:rsidR="00731052">
        <w:rPr>
          <w:rFonts w:asciiTheme="minorHAnsi" w:eastAsiaTheme="minorHAnsi" w:hAnsiTheme="minorHAnsi" w:cs="Times New Roman" w:hint="eastAsia"/>
        </w:rPr>
        <w:t>기 때문에 이러한 견해의 실효성은 의문으로 남아 있다.</w:t>
      </w:r>
      <w:bookmarkStart w:id="0" w:name="_GoBack"/>
      <w:bookmarkEnd w:id="0"/>
    </w:p>
    <w:p w14:paraId="59EF6462" w14:textId="4A6B613F" w:rsidR="00631781" w:rsidRPr="00105B05" w:rsidRDefault="00631781" w:rsidP="00631781">
      <w:pPr>
        <w:spacing w:before="240" w:afterLines="100" w:after="240"/>
        <w:textAlignment w:val="baseline"/>
        <w:rPr>
          <w:rFonts w:asciiTheme="minorHAnsi" w:eastAsiaTheme="minorHAnsi" w:hAnsiTheme="minorHAnsi" w:cs="Times New Roman"/>
          <w:b/>
          <w:sz w:val="26"/>
          <w:szCs w:val="26"/>
        </w:rPr>
      </w:pPr>
      <w:r>
        <w:rPr>
          <w:rFonts w:asciiTheme="minorHAnsi" w:eastAsiaTheme="minorHAnsi" w:hAnsiTheme="minorHAnsi" w:cs="Times New Roman"/>
          <w:b/>
          <w:sz w:val="26"/>
          <w:szCs w:val="26"/>
        </w:rPr>
        <w:lastRenderedPageBreak/>
        <w:t>6</w:t>
      </w:r>
      <w:r w:rsidRPr="00105B05"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. </w:t>
      </w:r>
      <w:proofErr w:type="spellStart"/>
      <w:r w:rsidR="00816327" w:rsidRPr="00816327">
        <w:rPr>
          <w:rFonts w:asciiTheme="minorHAnsi" w:eastAsiaTheme="minorHAnsi" w:hAnsiTheme="minorHAnsi" w:cs="Times New Roman" w:hint="eastAsia"/>
          <w:b/>
          <w:sz w:val="26"/>
          <w:szCs w:val="26"/>
        </w:rPr>
        <w:t>수중드론</w:t>
      </w:r>
      <w:proofErr w:type="spellEnd"/>
      <w:r w:rsidR="00816327" w:rsidRPr="00816327"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 운용에 관한 국제규범의 확립 필요성</w:t>
      </w:r>
    </w:p>
    <w:p w14:paraId="23D4DB34" w14:textId="5AADE610" w:rsidR="00956346" w:rsidRPr="0095074B" w:rsidRDefault="00956346" w:rsidP="00956346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5C5FD24C" w14:textId="35927B6A" w:rsidR="00956346" w:rsidRPr="009061AE" w:rsidRDefault="00631781" w:rsidP="00631781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9061AE">
        <w:rPr>
          <w:rFonts w:asciiTheme="minorHAnsi" w:eastAsiaTheme="minorHAnsi" w:hAnsiTheme="minorHAnsi" w:cs="Times New Roman" w:hint="eastAsia"/>
        </w:rPr>
        <w:t xml:space="preserve">이번 중국의 미국 </w:t>
      </w:r>
      <w:proofErr w:type="spellStart"/>
      <w:r w:rsidRPr="009061AE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Pr="009061AE">
        <w:rPr>
          <w:rFonts w:asciiTheme="minorHAnsi" w:eastAsiaTheme="minorHAnsi" w:hAnsiTheme="minorHAnsi" w:cs="Times New Roman" w:hint="eastAsia"/>
        </w:rPr>
        <w:t xml:space="preserve"> 압류 사건에서 알 수 있듯이 미국과 같이 적극적으로 </w:t>
      </w:r>
      <w:proofErr w:type="spellStart"/>
      <w:r w:rsidRPr="009061AE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Pr="009061AE">
        <w:rPr>
          <w:rFonts w:asciiTheme="minorHAnsi" w:eastAsiaTheme="minorHAnsi" w:hAnsiTheme="minorHAnsi" w:cs="Times New Roman" w:hint="eastAsia"/>
        </w:rPr>
        <w:t xml:space="preserve"> </w:t>
      </w:r>
      <w:r w:rsidR="0092165B" w:rsidRPr="009061AE">
        <w:rPr>
          <w:rFonts w:asciiTheme="minorHAnsi" w:eastAsiaTheme="minorHAnsi" w:hAnsiTheme="minorHAnsi" w:cs="Times New Roman" w:hint="eastAsia"/>
        </w:rPr>
        <w:t xml:space="preserve">군사적 목적으로 </w:t>
      </w:r>
      <w:r w:rsidRPr="009061AE">
        <w:rPr>
          <w:rFonts w:asciiTheme="minorHAnsi" w:eastAsiaTheme="minorHAnsi" w:hAnsiTheme="minorHAnsi" w:cs="Times New Roman" w:hint="eastAsia"/>
        </w:rPr>
        <w:t xml:space="preserve">개발하여 운용하고자 하는 국가는 </w:t>
      </w:r>
      <w:r w:rsidR="0092165B" w:rsidRPr="009061AE">
        <w:rPr>
          <w:rFonts w:asciiTheme="minorHAnsi" w:eastAsiaTheme="minorHAnsi" w:hAnsiTheme="minorHAnsi" w:cs="Times New Roman" w:hint="eastAsia"/>
        </w:rPr>
        <w:t xml:space="preserve">다른 연안국의 배타적 경제수역에서 </w:t>
      </w:r>
      <w:proofErr w:type="spellStart"/>
      <w:r w:rsidR="0092165B" w:rsidRPr="009061AE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92165B" w:rsidRPr="009061AE">
        <w:rPr>
          <w:rFonts w:asciiTheme="minorHAnsi" w:eastAsiaTheme="minorHAnsi" w:hAnsiTheme="minorHAnsi" w:cs="Times New Roman" w:hint="eastAsia"/>
        </w:rPr>
        <w:t xml:space="preserve"> 운용할 때도 공해의 자유</w:t>
      </w:r>
      <w:r w:rsidR="00B8310F">
        <w:rPr>
          <w:rFonts w:asciiTheme="minorHAnsi" w:eastAsiaTheme="minorHAnsi" w:hAnsiTheme="minorHAnsi" w:cs="Times New Roman" w:hint="eastAsia"/>
        </w:rPr>
        <w:t xml:space="preserve"> 행사</w:t>
      </w:r>
      <w:r w:rsidR="0092165B" w:rsidRPr="009061AE">
        <w:rPr>
          <w:rFonts w:asciiTheme="minorHAnsi" w:eastAsiaTheme="minorHAnsi" w:hAnsiTheme="minorHAnsi" w:cs="Times New Roman" w:hint="eastAsia"/>
        </w:rPr>
        <w:t>라는 명목 하에 그 연안국의 동의가 필요</w:t>
      </w:r>
      <w:r w:rsidR="00B8310F">
        <w:rPr>
          <w:rFonts w:asciiTheme="minorHAnsi" w:eastAsiaTheme="minorHAnsi" w:hAnsiTheme="minorHAnsi" w:cs="Times New Roman" w:hint="eastAsia"/>
        </w:rPr>
        <w:t>하지 않다</w:t>
      </w:r>
      <w:r w:rsidR="0092165B" w:rsidRPr="009061AE">
        <w:rPr>
          <w:rFonts w:asciiTheme="minorHAnsi" w:eastAsiaTheme="minorHAnsi" w:hAnsiTheme="minorHAnsi" w:cs="Times New Roman" w:hint="eastAsia"/>
        </w:rPr>
        <w:t>는 주장을 한다. 그리고 유엔해양법협약을 살펴</w:t>
      </w:r>
      <w:r w:rsidR="00016E4D">
        <w:rPr>
          <w:rFonts w:asciiTheme="minorHAnsi" w:eastAsiaTheme="minorHAnsi" w:hAnsiTheme="minorHAnsi" w:cs="Times New Roman" w:hint="eastAsia"/>
        </w:rPr>
        <w:t xml:space="preserve"> </w:t>
      </w:r>
      <w:r w:rsidR="0092165B" w:rsidRPr="009061AE">
        <w:rPr>
          <w:rFonts w:asciiTheme="minorHAnsi" w:eastAsiaTheme="minorHAnsi" w:hAnsiTheme="minorHAnsi" w:cs="Times New Roman" w:hint="eastAsia"/>
        </w:rPr>
        <w:t xml:space="preserve">보아도 해양과학조사 목적으로 다른 연안국의 영해 또는 배타적 경제수역에서 </w:t>
      </w:r>
      <w:proofErr w:type="spellStart"/>
      <w:r w:rsidR="0092165B" w:rsidRPr="009061AE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92165B" w:rsidRPr="009061AE">
        <w:rPr>
          <w:rFonts w:asciiTheme="minorHAnsi" w:eastAsiaTheme="minorHAnsi" w:hAnsiTheme="minorHAnsi" w:cs="Times New Roman" w:hint="eastAsia"/>
        </w:rPr>
        <w:t xml:space="preserve"> 운용하는 경우에는 연안국의 동의가 필요하다는 규정</w:t>
      </w:r>
      <w:r w:rsidR="00016E4D">
        <w:rPr>
          <w:rFonts w:asciiTheme="minorHAnsi" w:eastAsiaTheme="minorHAnsi" w:hAnsiTheme="minorHAnsi" w:cs="Times New Roman" w:hint="eastAsia"/>
        </w:rPr>
        <w:t>들</w:t>
      </w:r>
      <w:r w:rsidR="006973B6">
        <w:rPr>
          <w:rFonts w:asciiTheme="minorHAnsi" w:eastAsiaTheme="minorHAnsi" w:hAnsiTheme="minorHAnsi" w:cs="Times New Roman" w:hint="eastAsia"/>
        </w:rPr>
        <w:t>이</w:t>
      </w:r>
      <w:r w:rsidR="00016E4D">
        <w:rPr>
          <w:rFonts w:asciiTheme="minorHAnsi" w:eastAsiaTheme="minorHAnsi" w:hAnsiTheme="minorHAnsi" w:cs="Times New Roman" w:hint="eastAsia"/>
        </w:rPr>
        <w:t xml:space="preserve"> 존재하</w:t>
      </w:r>
      <w:r w:rsidR="0092165B" w:rsidRPr="009061AE">
        <w:rPr>
          <w:rFonts w:asciiTheme="minorHAnsi" w:eastAsiaTheme="minorHAnsi" w:hAnsiTheme="minorHAnsi" w:cs="Times New Roman" w:hint="eastAsia"/>
        </w:rPr>
        <w:t xml:space="preserve">나 군사적 목적으로 </w:t>
      </w:r>
      <w:proofErr w:type="spellStart"/>
      <w:r w:rsidR="0092165B" w:rsidRPr="009061AE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92165B" w:rsidRPr="009061AE">
        <w:rPr>
          <w:rFonts w:asciiTheme="minorHAnsi" w:eastAsiaTheme="minorHAnsi" w:hAnsiTheme="minorHAnsi" w:cs="Times New Roman" w:hint="eastAsia"/>
        </w:rPr>
        <w:t xml:space="preserve"> 운용하는 </w:t>
      </w:r>
      <w:r w:rsidR="00063647">
        <w:rPr>
          <w:rFonts w:asciiTheme="minorHAnsi" w:eastAsiaTheme="minorHAnsi" w:hAnsiTheme="minorHAnsi" w:cs="Times New Roman" w:hint="eastAsia"/>
        </w:rPr>
        <w:t>경우에 대해서는</w:t>
      </w:r>
      <w:r w:rsidR="0092165B" w:rsidRPr="009061AE">
        <w:rPr>
          <w:rFonts w:asciiTheme="minorHAnsi" w:eastAsiaTheme="minorHAnsi" w:hAnsiTheme="minorHAnsi" w:cs="Times New Roman" w:hint="eastAsia"/>
        </w:rPr>
        <w:t xml:space="preserve"> 이를 </w:t>
      </w:r>
      <w:proofErr w:type="spellStart"/>
      <w:r w:rsidR="0092165B" w:rsidRPr="009061AE">
        <w:rPr>
          <w:rFonts w:asciiTheme="minorHAnsi" w:eastAsiaTheme="minorHAnsi" w:hAnsiTheme="minorHAnsi" w:cs="Times New Roman" w:hint="eastAsia"/>
        </w:rPr>
        <w:t>규율할</w:t>
      </w:r>
      <w:proofErr w:type="spellEnd"/>
      <w:r w:rsidR="0092165B" w:rsidRPr="009061AE">
        <w:rPr>
          <w:rFonts w:asciiTheme="minorHAnsi" w:eastAsiaTheme="minorHAnsi" w:hAnsiTheme="minorHAnsi" w:cs="Times New Roman" w:hint="eastAsia"/>
        </w:rPr>
        <w:t xml:space="preserve"> 적절한 </w:t>
      </w:r>
      <w:r w:rsidR="00016E4D">
        <w:rPr>
          <w:rFonts w:asciiTheme="minorHAnsi" w:eastAsiaTheme="minorHAnsi" w:hAnsiTheme="minorHAnsi" w:cs="Times New Roman" w:hint="eastAsia"/>
        </w:rPr>
        <w:t xml:space="preserve">관련 </w:t>
      </w:r>
      <w:r w:rsidR="0092165B" w:rsidRPr="009061AE">
        <w:rPr>
          <w:rFonts w:asciiTheme="minorHAnsi" w:eastAsiaTheme="minorHAnsi" w:hAnsiTheme="minorHAnsi" w:cs="Times New Roman" w:hint="eastAsia"/>
        </w:rPr>
        <w:t>규정</w:t>
      </w:r>
      <w:r w:rsidR="00016E4D">
        <w:rPr>
          <w:rFonts w:asciiTheme="minorHAnsi" w:eastAsiaTheme="minorHAnsi" w:hAnsiTheme="minorHAnsi" w:cs="Times New Roman" w:hint="eastAsia"/>
        </w:rPr>
        <w:t>들</w:t>
      </w:r>
      <w:r w:rsidR="0092165B" w:rsidRPr="009061AE">
        <w:rPr>
          <w:rFonts w:asciiTheme="minorHAnsi" w:eastAsiaTheme="minorHAnsi" w:hAnsiTheme="minorHAnsi" w:cs="Times New Roman" w:hint="eastAsia"/>
        </w:rPr>
        <w:t>을 찾기 어렵다.</w:t>
      </w:r>
    </w:p>
    <w:p w14:paraId="77E61EBA" w14:textId="671BDEE9" w:rsidR="00063647" w:rsidRDefault="0092165B" w:rsidP="00631781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 w:rsidRPr="009061AE">
        <w:rPr>
          <w:rFonts w:asciiTheme="minorHAnsi" w:eastAsiaTheme="minorHAnsi" w:hAnsiTheme="minorHAnsi" w:cs="Times New Roman" w:hint="eastAsia"/>
        </w:rPr>
        <w:t xml:space="preserve">그렇다면 </w:t>
      </w:r>
      <w:proofErr w:type="spellStart"/>
      <w:r w:rsidRPr="009061AE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Pr="009061AE">
        <w:rPr>
          <w:rFonts w:asciiTheme="minorHAnsi" w:eastAsiaTheme="minorHAnsi" w:hAnsiTheme="minorHAnsi" w:cs="Times New Roman" w:hint="eastAsia"/>
        </w:rPr>
        <w:t xml:space="preserve"> 개발 및 운용에 적극적인 국가는 다른 연안국의 배타적 경제수역에서 </w:t>
      </w:r>
      <w:proofErr w:type="spellStart"/>
      <w:r w:rsidRPr="009061AE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Pr="009061AE">
        <w:rPr>
          <w:rFonts w:asciiTheme="minorHAnsi" w:eastAsiaTheme="minorHAnsi" w:hAnsiTheme="minorHAnsi" w:cs="Times New Roman" w:hint="eastAsia"/>
        </w:rPr>
        <w:t xml:space="preserve"> 운용하면서 </w:t>
      </w:r>
      <w:r w:rsidR="00B8310F">
        <w:rPr>
          <w:rFonts w:asciiTheme="minorHAnsi" w:eastAsiaTheme="minorHAnsi" w:hAnsiTheme="minorHAnsi" w:cs="Times New Roman" w:hint="eastAsia"/>
        </w:rPr>
        <w:t xml:space="preserve">그 </w:t>
      </w:r>
      <w:r w:rsidR="00063647">
        <w:rPr>
          <w:rFonts w:asciiTheme="minorHAnsi" w:eastAsiaTheme="minorHAnsi" w:hAnsiTheme="minorHAnsi" w:cs="Times New Roman" w:hint="eastAsia"/>
        </w:rPr>
        <w:t xml:space="preserve">운용의 목적을 군사조사 또는 수로측량이라 제시할 가능성이 높다. </w:t>
      </w:r>
      <w:r w:rsidRPr="009061AE">
        <w:rPr>
          <w:rFonts w:asciiTheme="minorHAnsi" w:eastAsiaTheme="minorHAnsi" w:hAnsiTheme="minorHAnsi" w:cs="Times New Roman" w:hint="eastAsia"/>
        </w:rPr>
        <w:t>이</w:t>
      </w:r>
      <w:r w:rsidR="00063647">
        <w:rPr>
          <w:rFonts w:asciiTheme="minorHAnsi" w:eastAsiaTheme="minorHAnsi" w:hAnsiTheme="minorHAnsi" w:cs="Times New Roman" w:hint="eastAsia"/>
        </w:rPr>
        <w:t>는 군사조사 또는 수로측량의 경우</w:t>
      </w:r>
      <w:r w:rsidRPr="009061AE">
        <w:rPr>
          <w:rFonts w:asciiTheme="minorHAnsi" w:eastAsiaTheme="minorHAnsi" w:hAnsiTheme="minorHAnsi" w:cs="Times New Roman" w:hint="eastAsia"/>
        </w:rPr>
        <w:t xml:space="preserve"> 공해의 자유</w:t>
      </w:r>
      <w:r w:rsidR="00016E4D">
        <w:rPr>
          <w:rFonts w:asciiTheme="minorHAnsi" w:eastAsiaTheme="minorHAnsi" w:hAnsiTheme="minorHAnsi" w:cs="Times New Roman" w:hint="eastAsia"/>
        </w:rPr>
        <w:t xml:space="preserve"> 행사</w:t>
      </w:r>
      <w:r w:rsidRPr="009061AE">
        <w:rPr>
          <w:rFonts w:asciiTheme="minorHAnsi" w:eastAsiaTheme="minorHAnsi" w:hAnsiTheme="minorHAnsi" w:cs="Times New Roman" w:hint="eastAsia"/>
        </w:rPr>
        <w:t>를 주장할 수 있</w:t>
      </w:r>
      <w:r w:rsidR="006973B6">
        <w:rPr>
          <w:rFonts w:asciiTheme="minorHAnsi" w:eastAsiaTheme="minorHAnsi" w:hAnsiTheme="minorHAnsi" w:cs="Times New Roman" w:hint="eastAsia"/>
        </w:rPr>
        <w:t>는 반면에 연안국의 동의가 필요하다는 관련 국제규범은 현재 존재</w:t>
      </w:r>
      <w:r w:rsidR="00705484">
        <w:rPr>
          <w:rFonts w:asciiTheme="minorHAnsi" w:eastAsiaTheme="minorHAnsi" w:hAnsiTheme="minorHAnsi" w:cs="Times New Roman" w:hint="eastAsia"/>
        </w:rPr>
        <w:t>하지 않</w:t>
      </w:r>
      <w:r w:rsidR="0095074B">
        <w:rPr>
          <w:rFonts w:asciiTheme="minorHAnsi" w:eastAsiaTheme="minorHAnsi" w:hAnsiTheme="minorHAnsi" w:cs="Times New Roman" w:hint="eastAsia"/>
        </w:rPr>
        <w:t>고 있</w:t>
      </w:r>
      <w:r w:rsidR="00705484">
        <w:rPr>
          <w:rFonts w:asciiTheme="minorHAnsi" w:eastAsiaTheme="minorHAnsi" w:hAnsiTheme="minorHAnsi" w:cs="Times New Roman" w:hint="eastAsia"/>
        </w:rPr>
        <w:t>기</w:t>
      </w:r>
      <w:r w:rsidR="006973B6">
        <w:rPr>
          <w:rFonts w:asciiTheme="minorHAnsi" w:eastAsiaTheme="minorHAnsi" w:hAnsiTheme="minorHAnsi" w:cs="Times New Roman" w:hint="eastAsia"/>
        </w:rPr>
        <w:t xml:space="preserve"> </w:t>
      </w:r>
      <w:r w:rsidRPr="009061AE">
        <w:rPr>
          <w:rFonts w:asciiTheme="minorHAnsi" w:eastAsiaTheme="minorHAnsi" w:hAnsiTheme="minorHAnsi" w:cs="Times New Roman" w:hint="eastAsia"/>
        </w:rPr>
        <w:t>때문이다.</w:t>
      </w:r>
    </w:p>
    <w:p w14:paraId="754A0AC4" w14:textId="118C6D00" w:rsidR="00123A04" w:rsidRDefault="006973B6" w:rsidP="00123A04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>
        <w:rPr>
          <w:rFonts w:asciiTheme="minorHAnsi" w:eastAsiaTheme="minorHAnsi" w:hAnsiTheme="minorHAnsi" w:cs="Times New Roman" w:hint="eastAsia"/>
        </w:rPr>
        <w:t xml:space="preserve">이론적으로 </w:t>
      </w:r>
      <w:proofErr w:type="spellStart"/>
      <w:r w:rsidR="00063647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063647">
        <w:rPr>
          <w:rFonts w:asciiTheme="minorHAnsi" w:eastAsiaTheme="minorHAnsi" w:hAnsiTheme="minorHAnsi" w:cs="Times New Roman" w:hint="eastAsia"/>
        </w:rPr>
        <w:t xml:space="preserve"> 운용 목적</w:t>
      </w:r>
      <w:r w:rsidR="0078616E">
        <w:rPr>
          <w:rFonts w:asciiTheme="minorHAnsi" w:eastAsiaTheme="minorHAnsi" w:hAnsiTheme="minorHAnsi" w:cs="Times New Roman" w:hint="eastAsia"/>
        </w:rPr>
        <w:t xml:space="preserve">을 </w:t>
      </w:r>
      <w:r>
        <w:rPr>
          <w:rFonts w:asciiTheme="minorHAnsi" w:eastAsiaTheme="minorHAnsi" w:hAnsiTheme="minorHAnsi" w:cs="Times New Roman"/>
        </w:rPr>
        <w:t xml:space="preserve">① </w:t>
      </w:r>
      <w:r w:rsidR="00063647">
        <w:rPr>
          <w:rFonts w:asciiTheme="minorHAnsi" w:eastAsiaTheme="minorHAnsi" w:hAnsiTheme="minorHAnsi" w:cs="Times New Roman" w:hint="eastAsia"/>
        </w:rPr>
        <w:t xml:space="preserve">군사조사, </w:t>
      </w:r>
      <w:r>
        <w:rPr>
          <w:rFonts w:asciiTheme="minorHAnsi" w:eastAsiaTheme="minorHAnsi" w:hAnsiTheme="minorHAnsi" w:cs="Times New Roman"/>
        </w:rPr>
        <w:t xml:space="preserve">② </w:t>
      </w:r>
      <w:r w:rsidR="00063647">
        <w:rPr>
          <w:rFonts w:asciiTheme="minorHAnsi" w:eastAsiaTheme="minorHAnsi" w:hAnsiTheme="minorHAnsi" w:cs="Times New Roman" w:hint="eastAsia"/>
        </w:rPr>
        <w:t>수로측량,</w:t>
      </w:r>
      <w:r>
        <w:rPr>
          <w:rFonts w:asciiTheme="minorHAnsi" w:eastAsiaTheme="minorHAnsi" w:hAnsiTheme="minorHAnsi" w:cs="Times New Roman"/>
        </w:rPr>
        <w:t xml:space="preserve"> ③</w:t>
      </w:r>
      <w:r w:rsidR="00063647">
        <w:rPr>
          <w:rFonts w:asciiTheme="minorHAnsi" w:eastAsiaTheme="minorHAnsi" w:hAnsiTheme="minorHAnsi" w:cs="Times New Roman" w:hint="eastAsia"/>
        </w:rPr>
        <w:t xml:space="preserve"> </w:t>
      </w:r>
      <w:r w:rsidR="0092165B" w:rsidRPr="009061AE">
        <w:rPr>
          <w:rFonts w:asciiTheme="minorHAnsi" w:eastAsiaTheme="minorHAnsi" w:hAnsiTheme="minorHAnsi" w:cs="Times New Roman" w:hint="eastAsia"/>
        </w:rPr>
        <w:t>해양과학조사</w:t>
      </w:r>
      <w:r w:rsidR="00063647">
        <w:rPr>
          <w:rFonts w:asciiTheme="minorHAnsi" w:eastAsiaTheme="minorHAnsi" w:hAnsiTheme="minorHAnsi" w:cs="Times New Roman" w:hint="eastAsia"/>
        </w:rPr>
        <w:t>로 구분</w:t>
      </w:r>
      <w:r w:rsidR="0078616E">
        <w:rPr>
          <w:rFonts w:asciiTheme="minorHAnsi" w:eastAsiaTheme="minorHAnsi" w:hAnsiTheme="minorHAnsi" w:cs="Times New Roman" w:hint="eastAsia"/>
        </w:rPr>
        <w:t>할</w:t>
      </w:r>
      <w:r w:rsidR="00063647">
        <w:rPr>
          <w:rFonts w:asciiTheme="minorHAnsi" w:eastAsiaTheme="minorHAnsi" w:hAnsiTheme="minorHAnsi" w:cs="Times New Roman" w:hint="eastAsia"/>
        </w:rPr>
        <w:t xml:space="preserve"> 수 있다 하더라도</w:t>
      </w:r>
      <w:r w:rsidR="0092165B" w:rsidRPr="009061AE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="0092165B" w:rsidRPr="009061AE">
        <w:rPr>
          <w:rFonts w:asciiTheme="minorHAnsi" w:eastAsiaTheme="minorHAnsi" w:hAnsiTheme="minorHAnsi" w:cs="Times New Roman" w:hint="eastAsia"/>
        </w:rPr>
        <w:t>수중드론이</w:t>
      </w:r>
      <w:proofErr w:type="spellEnd"/>
      <w:r w:rsidR="0092165B" w:rsidRPr="009061AE">
        <w:rPr>
          <w:rFonts w:asciiTheme="minorHAnsi" w:eastAsiaTheme="minorHAnsi" w:hAnsiTheme="minorHAnsi" w:cs="Times New Roman" w:hint="eastAsia"/>
        </w:rPr>
        <w:t xml:space="preserve"> 수집하는 </w:t>
      </w:r>
      <w:r w:rsidR="00B8310F">
        <w:rPr>
          <w:rFonts w:asciiTheme="minorHAnsi" w:eastAsiaTheme="minorHAnsi" w:hAnsiTheme="minorHAnsi" w:cs="Times New Roman" w:hint="eastAsia"/>
        </w:rPr>
        <w:t>데이터</w:t>
      </w:r>
      <w:r w:rsidR="0092165B" w:rsidRPr="009061AE">
        <w:rPr>
          <w:rFonts w:asciiTheme="minorHAnsi" w:eastAsiaTheme="minorHAnsi" w:hAnsiTheme="minorHAnsi" w:cs="Times New Roman" w:hint="eastAsia"/>
        </w:rPr>
        <w:t>는 깊이, 온도, 염분 등</w:t>
      </w:r>
      <w:r w:rsidR="00063647">
        <w:rPr>
          <w:rFonts w:asciiTheme="minorHAnsi" w:eastAsiaTheme="minorHAnsi" w:hAnsiTheme="minorHAnsi" w:cs="Times New Roman" w:hint="eastAsia"/>
        </w:rPr>
        <w:t xml:space="preserve">으로 </w:t>
      </w:r>
      <w:r>
        <w:rPr>
          <w:rFonts w:asciiTheme="minorHAnsi" w:eastAsiaTheme="minorHAnsi" w:hAnsiTheme="minorHAnsi" w:cs="Times New Roman" w:hint="eastAsia"/>
        </w:rPr>
        <w:t xml:space="preserve">운용 </w:t>
      </w:r>
      <w:r w:rsidR="00063647">
        <w:rPr>
          <w:rFonts w:asciiTheme="minorHAnsi" w:eastAsiaTheme="minorHAnsi" w:hAnsiTheme="minorHAnsi" w:cs="Times New Roman" w:hint="eastAsia"/>
        </w:rPr>
        <w:t>목적에 관계 없이 동일할 가능성이 높다.</w:t>
      </w:r>
      <w:r w:rsidR="00731052">
        <w:rPr>
          <w:rFonts w:asciiTheme="minorHAnsi" w:eastAsiaTheme="minorHAnsi" w:hAnsiTheme="minorHAnsi" w:cs="Times New Roman"/>
        </w:rPr>
        <w:t xml:space="preserve"> </w:t>
      </w:r>
      <w:r w:rsidR="00731052">
        <w:rPr>
          <w:rFonts w:asciiTheme="minorHAnsi" w:eastAsiaTheme="minorHAnsi" w:hAnsiTheme="minorHAnsi" w:cs="Times New Roman" w:hint="eastAsia"/>
        </w:rPr>
        <w:t xml:space="preserve">이는 </w:t>
      </w:r>
      <w:proofErr w:type="spellStart"/>
      <w:r w:rsidR="00731052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731052">
        <w:rPr>
          <w:rFonts w:asciiTheme="minorHAnsi" w:eastAsiaTheme="minorHAnsi" w:hAnsiTheme="minorHAnsi" w:cs="Times New Roman" w:hint="eastAsia"/>
        </w:rPr>
        <w:t xml:space="preserve"> 운용 국가가 </w:t>
      </w:r>
      <w:proofErr w:type="spellStart"/>
      <w:r w:rsidR="00731052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731052">
        <w:rPr>
          <w:rFonts w:asciiTheme="minorHAnsi" w:eastAsiaTheme="minorHAnsi" w:hAnsiTheme="minorHAnsi" w:cs="Times New Roman" w:hint="eastAsia"/>
        </w:rPr>
        <w:t xml:space="preserve"> 운용 목적을 </w:t>
      </w:r>
      <w:r w:rsidR="0078616E">
        <w:rPr>
          <w:rFonts w:asciiTheme="minorHAnsi" w:eastAsiaTheme="minorHAnsi" w:hAnsiTheme="minorHAnsi" w:cs="Times New Roman" w:hint="eastAsia"/>
        </w:rPr>
        <w:t xml:space="preserve">주관적으로 </w:t>
      </w:r>
      <w:r w:rsidR="00731052">
        <w:rPr>
          <w:rFonts w:asciiTheme="minorHAnsi" w:eastAsiaTheme="minorHAnsi" w:hAnsiTheme="minorHAnsi" w:cs="Times New Roman" w:hint="eastAsia"/>
        </w:rPr>
        <w:t xml:space="preserve">어떻게 정의하는가에 따라 그 </w:t>
      </w:r>
      <w:proofErr w:type="spellStart"/>
      <w:r w:rsidR="00731052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731052">
        <w:rPr>
          <w:rFonts w:asciiTheme="minorHAnsi" w:eastAsiaTheme="minorHAnsi" w:hAnsiTheme="minorHAnsi" w:cs="Times New Roman" w:hint="eastAsia"/>
        </w:rPr>
        <w:t xml:space="preserve"> 운용이 유엔해양법협약의 규율을 받는지 여부가 결정된다는 것을 의미한다.</w:t>
      </w:r>
      <w:r w:rsidR="00731052">
        <w:rPr>
          <w:rFonts w:asciiTheme="minorHAnsi" w:eastAsiaTheme="minorHAnsi" w:hAnsiTheme="minorHAnsi" w:cs="Times New Roman"/>
        </w:rPr>
        <w:t xml:space="preserve"> </w:t>
      </w:r>
      <w:r w:rsidR="00731052">
        <w:rPr>
          <w:rFonts w:asciiTheme="minorHAnsi" w:eastAsiaTheme="minorHAnsi" w:hAnsiTheme="minorHAnsi" w:cs="Times New Roman" w:hint="eastAsia"/>
        </w:rPr>
        <w:t xml:space="preserve">예를 들어, </w:t>
      </w:r>
      <w:r w:rsidR="00AD5D3A">
        <w:rPr>
          <w:rFonts w:asciiTheme="minorHAnsi" w:eastAsiaTheme="minorHAnsi" w:hAnsiTheme="minorHAnsi" w:cs="Times New Roman" w:hint="eastAsia"/>
        </w:rPr>
        <w:t xml:space="preserve">이번 </w:t>
      </w:r>
      <w:r w:rsidR="00AD5D3A" w:rsidRPr="00AD5D3A">
        <w:rPr>
          <w:rFonts w:asciiTheme="minorHAnsi" w:eastAsiaTheme="minorHAnsi" w:hAnsiTheme="minorHAnsi" w:cs="Times New Roman" w:hint="eastAsia"/>
        </w:rPr>
        <w:t xml:space="preserve">중국의 미국 </w:t>
      </w:r>
      <w:proofErr w:type="spellStart"/>
      <w:r w:rsidR="00AD5D3A" w:rsidRPr="00AD5D3A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AD5D3A" w:rsidRPr="00AD5D3A">
        <w:rPr>
          <w:rFonts w:asciiTheme="minorHAnsi" w:eastAsiaTheme="minorHAnsi" w:hAnsiTheme="minorHAnsi" w:cs="Times New Roman" w:hint="eastAsia"/>
        </w:rPr>
        <w:t xml:space="preserve"> 압류 사건에서 </w:t>
      </w:r>
      <w:r w:rsidR="00AD5D3A">
        <w:rPr>
          <w:rFonts w:asciiTheme="minorHAnsi" w:eastAsiaTheme="minorHAnsi" w:hAnsiTheme="minorHAnsi" w:cs="Times New Roman" w:hint="eastAsia"/>
        </w:rPr>
        <w:t xml:space="preserve">보듯이 </w:t>
      </w:r>
      <w:r w:rsidR="00731052">
        <w:rPr>
          <w:rFonts w:asciiTheme="minorHAnsi" w:eastAsiaTheme="minorHAnsi" w:hAnsiTheme="minorHAnsi" w:cs="Times New Roman" w:hint="eastAsia"/>
        </w:rPr>
        <w:t xml:space="preserve">설령 연안국이 문제가 되는 </w:t>
      </w:r>
      <w:proofErr w:type="spellStart"/>
      <w:r w:rsidR="00AD5D3A">
        <w:rPr>
          <w:rFonts w:asciiTheme="minorHAnsi" w:eastAsiaTheme="minorHAnsi" w:hAnsiTheme="minorHAnsi" w:cs="Times New Roman" w:hint="eastAsia"/>
        </w:rPr>
        <w:t>수중드론을</w:t>
      </w:r>
      <w:proofErr w:type="spellEnd"/>
      <w:r w:rsidR="00AD5D3A">
        <w:rPr>
          <w:rFonts w:asciiTheme="minorHAnsi" w:eastAsiaTheme="minorHAnsi" w:hAnsiTheme="minorHAnsi" w:cs="Times New Roman" w:hint="eastAsia"/>
        </w:rPr>
        <w:t xml:space="preserve"> 압류하여 수집된 </w:t>
      </w:r>
      <w:r w:rsidR="00B8310F">
        <w:rPr>
          <w:rFonts w:asciiTheme="minorHAnsi" w:eastAsiaTheme="minorHAnsi" w:hAnsiTheme="minorHAnsi" w:cs="Times New Roman" w:hint="eastAsia"/>
        </w:rPr>
        <w:t>데이터</w:t>
      </w:r>
      <w:r w:rsidR="00AD5D3A">
        <w:rPr>
          <w:rFonts w:asciiTheme="minorHAnsi" w:eastAsiaTheme="minorHAnsi" w:hAnsiTheme="minorHAnsi" w:cs="Times New Roman" w:hint="eastAsia"/>
        </w:rPr>
        <w:t xml:space="preserve">를 분석한다 해도 </w:t>
      </w:r>
      <w:proofErr w:type="spellStart"/>
      <w:r w:rsidR="00AD5D3A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AD5D3A">
        <w:rPr>
          <w:rFonts w:asciiTheme="minorHAnsi" w:eastAsiaTheme="minorHAnsi" w:hAnsiTheme="minorHAnsi" w:cs="Times New Roman" w:hint="eastAsia"/>
        </w:rPr>
        <w:t xml:space="preserve"> 운용 국가가 군사조사 또는 수로측량이라 주장하는 것을 반박하여 </w:t>
      </w:r>
      <w:r>
        <w:rPr>
          <w:rFonts w:asciiTheme="minorHAnsi" w:eastAsiaTheme="minorHAnsi" w:hAnsiTheme="minorHAnsi" w:cs="Times New Roman"/>
        </w:rPr>
        <w:t>(</w:t>
      </w:r>
      <w:proofErr w:type="spellStart"/>
      <w:r>
        <w:rPr>
          <w:rFonts w:asciiTheme="minorHAnsi" w:eastAsiaTheme="minorHAnsi" w:hAnsiTheme="minorHAnsi" w:cs="Times New Roman" w:hint="eastAsia"/>
        </w:rPr>
        <w:t>수중드론</w:t>
      </w:r>
      <w:proofErr w:type="spellEnd"/>
      <w:r>
        <w:rPr>
          <w:rFonts w:asciiTheme="minorHAnsi" w:eastAsiaTheme="minorHAnsi" w:hAnsiTheme="minorHAnsi" w:cs="Times New Roman" w:hint="eastAsia"/>
        </w:rPr>
        <w:t xml:space="preserve"> 운용을 현 국제법 체제 하에서 </w:t>
      </w:r>
      <w:proofErr w:type="spellStart"/>
      <w:r>
        <w:rPr>
          <w:rFonts w:asciiTheme="minorHAnsi" w:eastAsiaTheme="minorHAnsi" w:hAnsiTheme="minorHAnsi" w:cs="Times New Roman" w:hint="eastAsia"/>
        </w:rPr>
        <w:t>규율하기</w:t>
      </w:r>
      <w:proofErr w:type="spellEnd"/>
      <w:r>
        <w:rPr>
          <w:rFonts w:asciiTheme="minorHAnsi" w:eastAsiaTheme="minorHAnsi" w:hAnsiTheme="minorHAnsi" w:cs="Times New Roman" w:hint="eastAsia"/>
        </w:rPr>
        <w:t xml:space="preserve"> 위해) </w:t>
      </w:r>
      <w:r w:rsidR="0095074B">
        <w:rPr>
          <w:rFonts w:asciiTheme="minorHAnsi" w:eastAsiaTheme="minorHAnsi" w:hAnsiTheme="minorHAnsi" w:cs="Times New Roman" w:hint="eastAsia"/>
        </w:rPr>
        <w:t xml:space="preserve">그 </w:t>
      </w:r>
      <w:r w:rsidR="00731052">
        <w:rPr>
          <w:rFonts w:asciiTheme="minorHAnsi" w:eastAsiaTheme="minorHAnsi" w:hAnsiTheme="minorHAnsi" w:cs="Times New Roman" w:hint="eastAsia"/>
        </w:rPr>
        <w:t xml:space="preserve">운용 목적을 </w:t>
      </w:r>
      <w:r w:rsidR="00AD5D3A">
        <w:rPr>
          <w:rFonts w:asciiTheme="minorHAnsi" w:eastAsiaTheme="minorHAnsi" w:hAnsiTheme="minorHAnsi" w:cs="Times New Roman" w:hint="eastAsia"/>
        </w:rPr>
        <w:t>해양과학조사라 단정할</w:t>
      </w:r>
      <w:r w:rsidR="00731052">
        <w:rPr>
          <w:rFonts w:asciiTheme="minorHAnsi" w:eastAsiaTheme="minorHAnsi" w:hAnsiTheme="minorHAnsi" w:cs="Times New Roman" w:hint="eastAsia"/>
        </w:rPr>
        <w:t xml:space="preserve"> 수 있는</w:t>
      </w:r>
      <w:r w:rsidR="00AD5D3A">
        <w:rPr>
          <w:rFonts w:asciiTheme="minorHAnsi" w:eastAsiaTheme="minorHAnsi" w:hAnsiTheme="minorHAnsi" w:cs="Times New Roman" w:hint="eastAsia"/>
        </w:rPr>
        <w:t xml:space="preserve"> </w:t>
      </w:r>
      <w:r w:rsidR="00123A04">
        <w:rPr>
          <w:rFonts w:asciiTheme="minorHAnsi" w:eastAsiaTheme="minorHAnsi" w:hAnsiTheme="minorHAnsi" w:cs="Times New Roman" w:hint="eastAsia"/>
        </w:rPr>
        <w:t>데이터</w:t>
      </w:r>
      <w:r w:rsidR="00AD5D3A">
        <w:rPr>
          <w:rFonts w:asciiTheme="minorHAnsi" w:eastAsiaTheme="minorHAnsi" w:hAnsiTheme="minorHAnsi" w:cs="Times New Roman" w:hint="eastAsia"/>
        </w:rPr>
        <w:t xml:space="preserve">를 </w:t>
      </w:r>
      <w:r w:rsidR="00731052">
        <w:rPr>
          <w:rFonts w:asciiTheme="minorHAnsi" w:eastAsiaTheme="minorHAnsi" w:hAnsiTheme="minorHAnsi" w:cs="Times New Roman" w:hint="eastAsia"/>
        </w:rPr>
        <w:t>발견하기는 어려울 것이다.</w:t>
      </w:r>
    </w:p>
    <w:p w14:paraId="71193AB1" w14:textId="46E97666" w:rsidR="00A5633C" w:rsidRDefault="00705484" w:rsidP="00816327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>
        <w:rPr>
          <w:rFonts w:asciiTheme="minorHAnsi" w:eastAsiaTheme="minorHAnsi" w:hAnsiTheme="minorHAnsi" w:cs="Times New Roman" w:hint="eastAsia"/>
        </w:rPr>
        <w:lastRenderedPageBreak/>
        <w:t xml:space="preserve">결국 </w:t>
      </w:r>
      <w:r w:rsidR="00731052">
        <w:rPr>
          <w:rFonts w:asciiTheme="minorHAnsi" w:eastAsiaTheme="minorHAnsi" w:hAnsiTheme="minorHAnsi" w:cs="Times New Roman" w:hint="eastAsia"/>
        </w:rPr>
        <w:t xml:space="preserve">연안국이 </w:t>
      </w:r>
      <w:r w:rsidR="00123A04">
        <w:rPr>
          <w:rFonts w:asciiTheme="minorHAnsi" w:eastAsiaTheme="minorHAnsi" w:hAnsiTheme="minorHAnsi" w:cs="Times New Roman" w:hint="eastAsia"/>
        </w:rPr>
        <w:t xml:space="preserve">자국 배타적 경제수역에서 운용되고 있는 다른 국가의 </w:t>
      </w:r>
      <w:proofErr w:type="spellStart"/>
      <w:r w:rsidR="0092165B" w:rsidRPr="009061AE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92165B" w:rsidRPr="009061AE">
        <w:rPr>
          <w:rFonts w:asciiTheme="minorHAnsi" w:eastAsiaTheme="minorHAnsi" w:hAnsiTheme="minorHAnsi" w:cs="Times New Roman" w:hint="eastAsia"/>
        </w:rPr>
        <w:t xml:space="preserve"> 운용</w:t>
      </w:r>
      <w:r w:rsidR="00A5633C">
        <w:rPr>
          <w:rFonts w:asciiTheme="minorHAnsi" w:eastAsiaTheme="minorHAnsi" w:hAnsiTheme="minorHAnsi" w:cs="Times New Roman" w:hint="eastAsia"/>
        </w:rPr>
        <w:t xml:space="preserve"> 목적을 </w:t>
      </w:r>
      <w:r>
        <w:rPr>
          <w:rFonts w:asciiTheme="minorHAnsi" w:eastAsiaTheme="minorHAnsi" w:hAnsiTheme="minorHAnsi" w:cs="Times New Roman"/>
        </w:rPr>
        <w:t>‘</w:t>
      </w:r>
      <w:r w:rsidR="00A5633C">
        <w:rPr>
          <w:rFonts w:asciiTheme="minorHAnsi" w:eastAsiaTheme="minorHAnsi" w:hAnsiTheme="minorHAnsi" w:cs="Times New Roman" w:hint="eastAsia"/>
        </w:rPr>
        <w:t>해양과학조사</w:t>
      </w:r>
      <w:r>
        <w:rPr>
          <w:rFonts w:asciiTheme="minorHAnsi" w:eastAsiaTheme="minorHAnsi" w:hAnsiTheme="minorHAnsi" w:cs="Times New Roman"/>
        </w:rPr>
        <w:t>’</w:t>
      </w:r>
      <w:proofErr w:type="spellStart"/>
      <w:r w:rsidR="0078616E">
        <w:rPr>
          <w:rFonts w:asciiTheme="minorHAnsi" w:eastAsiaTheme="minorHAnsi" w:hAnsiTheme="minorHAnsi" w:cs="Times New Roman" w:hint="eastAsia"/>
        </w:rPr>
        <w:t>로</w:t>
      </w:r>
      <w:proofErr w:type="spellEnd"/>
      <w:r w:rsidR="00A5633C">
        <w:rPr>
          <w:rFonts w:asciiTheme="minorHAnsi" w:eastAsiaTheme="minorHAnsi" w:hAnsiTheme="minorHAnsi" w:cs="Times New Roman" w:hint="eastAsia"/>
        </w:rPr>
        <w:t xml:space="preserve"> 정의하여 유엔해양법협약에 따라 이를 </w:t>
      </w:r>
      <w:proofErr w:type="spellStart"/>
      <w:r w:rsidR="00A5633C">
        <w:rPr>
          <w:rFonts w:asciiTheme="minorHAnsi" w:eastAsiaTheme="minorHAnsi" w:hAnsiTheme="minorHAnsi" w:cs="Times New Roman" w:hint="eastAsia"/>
        </w:rPr>
        <w:t>규율하고자</w:t>
      </w:r>
      <w:proofErr w:type="spellEnd"/>
      <w:r w:rsidR="00016E4D">
        <w:rPr>
          <w:rFonts w:asciiTheme="minorHAnsi" w:eastAsiaTheme="minorHAnsi" w:hAnsiTheme="minorHAnsi" w:cs="Times New Roman" w:hint="eastAsia"/>
        </w:rPr>
        <w:t xml:space="preserve"> 하여</w:t>
      </w:r>
      <w:r w:rsidR="00123A04">
        <w:rPr>
          <w:rFonts w:asciiTheme="minorHAnsi" w:eastAsiaTheme="minorHAnsi" w:hAnsiTheme="minorHAnsi" w:cs="Times New Roman" w:hint="eastAsia"/>
        </w:rPr>
        <w:t>도</w:t>
      </w:r>
      <w:r w:rsidR="00A5633C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="00A5633C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A5633C">
        <w:rPr>
          <w:rFonts w:asciiTheme="minorHAnsi" w:eastAsiaTheme="minorHAnsi" w:hAnsiTheme="minorHAnsi" w:cs="Times New Roman" w:hint="eastAsia"/>
        </w:rPr>
        <w:t xml:space="preserve"> 운용 국가는 </w:t>
      </w:r>
      <w:r w:rsidR="006F29FD">
        <w:rPr>
          <w:rFonts w:asciiTheme="minorHAnsi" w:eastAsiaTheme="minorHAnsi" w:hAnsiTheme="minorHAnsi" w:cs="Times New Roman" w:hint="eastAsia"/>
        </w:rPr>
        <w:t xml:space="preserve">그 </w:t>
      </w:r>
      <w:r w:rsidR="00A5633C">
        <w:rPr>
          <w:rFonts w:asciiTheme="minorHAnsi" w:eastAsiaTheme="minorHAnsi" w:hAnsiTheme="minorHAnsi" w:cs="Times New Roman" w:hint="eastAsia"/>
        </w:rPr>
        <w:t xml:space="preserve">운용 목적을 </w:t>
      </w:r>
      <w:r w:rsidR="00731052">
        <w:rPr>
          <w:rFonts w:asciiTheme="minorHAnsi" w:eastAsiaTheme="minorHAnsi" w:hAnsiTheme="minorHAnsi" w:cs="Times New Roman" w:hint="eastAsia"/>
        </w:rPr>
        <w:t xml:space="preserve">군사조사 또는 수로측량이라 주장하면서 </w:t>
      </w:r>
      <w:r w:rsidR="006973B6">
        <w:rPr>
          <w:rFonts w:asciiTheme="minorHAnsi" w:eastAsiaTheme="minorHAnsi" w:hAnsiTheme="minorHAnsi" w:cs="Times New Roman" w:hint="eastAsia"/>
        </w:rPr>
        <w:t xml:space="preserve">현 </w:t>
      </w:r>
      <w:r w:rsidR="00A5633C">
        <w:rPr>
          <w:rFonts w:asciiTheme="minorHAnsi" w:eastAsiaTheme="minorHAnsi" w:hAnsiTheme="minorHAnsi" w:cs="Times New Roman" w:hint="eastAsia"/>
        </w:rPr>
        <w:t>국제법</w:t>
      </w:r>
      <w:r w:rsidR="006973B6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="006973B6">
        <w:rPr>
          <w:rFonts w:asciiTheme="minorHAnsi" w:eastAsiaTheme="minorHAnsi" w:hAnsiTheme="minorHAnsi" w:cs="Times New Roman" w:hint="eastAsia"/>
        </w:rPr>
        <w:t>체체의</w:t>
      </w:r>
      <w:proofErr w:type="spellEnd"/>
      <w:r w:rsidR="00731052">
        <w:rPr>
          <w:rFonts w:asciiTheme="minorHAnsi" w:eastAsiaTheme="minorHAnsi" w:hAnsiTheme="minorHAnsi" w:cs="Times New Roman" w:hint="eastAsia"/>
        </w:rPr>
        <w:t xml:space="preserve"> 규율을 회피</w:t>
      </w:r>
      <w:r w:rsidR="00A5633C">
        <w:rPr>
          <w:rFonts w:asciiTheme="minorHAnsi" w:eastAsiaTheme="minorHAnsi" w:hAnsiTheme="minorHAnsi" w:cs="Times New Roman" w:hint="eastAsia"/>
        </w:rPr>
        <w:t xml:space="preserve">하고자 </w:t>
      </w:r>
      <w:r w:rsidR="00731052">
        <w:rPr>
          <w:rFonts w:asciiTheme="minorHAnsi" w:eastAsiaTheme="minorHAnsi" w:hAnsiTheme="minorHAnsi" w:cs="Times New Roman" w:hint="eastAsia"/>
        </w:rPr>
        <w:t>할 것이라는 예상</w:t>
      </w:r>
      <w:r w:rsidR="00A5633C">
        <w:rPr>
          <w:rFonts w:asciiTheme="minorHAnsi" w:eastAsiaTheme="minorHAnsi" w:hAnsiTheme="minorHAnsi" w:cs="Times New Roman" w:hint="eastAsia"/>
        </w:rPr>
        <w:t>이 가능하</w:t>
      </w:r>
      <w:r w:rsidR="00731052">
        <w:rPr>
          <w:rFonts w:asciiTheme="minorHAnsi" w:eastAsiaTheme="minorHAnsi" w:hAnsiTheme="minorHAnsi" w:cs="Times New Roman" w:hint="eastAsia"/>
        </w:rPr>
        <w:t>다.</w:t>
      </w:r>
      <w:r w:rsidR="006973B6" w:rsidRPr="006973B6">
        <w:rPr>
          <w:rFonts w:asciiTheme="minorHAnsi" w:eastAsiaTheme="minorHAnsi" w:hAnsiTheme="minorHAnsi" w:cs="Times New Roman" w:hint="eastAsia"/>
        </w:rPr>
        <w:t xml:space="preserve"> </w:t>
      </w:r>
      <w:r w:rsidR="005F70BD">
        <w:rPr>
          <w:rFonts w:asciiTheme="minorHAnsi" w:eastAsiaTheme="minorHAnsi" w:hAnsiTheme="minorHAnsi" w:cs="Times New Roman" w:hint="eastAsia"/>
        </w:rPr>
        <w:t>그러나 만약</w:t>
      </w:r>
      <w:r w:rsidR="006973B6">
        <w:rPr>
          <w:rFonts w:asciiTheme="minorHAnsi" w:eastAsiaTheme="minorHAnsi" w:hAnsiTheme="minorHAnsi" w:cs="Times New Roman" w:hint="eastAsia"/>
        </w:rPr>
        <w:t xml:space="preserve"> </w:t>
      </w:r>
      <w:r w:rsidR="006973B6">
        <w:rPr>
          <w:rFonts w:asciiTheme="minorHAnsi" w:eastAsiaTheme="minorHAnsi" w:hAnsiTheme="minorHAnsi" w:cs="Times New Roman"/>
        </w:rPr>
        <w:t>‘</w:t>
      </w:r>
      <w:r w:rsidR="006973B6">
        <w:rPr>
          <w:rFonts w:asciiTheme="minorHAnsi" w:eastAsiaTheme="minorHAnsi" w:hAnsiTheme="minorHAnsi" w:cs="Times New Roman" w:hint="eastAsia"/>
        </w:rPr>
        <w:t>군사적</w:t>
      </w:r>
      <w:r w:rsidR="006973B6">
        <w:rPr>
          <w:rFonts w:asciiTheme="minorHAnsi" w:eastAsiaTheme="minorHAnsi" w:hAnsiTheme="minorHAnsi" w:cs="Times New Roman"/>
        </w:rPr>
        <w:t xml:space="preserve">’ </w:t>
      </w:r>
      <w:r w:rsidR="006973B6">
        <w:rPr>
          <w:rFonts w:asciiTheme="minorHAnsi" w:eastAsiaTheme="minorHAnsi" w:hAnsiTheme="minorHAnsi" w:cs="Times New Roman" w:hint="eastAsia"/>
        </w:rPr>
        <w:t>목적</w:t>
      </w:r>
      <w:r w:rsidR="005F70BD">
        <w:rPr>
          <w:rFonts w:asciiTheme="minorHAnsi" w:eastAsiaTheme="minorHAnsi" w:hAnsiTheme="minorHAnsi" w:cs="Times New Roman" w:hint="eastAsia"/>
        </w:rPr>
        <w:t>으로</w:t>
      </w:r>
      <w:r w:rsidR="006973B6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="006973B6">
        <w:rPr>
          <w:rFonts w:asciiTheme="minorHAnsi" w:eastAsiaTheme="minorHAnsi" w:hAnsiTheme="minorHAnsi" w:cs="Times New Roman" w:hint="eastAsia"/>
        </w:rPr>
        <w:t>수중드론</w:t>
      </w:r>
      <w:r w:rsidR="005F70BD">
        <w:rPr>
          <w:rFonts w:asciiTheme="minorHAnsi" w:eastAsiaTheme="minorHAnsi" w:hAnsiTheme="minorHAnsi" w:cs="Times New Roman" w:hint="eastAsia"/>
        </w:rPr>
        <w:t>을</w:t>
      </w:r>
      <w:proofErr w:type="spellEnd"/>
      <w:r w:rsidR="006973B6">
        <w:rPr>
          <w:rFonts w:asciiTheme="minorHAnsi" w:eastAsiaTheme="minorHAnsi" w:hAnsiTheme="minorHAnsi" w:cs="Times New Roman" w:hint="eastAsia"/>
        </w:rPr>
        <w:t xml:space="preserve"> 운용</w:t>
      </w:r>
      <w:r w:rsidR="005F70BD">
        <w:rPr>
          <w:rFonts w:asciiTheme="minorHAnsi" w:eastAsiaTheme="minorHAnsi" w:hAnsiTheme="minorHAnsi" w:cs="Times New Roman" w:hint="eastAsia"/>
        </w:rPr>
        <w:t xml:space="preserve">하는 문제에 </w:t>
      </w:r>
      <w:r>
        <w:rPr>
          <w:rFonts w:asciiTheme="minorHAnsi" w:eastAsiaTheme="minorHAnsi" w:hAnsiTheme="minorHAnsi" w:cs="Times New Roman" w:hint="eastAsia"/>
        </w:rPr>
        <w:t>관</w:t>
      </w:r>
      <w:r w:rsidR="005F70BD">
        <w:rPr>
          <w:rFonts w:asciiTheme="minorHAnsi" w:eastAsiaTheme="minorHAnsi" w:hAnsiTheme="minorHAnsi" w:cs="Times New Roman" w:hint="eastAsia"/>
        </w:rPr>
        <w:t>한</w:t>
      </w:r>
      <w:r w:rsidR="006973B6">
        <w:rPr>
          <w:rFonts w:asciiTheme="minorHAnsi" w:eastAsiaTheme="minorHAnsi" w:hAnsiTheme="minorHAnsi" w:cs="Times New Roman" w:hint="eastAsia"/>
        </w:rPr>
        <w:t xml:space="preserve"> 국제규범</w:t>
      </w:r>
      <w:r w:rsidR="005F70BD">
        <w:rPr>
          <w:rFonts w:asciiTheme="minorHAnsi" w:eastAsiaTheme="minorHAnsi" w:hAnsiTheme="minorHAnsi" w:cs="Times New Roman" w:hint="eastAsia"/>
        </w:rPr>
        <w:t xml:space="preserve">이 확립된다면 이러한 </w:t>
      </w:r>
      <w:proofErr w:type="spellStart"/>
      <w:r w:rsidR="005F70BD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5F70BD">
        <w:rPr>
          <w:rFonts w:asciiTheme="minorHAnsi" w:eastAsiaTheme="minorHAnsi" w:hAnsiTheme="minorHAnsi" w:cs="Times New Roman" w:hint="eastAsia"/>
        </w:rPr>
        <w:t xml:space="preserve"> 운용 국가의 자의적인 운용 목적 정의는 의미 없는 시도</w:t>
      </w:r>
      <w:r w:rsidR="00D94768">
        <w:rPr>
          <w:rFonts w:asciiTheme="minorHAnsi" w:eastAsiaTheme="minorHAnsi" w:hAnsiTheme="minorHAnsi" w:cs="Times New Roman" w:hint="eastAsia"/>
        </w:rPr>
        <w:t>가 된</w:t>
      </w:r>
      <w:r>
        <w:rPr>
          <w:rFonts w:asciiTheme="minorHAnsi" w:eastAsiaTheme="minorHAnsi" w:hAnsiTheme="minorHAnsi" w:cs="Times New Roman" w:hint="eastAsia"/>
        </w:rPr>
        <w:t xml:space="preserve">다. 이 </w:t>
      </w:r>
      <w:r w:rsidR="00D94768">
        <w:rPr>
          <w:rFonts w:asciiTheme="minorHAnsi" w:eastAsiaTheme="minorHAnsi" w:hAnsiTheme="minorHAnsi" w:cs="Times New Roman" w:hint="eastAsia"/>
        </w:rPr>
        <w:t>점이 바로</w:t>
      </w:r>
      <w:r>
        <w:rPr>
          <w:rFonts w:asciiTheme="minorHAnsi" w:eastAsiaTheme="minorHAnsi" w:hAnsiTheme="minorHAnsi" w:cs="Times New Roman" w:hint="eastAsia"/>
        </w:rPr>
        <w:t xml:space="preserve"> </w:t>
      </w:r>
      <w:r>
        <w:rPr>
          <w:rFonts w:asciiTheme="minorHAnsi" w:eastAsiaTheme="minorHAnsi" w:hAnsiTheme="minorHAnsi" w:cs="Times New Roman"/>
        </w:rPr>
        <w:t>‘</w:t>
      </w:r>
      <w:r>
        <w:rPr>
          <w:rFonts w:asciiTheme="minorHAnsi" w:eastAsiaTheme="minorHAnsi" w:hAnsiTheme="minorHAnsi" w:cs="Times New Roman" w:hint="eastAsia"/>
        </w:rPr>
        <w:t>군사적</w:t>
      </w:r>
      <w:r>
        <w:rPr>
          <w:rFonts w:asciiTheme="minorHAnsi" w:eastAsiaTheme="minorHAnsi" w:hAnsiTheme="minorHAnsi" w:cs="Times New Roman"/>
        </w:rPr>
        <w:t xml:space="preserve">’ </w:t>
      </w:r>
      <w:r>
        <w:rPr>
          <w:rFonts w:asciiTheme="minorHAnsi" w:eastAsiaTheme="minorHAnsi" w:hAnsiTheme="minorHAnsi" w:cs="Times New Roman" w:hint="eastAsia"/>
        </w:rPr>
        <w:t>목적</w:t>
      </w:r>
      <w:r w:rsidR="006F29FD">
        <w:rPr>
          <w:rFonts w:asciiTheme="minorHAnsi" w:eastAsiaTheme="minorHAnsi" w:hAnsiTheme="minorHAnsi" w:cs="Times New Roman" w:hint="eastAsia"/>
        </w:rPr>
        <w:t>으로 이루어지는</w:t>
      </w:r>
      <w:r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>
        <w:rPr>
          <w:rFonts w:asciiTheme="minorHAnsi" w:eastAsiaTheme="minorHAnsi" w:hAnsiTheme="minorHAnsi" w:cs="Times New Roman" w:hint="eastAsia"/>
        </w:rPr>
        <w:t>수중드론</w:t>
      </w:r>
      <w:proofErr w:type="spellEnd"/>
      <w:r>
        <w:rPr>
          <w:rFonts w:asciiTheme="minorHAnsi" w:eastAsiaTheme="minorHAnsi" w:hAnsiTheme="minorHAnsi" w:cs="Times New Roman" w:hint="eastAsia"/>
        </w:rPr>
        <w:t xml:space="preserve"> 운용에 관한 국제규범 확립이 필요</w:t>
      </w:r>
      <w:r w:rsidR="00D94768">
        <w:rPr>
          <w:rFonts w:asciiTheme="minorHAnsi" w:eastAsiaTheme="minorHAnsi" w:hAnsiTheme="minorHAnsi" w:cs="Times New Roman" w:hint="eastAsia"/>
        </w:rPr>
        <w:t>한</w:t>
      </w:r>
      <w:r>
        <w:rPr>
          <w:rFonts w:asciiTheme="minorHAnsi" w:eastAsiaTheme="minorHAnsi" w:hAnsiTheme="minorHAnsi" w:cs="Times New Roman" w:hint="eastAsia"/>
        </w:rPr>
        <w:t xml:space="preserve"> 가장 강력한 이유</w:t>
      </w:r>
      <w:r w:rsidR="006F29FD">
        <w:rPr>
          <w:rFonts w:asciiTheme="minorHAnsi" w:eastAsiaTheme="minorHAnsi" w:hAnsiTheme="minorHAnsi" w:cs="Times New Roman" w:hint="eastAsia"/>
        </w:rPr>
        <w:t xml:space="preserve">가 </w:t>
      </w:r>
      <w:r w:rsidR="00D94768">
        <w:rPr>
          <w:rFonts w:asciiTheme="minorHAnsi" w:eastAsiaTheme="minorHAnsi" w:hAnsiTheme="minorHAnsi" w:cs="Times New Roman" w:hint="eastAsia"/>
        </w:rPr>
        <w:t>되는 것이</w:t>
      </w:r>
      <w:r>
        <w:rPr>
          <w:rFonts w:asciiTheme="minorHAnsi" w:eastAsiaTheme="minorHAnsi" w:hAnsiTheme="minorHAnsi" w:cs="Times New Roman" w:hint="eastAsia"/>
        </w:rPr>
        <w:t>다.</w:t>
      </w:r>
    </w:p>
    <w:p w14:paraId="34E3AB04" w14:textId="3F45D90B" w:rsidR="00A5633C" w:rsidRPr="00D94768" w:rsidRDefault="00A5633C" w:rsidP="00A5633C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345C5504" w14:textId="70345F50" w:rsidR="00A5633C" w:rsidRPr="00105B05" w:rsidRDefault="00A5633C" w:rsidP="00A5633C">
      <w:pPr>
        <w:spacing w:before="240" w:afterLines="100" w:after="240"/>
        <w:textAlignment w:val="baseline"/>
        <w:rPr>
          <w:rFonts w:asciiTheme="minorHAnsi" w:eastAsiaTheme="minorHAnsi" w:hAnsiTheme="minorHAnsi" w:cs="Times New Roman"/>
          <w:b/>
          <w:sz w:val="26"/>
          <w:szCs w:val="26"/>
        </w:rPr>
      </w:pPr>
      <w:r>
        <w:rPr>
          <w:rFonts w:asciiTheme="minorHAnsi" w:eastAsiaTheme="minorHAnsi" w:hAnsiTheme="minorHAnsi" w:cs="Times New Roman" w:hint="eastAsia"/>
          <w:b/>
          <w:sz w:val="26"/>
          <w:szCs w:val="26"/>
        </w:rPr>
        <w:t>7</w:t>
      </w:r>
      <w:r w:rsidRPr="00105B05"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. </w:t>
      </w:r>
      <w:proofErr w:type="spellStart"/>
      <w:r>
        <w:rPr>
          <w:rFonts w:asciiTheme="minorHAnsi" w:eastAsiaTheme="minorHAnsi" w:hAnsiTheme="minorHAnsi" w:cs="Times New Roman" w:hint="eastAsia"/>
          <w:b/>
          <w:sz w:val="26"/>
          <w:szCs w:val="26"/>
        </w:rPr>
        <w:t>수중드론</w:t>
      </w:r>
      <w:proofErr w:type="spellEnd"/>
      <w:r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 운용</w:t>
      </w:r>
      <w:r w:rsidR="00816327">
        <w:rPr>
          <w:rFonts w:asciiTheme="minorHAnsi" w:eastAsiaTheme="minorHAnsi" w:hAnsiTheme="minorHAnsi" w:cs="Times New Roman"/>
          <w:b/>
          <w:sz w:val="26"/>
          <w:szCs w:val="26"/>
        </w:rPr>
        <w:t>과</w:t>
      </w:r>
      <w:r w:rsidR="00816327"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 관련하여</w:t>
      </w:r>
      <w:r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 대한민국</w:t>
      </w:r>
      <w:r w:rsidR="00816327">
        <w:rPr>
          <w:rFonts w:asciiTheme="minorHAnsi" w:eastAsiaTheme="minorHAnsi" w:hAnsiTheme="minorHAnsi" w:cs="Times New Roman" w:hint="eastAsia"/>
          <w:b/>
          <w:sz w:val="26"/>
          <w:szCs w:val="26"/>
        </w:rPr>
        <w:t>이 취해야 할</w:t>
      </w:r>
      <w:r>
        <w:rPr>
          <w:rFonts w:asciiTheme="minorHAnsi" w:eastAsiaTheme="minorHAnsi" w:hAnsiTheme="minorHAnsi" w:cs="Times New Roman" w:hint="eastAsia"/>
          <w:b/>
          <w:sz w:val="26"/>
          <w:szCs w:val="26"/>
        </w:rPr>
        <w:t xml:space="preserve"> 입장</w:t>
      </w:r>
    </w:p>
    <w:p w14:paraId="75A44EB0" w14:textId="739A63ED" w:rsidR="00A5633C" w:rsidRPr="00816327" w:rsidRDefault="00A5633C" w:rsidP="00A5633C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p w14:paraId="04F85F22" w14:textId="7E86EE75" w:rsidR="00A5633C" w:rsidRDefault="0078616E" w:rsidP="0078616E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>
        <w:rPr>
          <w:rFonts w:asciiTheme="minorHAnsi" w:eastAsiaTheme="minorHAnsi" w:hAnsiTheme="minorHAnsi" w:cs="Times New Roman" w:hint="eastAsia"/>
        </w:rPr>
        <w:t xml:space="preserve">대한민국도 현재 활발히 </w:t>
      </w:r>
      <w:proofErr w:type="spellStart"/>
      <w:r>
        <w:rPr>
          <w:rFonts w:asciiTheme="minorHAnsi" w:eastAsiaTheme="minorHAnsi" w:hAnsiTheme="minorHAnsi" w:cs="Times New Roman" w:hint="eastAsia"/>
        </w:rPr>
        <w:t>수중드론을</w:t>
      </w:r>
      <w:proofErr w:type="spellEnd"/>
      <w:r>
        <w:rPr>
          <w:rFonts w:asciiTheme="minorHAnsi" w:eastAsiaTheme="minorHAnsi" w:hAnsiTheme="minorHAnsi" w:cs="Times New Roman" w:hint="eastAsia"/>
        </w:rPr>
        <w:t xml:space="preserve"> 개발하고 있으며, 개발된 </w:t>
      </w:r>
      <w:proofErr w:type="spellStart"/>
      <w:r>
        <w:rPr>
          <w:rFonts w:asciiTheme="minorHAnsi" w:eastAsiaTheme="minorHAnsi" w:hAnsiTheme="minorHAnsi" w:cs="Times New Roman" w:hint="eastAsia"/>
        </w:rPr>
        <w:t>수중드론을</w:t>
      </w:r>
      <w:proofErr w:type="spellEnd"/>
      <w:r>
        <w:rPr>
          <w:rFonts w:asciiTheme="minorHAnsi" w:eastAsiaTheme="minorHAnsi" w:hAnsiTheme="minorHAnsi" w:cs="Times New Roman" w:hint="eastAsia"/>
        </w:rPr>
        <w:t xml:space="preserve"> 시험적으로 해양과학조사 등에 활용하고 있다. 대한민국이 </w:t>
      </w:r>
      <w:proofErr w:type="spellStart"/>
      <w:r>
        <w:rPr>
          <w:rFonts w:asciiTheme="minorHAnsi" w:eastAsiaTheme="minorHAnsi" w:hAnsiTheme="minorHAnsi" w:cs="Times New Roman" w:hint="eastAsia"/>
        </w:rPr>
        <w:t>수중드론</w:t>
      </w:r>
      <w:proofErr w:type="spellEnd"/>
      <w:r>
        <w:rPr>
          <w:rFonts w:asciiTheme="minorHAnsi" w:eastAsiaTheme="minorHAnsi" w:hAnsiTheme="minorHAnsi" w:cs="Times New Roman" w:hint="eastAsia"/>
        </w:rPr>
        <w:t xml:space="preserve"> 강국이 되는 것은 장려</w:t>
      </w:r>
      <w:r w:rsidR="00123A04">
        <w:rPr>
          <w:rFonts w:asciiTheme="minorHAnsi" w:eastAsiaTheme="minorHAnsi" w:hAnsiTheme="minorHAnsi" w:cs="Times New Roman" w:hint="eastAsia"/>
        </w:rPr>
        <w:t>되어</w:t>
      </w:r>
      <w:r>
        <w:rPr>
          <w:rFonts w:asciiTheme="minorHAnsi" w:eastAsiaTheme="minorHAnsi" w:hAnsiTheme="minorHAnsi" w:cs="Times New Roman" w:hint="eastAsia"/>
        </w:rPr>
        <w:t xml:space="preserve">야 </w:t>
      </w:r>
      <w:r w:rsidR="00705484">
        <w:rPr>
          <w:rFonts w:asciiTheme="minorHAnsi" w:eastAsiaTheme="minorHAnsi" w:hAnsiTheme="minorHAnsi" w:cs="Times New Roman" w:hint="eastAsia"/>
        </w:rPr>
        <w:t>마땅한</w:t>
      </w:r>
      <w:r>
        <w:rPr>
          <w:rFonts w:asciiTheme="minorHAnsi" w:eastAsiaTheme="minorHAnsi" w:hAnsiTheme="minorHAnsi" w:cs="Times New Roman" w:hint="eastAsia"/>
        </w:rPr>
        <w:t xml:space="preserve"> 일이나 문제는 대한민국이 군사조사 또는 수로측량을 이유로 다른 국가의 배타적 경제수역에서 그 연안국의 동의 없이 </w:t>
      </w:r>
      <w:proofErr w:type="spellStart"/>
      <w:r>
        <w:rPr>
          <w:rFonts w:asciiTheme="minorHAnsi" w:eastAsiaTheme="minorHAnsi" w:hAnsiTheme="minorHAnsi" w:cs="Times New Roman" w:hint="eastAsia"/>
        </w:rPr>
        <w:t>수중드론이</w:t>
      </w:r>
      <w:proofErr w:type="spellEnd"/>
      <w:r>
        <w:rPr>
          <w:rFonts w:asciiTheme="minorHAnsi" w:eastAsiaTheme="minorHAnsi" w:hAnsiTheme="minorHAnsi" w:cs="Times New Roman" w:hint="eastAsia"/>
        </w:rPr>
        <w:t xml:space="preserve"> 운용될 수 있다는 미국 등</w:t>
      </w:r>
      <w:r w:rsidR="00123A04">
        <w:rPr>
          <w:rFonts w:asciiTheme="minorHAnsi" w:eastAsiaTheme="minorHAnsi" w:hAnsiTheme="minorHAnsi" w:cs="Times New Roman" w:hint="eastAsia"/>
        </w:rPr>
        <w:t xml:space="preserve"> 해양강대국</w:t>
      </w:r>
      <w:r>
        <w:rPr>
          <w:rFonts w:asciiTheme="minorHAnsi" w:eastAsiaTheme="minorHAnsi" w:hAnsiTheme="minorHAnsi" w:cs="Times New Roman" w:hint="eastAsia"/>
        </w:rPr>
        <w:t>의 입장을 지지할 수 있는</w:t>
      </w:r>
      <w:r w:rsidR="00123A04">
        <w:rPr>
          <w:rFonts w:asciiTheme="minorHAnsi" w:eastAsiaTheme="minorHAnsi" w:hAnsiTheme="minorHAnsi" w:cs="Times New Roman" w:hint="eastAsia"/>
        </w:rPr>
        <w:t>지 여부</w:t>
      </w:r>
      <w:r>
        <w:rPr>
          <w:rFonts w:asciiTheme="minorHAnsi" w:eastAsiaTheme="minorHAnsi" w:hAnsiTheme="minorHAnsi" w:cs="Times New Roman" w:hint="eastAsia"/>
        </w:rPr>
        <w:t>이다.</w:t>
      </w:r>
    </w:p>
    <w:p w14:paraId="022C3A58" w14:textId="56F762F0" w:rsidR="00F06D8B" w:rsidRDefault="0078616E" w:rsidP="000B0E4D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>
        <w:rPr>
          <w:rFonts w:asciiTheme="minorHAnsi" w:eastAsiaTheme="minorHAnsi" w:hAnsiTheme="minorHAnsi" w:cs="Times New Roman" w:hint="eastAsia"/>
        </w:rPr>
        <w:t>한미동맹을 공고히 한다는 차원에서는 미국</w:t>
      </w:r>
      <w:r w:rsidR="00D966D8">
        <w:rPr>
          <w:rFonts w:asciiTheme="minorHAnsi" w:eastAsiaTheme="minorHAnsi" w:hAnsiTheme="minorHAnsi" w:cs="Times New Roman" w:hint="eastAsia"/>
        </w:rPr>
        <w:t xml:space="preserve"> 등</w:t>
      </w:r>
      <w:r w:rsidR="00FC130D">
        <w:rPr>
          <w:rFonts w:asciiTheme="minorHAnsi" w:eastAsiaTheme="minorHAnsi" w:hAnsiTheme="minorHAnsi" w:cs="Times New Roman" w:hint="eastAsia"/>
        </w:rPr>
        <w:t xml:space="preserve"> 해양강대국</w:t>
      </w:r>
      <w:r>
        <w:rPr>
          <w:rFonts w:asciiTheme="minorHAnsi" w:eastAsiaTheme="minorHAnsi" w:hAnsiTheme="minorHAnsi" w:cs="Times New Roman" w:hint="eastAsia"/>
        </w:rPr>
        <w:t>의 입장을 지지할 수 있으나 문제는 이러한 입장을 취할 경우 중국</w:t>
      </w:r>
      <w:r w:rsidR="00705484">
        <w:rPr>
          <w:rFonts w:asciiTheme="minorHAnsi" w:eastAsiaTheme="minorHAnsi" w:hAnsiTheme="minorHAnsi" w:cs="Times New Roman" w:hint="eastAsia"/>
        </w:rPr>
        <w:t>,</w:t>
      </w:r>
      <w:r>
        <w:rPr>
          <w:rFonts w:asciiTheme="minorHAnsi" w:eastAsiaTheme="minorHAnsi" w:hAnsiTheme="minorHAnsi" w:cs="Times New Roman" w:hint="eastAsia"/>
        </w:rPr>
        <w:t xml:space="preserve"> 일본</w:t>
      </w:r>
      <w:r w:rsidR="00705484">
        <w:rPr>
          <w:rFonts w:asciiTheme="minorHAnsi" w:eastAsiaTheme="minorHAnsi" w:hAnsiTheme="minorHAnsi" w:cs="Times New Roman" w:hint="eastAsia"/>
        </w:rPr>
        <w:t xml:space="preserve"> 심지어 러시아까지</w:t>
      </w:r>
      <w:r w:rsidR="00D966D8">
        <w:rPr>
          <w:rFonts w:asciiTheme="minorHAnsi" w:eastAsiaTheme="minorHAnsi" w:hAnsiTheme="minorHAnsi" w:cs="Times New Roman" w:hint="eastAsia"/>
        </w:rPr>
        <w:t>도</w:t>
      </w:r>
      <w:r>
        <w:rPr>
          <w:rFonts w:asciiTheme="minorHAnsi" w:eastAsiaTheme="minorHAnsi" w:hAnsiTheme="minorHAnsi" w:cs="Times New Roman" w:hint="eastAsia"/>
        </w:rPr>
        <w:t xml:space="preserve"> 대한민국 배타적 경제수역에서 </w:t>
      </w:r>
      <w:r w:rsidR="00D966D8">
        <w:rPr>
          <w:rFonts w:asciiTheme="minorHAnsi" w:eastAsiaTheme="minorHAnsi" w:hAnsiTheme="minorHAnsi" w:cs="Times New Roman" w:hint="eastAsia"/>
        </w:rPr>
        <w:t xml:space="preserve">대한민국의 동의 없이 </w:t>
      </w:r>
      <w:r>
        <w:rPr>
          <w:rFonts w:asciiTheme="minorHAnsi" w:eastAsiaTheme="minorHAnsi" w:hAnsiTheme="minorHAnsi" w:cs="Times New Roman" w:hint="eastAsia"/>
        </w:rPr>
        <w:t>군사조사 또는 수로측량을 할 수 있다는 결과로 이어지게 된다</w:t>
      </w:r>
      <w:r w:rsidR="00123A04">
        <w:rPr>
          <w:rFonts w:asciiTheme="minorHAnsi" w:eastAsiaTheme="minorHAnsi" w:hAnsiTheme="minorHAnsi" w:cs="Times New Roman" w:hint="eastAsia"/>
        </w:rPr>
        <w:t>는 것이다</w:t>
      </w:r>
      <w:r>
        <w:rPr>
          <w:rFonts w:asciiTheme="minorHAnsi" w:eastAsiaTheme="minorHAnsi" w:hAnsiTheme="minorHAnsi" w:cs="Times New Roman" w:hint="eastAsia"/>
        </w:rPr>
        <w:t>. 이런 이유로 대한민국은 군사조사, 수로측량, 해양과학조사</w:t>
      </w:r>
      <w:r w:rsidR="00FC130D">
        <w:rPr>
          <w:rFonts w:asciiTheme="minorHAnsi" w:eastAsiaTheme="minorHAnsi" w:hAnsiTheme="minorHAnsi" w:cs="Times New Roman" w:hint="eastAsia"/>
        </w:rPr>
        <w:t>와 같은</w:t>
      </w:r>
      <w:r>
        <w:rPr>
          <w:rFonts w:asciiTheme="minorHAnsi" w:eastAsiaTheme="minorHAnsi" w:hAnsiTheme="minorHAnsi" w:cs="Times New Roman" w:hint="eastAsia"/>
        </w:rPr>
        <w:t xml:space="preserve"> 목적에 따른 구분</w:t>
      </w:r>
      <w:r w:rsidR="00FC130D">
        <w:rPr>
          <w:rFonts w:asciiTheme="minorHAnsi" w:eastAsiaTheme="minorHAnsi" w:hAnsiTheme="minorHAnsi" w:cs="Times New Roman" w:hint="eastAsia"/>
        </w:rPr>
        <w:t xml:space="preserve">은 </w:t>
      </w:r>
      <w:proofErr w:type="spellStart"/>
      <w:r w:rsidR="00FC130D">
        <w:rPr>
          <w:rFonts w:asciiTheme="minorHAnsi" w:eastAsiaTheme="minorHAnsi" w:hAnsiTheme="minorHAnsi" w:cs="Times New Roman" w:hint="eastAsia"/>
        </w:rPr>
        <w:t>수중드론이</w:t>
      </w:r>
      <w:proofErr w:type="spellEnd"/>
      <w:r>
        <w:rPr>
          <w:rFonts w:asciiTheme="minorHAnsi" w:eastAsiaTheme="minorHAnsi" w:hAnsiTheme="minorHAnsi" w:cs="Times New Roman" w:hint="eastAsia"/>
        </w:rPr>
        <w:t xml:space="preserve"> </w:t>
      </w:r>
      <w:r w:rsidR="000B0E4D">
        <w:rPr>
          <w:rFonts w:asciiTheme="minorHAnsi" w:eastAsiaTheme="minorHAnsi" w:hAnsiTheme="minorHAnsi" w:cs="Times New Roman" w:hint="eastAsia"/>
        </w:rPr>
        <w:t>수집</w:t>
      </w:r>
      <w:r w:rsidR="00FC130D">
        <w:rPr>
          <w:rFonts w:asciiTheme="minorHAnsi" w:eastAsiaTheme="minorHAnsi" w:hAnsiTheme="minorHAnsi" w:cs="Times New Roman" w:hint="eastAsia"/>
        </w:rPr>
        <w:t>한</w:t>
      </w:r>
      <w:r w:rsidR="000B0E4D">
        <w:rPr>
          <w:rFonts w:asciiTheme="minorHAnsi" w:eastAsiaTheme="minorHAnsi" w:hAnsiTheme="minorHAnsi" w:cs="Times New Roman" w:hint="eastAsia"/>
        </w:rPr>
        <w:t xml:space="preserve"> </w:t>
      </w:r>
      <w:r w:rsidR="00123A04">
        <w:rPr>
          <w:rFonts w:asciiTheme="minorHAnsi" w:eastAsiaTheme="minorHAnsi" w:hAnsiTheme="minorHAnsi" w:cs="Times New Roman" w:hint="eastAsia"/>
        </w:rPr>
        <w:t>데이터</w:t>
      </w:r>
      <w:r w:rsidR="000B0E4D">
        <w:rPr>
          <w:rFonts w:asciiTheme="minorHAnsi" w:eastAsiaTheme="minorHAnsi" w:hAnsiTheme="minorHAnsi" w:cs="Times New Roman" w:hint="eastAsia"/>
        </w:rPr>
        <w:t xml:space="preserve">만 분석해서는 </w:t>
      </w:r>
      <w:r>
        <w:rPr>
          <w:rFonts w:asciiTheme="minorHAnsi" w:eastAsiaTheme="minorHAnsi" w:hAnsiTheme="minorHAnsi" w:cs="Times New Roman" w:hint="eastAsia"/>
        </w:rPr>
        <w:t xml:space="preserve">현실적으로 </w:t>
      </w:r>
      <w:r w:rsidR="00705484">
        <w:rPr>
          <w:rFonts w:asciiTheme="minorHAnsi" w:eastAsiaTheme="minorHAnsi" w:hAnsiTheme="minorHAnsi" w:cs="Times New Roman" w:hint="eastAsia"/>
        </w:rPr>
        <w:t>가능하지 않다는</w:t>
      </w:r>
      <w:r>
        <w:rPr>
          <w:rFonts w:asciiTheme="minorHAnsi" w:eastAsiaTheme="minorHAnsi" w:hAnsiTheme="minorHAnsi" w:cs="Times New Roman" w:hint="eastAsia"/>
        </w:rPr>
        <w:t xml:space="preserve"> 입장을 취해야 한다.</w:t>
      </w:r>
    </w:p>
    <w:p w14:paraId="58446FCD" w14:textId="76108500" w:rsidR="00123A04" w:rsidRDefault="00123A04" w:rsidP="000B0E4D">
      <w:pPr>
        <w:spacing w:before="240" w:afterLines="100" w:after="240"/>
        <w:ind w:firstLineChars="100" w:firstLine="220"/>
        <w:jc w:val="both"/>
        <w:textAlignment w:val="baseline"/>
        <w:rPr>
          <w:rFonts w:asciiTheme="minorHAnsi" w:eastAsiaTheme="minorHAnsi" w:hAnsiTheme="minorHAnsi" w:cs="Times New Roman"/>
        </w:rPr>
      </w:pPr>
      <w:r>
        <w:rPr>
          <w:rFonts w:asciiTheme="minorHAnsi" w:eastAsiaTheme="minorHAnsi" w:hAnsiTheme="minorHAnsi" w:cs="Times New Roman" w:hint="eastAsia"/>
        </w:rPr>
        <w:t xml:space="preserve">특히 일본은 독도 인근 수역에서 호시탐탐 </w:t>
      </w:r>
      <w:r>
        <w:rPr>
          <w:rFonts w:asciiTheme="minorHAnsi" w:eastAsiaTheme="minorHAnsi" w:hAnsiTheme="minorHAnsi" w:cs="Times New Roman"/>
        </w:rPr>
        <w:t>‘</w:t>
      </w:r>
      <w:r>
        <w:rPr>
          <w:rFonts w:asciiTheme="minorHAnsi" w:eastAsiaTheme="minorHAnsi" w:hAnsiTheme="minorHAnsi" w:cs="Times New Roman" w:hint="eastAsia"/>
        </w:rPr>
        <w:t>수로측량</w:t>
      </w:r>
      <w:r>
        <w:rPr>
          <w:rFonts w:asciiTheme="minorHAnsi" w:eastAsiaTheme="minorHAnsi" w:hAnsiTheme="minorHAnsi" w:cs="Times New Roman"/>
        </w:rPr>
        <w:t>’</w:t>
      </w:r>
      <w:r>
        <w:rPr>
          <w:rFonts w:asciiTheme="minorHAnsi" w:eastAsiaTheme="minorHAnsi" w:hAnsiTheme="minorHAnsi" w:cs="Times New Roman" w:hint="eastAsia"/>
        </w:rPr>
        <w:t xml:space="preserve">을 할 기회를 엿보고 있다. 일본이 운용하는 </w:t>
      </w:r>
      <w:proofErr w:type="spellStart"/>
      <w:r>
        <w:rPr>
          <w:rFonts w:asciiTheme="minorHAnsi" w:eastAsiaTheme="minorHAnsi" w:hAnsiTheme="minorHAnsi" w:cs="Times New Roman" w:hint="eastAsia"/>
        </w:rPr>
        <w:t>수중드론이</w:t>
      </w:r>
      <w:proofErr w:type="spellEnd"/>
      <w:r>
        <w:rPr>
          <w:rFonts w:asciiTheme="minorHAnsi" w:eastAsiaTheme="minorHAnsi" w:hAnsiTheme="minorHAnsi" w:cs="Times New Roman" w:hint="eastAsia"/>
        </w:rPr>
        <w:t xml:space="preserve"> 수로측량을 위해 독도 영해에 진입하는 것에 대해서는 분명히 </w:t>
      </w:r>
      <w:r>
        <w:rPr>
          <w:rFonts w:asciiTheme="minorHAnsi" w:eastAsiaTheme="minorHAnsi" w:hAnsiTheme="minorHAnsi" w:cs="Times New Roman" w:hint="eastAsia"/>
        </w:rPr>
        <w:lastRenderedPageBreak/>
        <w:t>국제법적으로 주권 침해라 주장할 수 있</w:t>
      </w:r>
      <w:r w:rsidR="00705484">
        <w:rPr>
          <w:rFonts w:asciiTheme="minorHAnsi" w:eastAsiaTheme="minorHAnsi" w:hAnsiTheme="minorHAnsi" w:cs="Times New Roman" w:hint="eastAsia"/>
        </w:rPr>
        <w:t>다.</w:t>
      </w:r>
      <w:r w:rsidR="00705484">
        <w:rPr>
          <w:rFonts w:asciiTheme="minorHAnsi" w:eastAsiaTheme="minorHAnsi" w:hAnsiTheme="minorHAnsi" w:cs="Times New Roman"/>
        </w:rPr>
        <w:t xml:space="preserve"> </w:t>
      </w:r>
      <w:r w:rsidR="00705484">
        <w:rPr>
          <w:rFonts w:asciiTheme="minorHAnsi" w:eastAsiaTheme="minorHAnsi" w:hAnsiTheme="minorHAnsi" w:cs="Times New Roman" w:hint="eastAsia"/>
        </w:rPr>
        <w:t>하지만</w:t>
      </w:r>
      <w:r>
        <w:rPr>
          <w:rFonts w:asciiTheme="minorHAnsi" w:eastAsiaTheme="minorHAnsi" w:hAnsiTheme="minorHAnsi" w:cs="Times New Roman" w:hint="eastAsia"/>
        </w:rPr>
        <w:t xml:space="preserve"> 일본이 독도 영해에 진입하지 않는 한에서 </w:t>
      </w:r>
      <w:proofErr w:type="spellStart"/>
      <w:r>
        <w:rPr>
          <w:rFonts w:asciiTheme="minorHAnsi" w:eastAsiaTheme="minorHAnsi" w:hAnsiTheme="minorHAnsi" w:cs="Times New Roman" w:hint="eastAsia"/>
        </w:rPr>
        <w:t>수중드론을</w:t>
      </w:r>
      <w:proofErr w:type="spellEnd"/>
      <w:r>
        <w:rPr>
          <w:rFonts w:asciiTheme="minorHAnsi" w:eastAsiaTheme="minorHAnsi" w:hAnsiTheme="minorHAnsi" w:cs="Times New Roman" w:hint="eastAsia"/>
        </w:rPr>
        <w:t xml:space="preserve"> 이용하여 수로측량을 시도하는 것에 대해서는 </w:t>
      </w:r>
      <w:r w:rsidR="00705484">
        <w:rPr>
          <w:rFonts w:asciiTheme="minorHAnsi" w:eastAsiaTheme="minorHAnsi" w:hAnsiTheme="minorHAnsi" w:cs="Times New Roman"/>
        </w:rPr>
        <w:t>(</w:t>
      </w:r>
      <w:r w:rsidR="00705484">
        <w:rPr>
          <w:rFonts w:asciiTheme="minorHAnsi" w:eastAsiaTheme="minorHAnsi" w:hAnsiTheme="minorHAnsi" w:cs="Times New Roman" w:hint="eastAsia"/>
        </w:rPr>
        <w:t xml:space="preserve">관련 국제규범의 부재로 인해) </w:t>
      </w:r>
      <w:r>
        <w:rPr>
          <w:rFonts w:asciiTheme="minorHAnsi" w:eastAsiaTheme="minorHAnsi" w:hAnsiTheme="minorHAnsi" w:cs="Times New Roman" w:hint="eastAsia"/>
        </w:rPr>
        <w:t xml:space="preserve">분명한 반박논리를 만들어 놓을 필요가 있다. 즉, 대한민국은 </w:t>
      </w:r>
      <w:r w:rsidR="00705484">
        <w:rPr>
          <w:rFonts w:asciiTheme="minorHAnsi" w:eastAsiaTheme="minorHAnsi" w:hAnsiTheme="minorHAnsi" w:cs="Times New Roman" w:hint="eastAsia"/>
        </w:rPr>
        <w:t xml:space="preserve">군사조사는 물론 </w:t>
      </w:r>
      <w:r>
        <w:rPr>
          <w:rFonts w:asciiTheme="minorHAnsi" w:eastAsiaTheme="minorHAnsi" w:hAnsiTheme="minorHAnsi" w:cs="Times New Roman" w:hint="eastAsia"/>
        </w:rPr>
        <w:t xml:space="preserve">수로측량을 위해 수집된 데이터와 해양과학조사 목적으로 수집된 데이터가 </w:t>
      </w:r>
      <w:r w:rsidR="00E36F33">
        <w:rPr>
          <w:rFonts w:asciiTheme="minorHAnsi" w:eastAsiaTheme="minorHAnsi" w:hAnsiTheme="minorHAnsi" w:cs="Times New Roman" w:hint="eastAsia"/>
        </w:rPr>
        <w:t xml:space="preserve">명확히 </w:t>
      </w:r>
      <w:r>
        <w:rPr>
          <w:rFonts w:asciiTheme="minorHAnsi" w:eastAsiaTheme="minorHAnsi" w:hAnsiTheme="minorHAnsi" w:cs="Times New Roman" w:hint="eastAsia"/>
        </w:rPr>
        <w:t>구분되기 어렵다는 이유</w:t>
      </w:r>
      <w:r w:rsidR="00E36F33">
        <w:rPr>
          <w:rFonts w:asciiTheme="minorHAnsi" w:eastAsiaTheme="minorHAnsi" w:hAnsiTheme="minorHAnsi" w:cs="Times New Roman" w:hint="eastAsia"/>
        </w:rPr>
        <w:t>를 들어</w:t>
      </w:r>
      <w:r>
        <w:rPr>
          <w:rFonts w:asciiTheme="minorHAnsi" w:eastAsiaTheme="minorHAnsi" w:hAnsiTheme="minorHAnsi" w:cs="Times New Roman" w:hint="eastAsia"/>
        </w:rPr>
        <w:t xml:space="preserve"> 대한민국 영해는 물론 배타적 경제수역에서도 </w:t>
      </w:r>
      <w:r w:rsidR="00E36F33">
        <w:rPr>
          <w:rFonts w:asciiTheme="minorHAnsi" w:eastAsiaTheme="minorHAnsi" w:hAnsiTheme="minorHAnsi" w:cs="Times New Roman" w:hint="eastAsia"/>
        </w:rPr>
        <w:t xml:space="preserve">대한민국의 동의 없이 다른 국가의 </w:t>
      </w:r>
      <w:proofErr w:type="spellStart"/>
      <w:r w:rsidR="00E36F33">
        <w:rPr>
          <w:rFonts w:asciiTheme="minorHAnsi" w:eastAsiaTheme="minorHAnsi" w:hAnsiTheme="minorHAnsi" w:cs="Times New Roman" w:hint="eastAsia"/>
        </w:rPr>
        <w:t>수중드론은</w:t>
      </w:r>
      <w:proofErr w:type="spellEnd"/>
      <w:r w:rsidR="00E36F33">
        <w:rPr>
          <w:rFonts w:asciiTheme="minorHAnsi" w:eastAsiaTheme="minorHAnsi" w:hAnsiTheme="minorHAnsi" w:cs="Times New Roman" w:hint="eastAsia"/>
        </w:rPr>
        <w:t xml:space="preserve"> 운용되기 어렵다는 주장을 지속적으로 펼쳐야 할 것이다.</w:t>
      </w:r>
      <w:r w:rsidR="00705484">
        <w:rPr>
          <w:rFonts w:asciiTheme="minorHAnsi" w:eastAsiaTheme="minorHAnsi" w:hAnsiTheme="minorHAnsi" w:cs="Times New Roman"/>
        </w:rPr>
        <w:t xml:space="preserve"> </w:t>
      </w:r>
      <w:r w:rsidR="00705484">
        <w:rPr>
          <w:rFonts w:asciiTheme="minorHAnsi" w:eastAsiaTheme="minorHAnsi" w:hAnsiTheme="minorHAnsi" w:cs="Times New Roman" w:hint="eastAsia"/>
        </w:rPr>
        <w:t xml:space="preserve">이러한 대한민국의 입장 표명은 하나의 </w:t>
      </w:r>
      <w:r w:rsidR="006F29FD">
        <w:rPr>
          <w:rFonts w:asciiTheme="minorHAnsi" w:eastAsiaTheme="minorHAnsi" w:hAnsiTheme="minorHAnsi" w:cs="Times New Roman" w:hint="eastAsia"/>
        </w:rPr>
        <w:t xml:space="preserve">강력한 </w:t>
      </w:r>
      <w:r w:rsidR="00705484">
        <w:rPr>
          <w:rFonts w:asciiTheme="minorHAnsi" w:eastAsiaTheme="minorHAnsi" w:hAnsiTheme="minorHAnsi" w:cs="Times New Roman" w:hint="eastAsia"/>
        </w:rPr>
        <w:t>국가관행(</w:t>
      </w:r>
      <w:r w:rsidR="00705484">
        <w:rPr>
          <w:rFonts w:asciiTheme="minorHAnsi" w:eastAsiaTheme="minorHAnsi" w:hAnsiTheme="minorHAnsi" w:cs="Times New Roman"/>
        </w:rPr>
        <w:t>State practice)</w:t>
      </w:r>
      <w:r w:rsidR="006F29FD">
        <w:rPr>
          <w:rFonts w:asciiTheme="minorHAnsi" w:eastAsiaTheme="minorHAnsi" w:hAnsiTheme="minorHAnsi" w:cs="Times New Roman" w:hint="eastAsia"/>
        </w:rPr>
        <w:t>이 되어</w:t>
      </w:r>
      <w:r w:rsidR="00705484">
        <w:rPr>
          <w:rFonts w:asciiTheme="minorHAnsi" w:eastAsiaTheme="minorHAnsi" w:hAnsiTheme="minorHAnsi" w:cs="Times New Roman" w:hint="eastAsia"/>
        </w:rPr>
        <w:t xml:space="preserve"> </w:t>
      </w:r>
      <w:r w:rsidR="00705484">
        <w:rPr>
          <w:rFonts w:asciiTheme="minorHAnsi" w:eastAsiaTheme="minorHAnsi" w:hAnsiTheme="minorHAnsi" w:cs="Times New Roman"/>
        </w:rPr>
        <w:t>‘</w:t>
      </w:r>
      <w:r w:rsidR="00705484">
        <w:rPr>
          <w:rFonts w:asciiTheme="minorHAnsi" w:eastAsiaTheme="minorHAnsi" w:hAnsiTheme="minorHAnsi" w:cs="Times New Roman" w:hint="eastAsia"/>
        </w:rPr>
        <w:t>군사적</w:t>
      </w:r>
      <w:r w:rsidR="00705484">
        <w:rPr>
          <w:rFonts w:asciiTheme="minorHAnsi" w:eastAsiaTheme="minorHAnsi" w:hAnsiTheme="minorHAnsi" w:cs="Times New Roman"/>
        </w:rPr>
        <w:t xml:space="preserve">’ </w:t>
      </w:r>
      <w:r w:rsidR="00705484">
        <w:rPr>
          <w:rFonts w:asciiTheme="minorHAnsi" w:eastAsiaTheme="minorHAnsi" w:hAnsiTheme="minorHAnsi" w:cs="Times New Roman" w:hint="eastAsia"/>
        </w:rPr>
        <w:t>목적</w:t>
      </w:r>
      <w:r w:rsidR="006F29FD">
        <w:rPr>
          <w:rFonts w:asciiTheme="minorHAnsi" w:eastAsiaTheme="minorHAnsi" w:hAnsiTheme="minorHAnsi" w:cs="Times New Roman" w:hint="eastAsia"/>
        </w:rPr>
        <w:t>으로 이루어지는</w:t>
      </w:r>
      <w:r w:rsidR="00705484">
        <w:rPr>
          <w:rFonts w:asciiTheme="minorHAnsi" w:eastAsiaTheme="minorHAnsi" w:hAnsiTheme="minorHAnsi" w:cs="Times New Roman" w:hint="eastAsia"/>
        </w:rPr>
        <w:t xml:space="preserve"> </w:t>
      </w:r>
      <w:proofErr w:type="spellStart"/>
      <w:r w:rsidR="00705484">
        <w:rPr>
          <w:rFonts w:asciiTheme="minorHAnsi" w:eastAsiaTheme="minorHAnsi" w:hAnsiTheme="minorHAnsi" w:cs="Times New Roman" w:hint="eastAsia"/>
        </w:rPr>
        <w:t>수중드론</w:t>
      </w:r>
      <w:proofErr w:type="spellEnd"/>
      <w:r w:rsidR="00705484">
        <w:rPr>
          <w:rFonts w:asciiTheme="minorHAnsi" w:eastAsiaTheme="minorHAnsi" w:hAnsiTheme="minorHAnsi" w:cs="Times New Roman" w:hint="eastAsia"/>
        </w:rPr>
        <w:t xml:space="preserve"> 운용에 관한 국제규범 확립에 큰 기여를 하게 된다.</w:t>
      </w:r>
    </w:p>
    <w:p w14:paraId="3B184842" w14:textId="77777777" w:rsidR="000B0E4D" w:rsidRPr="00BB60B5" w:rsidRDefault="000B0E4D" w:rsidP="000B0E4D">
      <w:pPr>
        <w:spacing w:before="240" w:afterLines="100" w:after="240"/>
        <w:jc w:val="both"/>
        <w:textAlignment w:val="baseline"/>
        <w:rPr>
          <w:rFonts w:asciiTheme="minorHAnsi" w:eastAsiaTheme="minorHAnsi" w:hAnsiTheme="minorHAnsi" w:cs="Times New Roman"/>
        </w:rPr>
      </w:pPr>
    </w:p>
    <w:sectPr w:rsidR="000B0E4D" w:rsidRPr="00BB60B5" w:rsidSect="00506733"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type w:val="continuous"/>
      <w:pgSz w:w="11909" w:h="16834"/>
      <w:pgMar w:top="2552" w:right="1531" w:bottom="2268" w:left="1531" w:header="1701" w:footer="1134" w:gutter="0"/>
      <w:pgNumType w:fmt="numberInDash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0D64E" w14:textId="77777777" w:rsidR="00D9557A" w:rsidRDefault="00D9557A">
      <w:pPr>
        <w:spacing w:line="240" w:lineRule="auto"/>
      </w:pPr>
      <w:r>
        <w:separator/>
      </w:r>
    </w:p>
  </w:endnote>
  <w:endnote w:type="continuationSeparator" w:id="0">
    <w:p w14:paraId="0F228757" w14:textId="77777777" w:rsidR="00D9557A" w:rsidRDefault="00D9557A">
      <w:pPr>
        <w:spacing w:line="240" w:lineRule="auto"/>
      </w:pPr>
      <w:r>
        <w:continuationSeparator/>
      </w:r>
    </w:p>
  </w:endnote>
  <w:endnote w:id="1">
    <w:p w14:paraId="7713AB97" w14:textId="67F9B660" w:rsidR="00FE0933" w:rsidRPr="00FE0933" w:rsidRDefault="00FE0933" w:rsidP="00FE0933">
      <w:pPr>
        <w:pStyle w:val="aa"/>
        <w:ind w:left="140" w:hangingChars="78" w:hanging="140"/>
        <w:rPr>
          <w:rFonts w:asciiTheme="minorEastAsia" w:hAnsiTheme="minorEastAsia"/>
          <w:sz w:val="18"/>
          <w:szCs w:val="18"/>
        </w:rPr>
      </w:pPr>
      <w:r w:rsidRPr="00FE0933">
        <w:rPr>
          <w:rStyle w:val="ab"/>
          <w:rFonts w:asciiTheme="minorEastAsia" w:hAnsiTheme="minorEastAsia"/>
          <w:sz w:val="18"/>
          <w:szCs w:val="18"/>
        </w:rPr>
        <w:endnoteRef/>
      </w:r>
      <w:r w:rsidRPr="00FE0933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FE0933">
        <w:rPr>
          <w:rFonts w:asciiTheme="minorEastAsia" w:hAnsiTheme="minorEastAsia"/>
          <w:i/>
          <w:sz w:val="18"/>
          <w:szCs w:val="18"/>
        </w:rPr>
        <w:t>The New York Times</w:t>
      </w:r>
      <w:r w:rsidRPr="00FE0933">
        <w:rPr>
          <w:rFonts w:asciiTheme="minorEastAsia" w:hAnsiTheme="minorEastAsia"/>
          <w:sz w:val="18"/>
          <w:szCs w:val="18"/>
        </w:rPr>
        <w:t>, “U.S. Demands Return of Drone Seized by Chinese Warship” (16 December 2016), https://www.nytimes.com/2016/12/16/us/politics/us-underwater-drone-china.html?_r=0.</w:t>
      </w:r>
      <w:proofErr w:type="gramEnd"/>
    </w:p>
  </w:endnote>
  <w:endnote w:id="2">
    <w:p w14:paraId="77E7A1AC" w14:textId="073BEDFA" w:rsidR="00FE0933" w:rsidRPr="00915E59" w:rsidRDefault="00FE0933" w:rsidP="00915E59">
      <w:pPr>
        <w:pStyle w:val="aa"/>
        <w:ind w:left="140" w:hangingChars="78" w:hanging="140"/>
        <w:rPr>
          <w:rFonts w:asciiTheme="minorEastAsia" w:hAnsiTheme="minorEastAsia"/>
          <w:sz w:val="18"/>
          <w:szCs w:val="18"/>
        </w:rPr>
      </w:pPr>
      <w:r w:rsidRPr="00915E59">
        <w:rPr>
          <w:rStyle w:val="ab"/>
          <w:rFonts w:asciiTheme="minorEastAsia" w:hAnsiTheme="minorEastAsia"/>
          <w:sz w:val="18"/>
          <w:szCs w:val="18"/>
        </w:rPr>
        <w:endnoteRef/>
      </w:r>
      <w:r w:rsidRPr="00915E59">
        <w:rPr>
          <w:rFonts w:asciiTheme="minorEastAsia" w:hAnsiTheme="minorEastAsia"/>
          <w:sz w:val="18"/>
          <w:szCs w:val="18"/>
        </w:rPr>
        <w:t xml:space="preserve"> </w:t>
      </w:r>
      <w:r w:rsidR="00915E59" w:rsidRPr="00915E59">
        <w:rPr>
          <w:rFonts w:asciiTheme="minorEastAsia" w:hAnsiTheme="minorEastAsia" w:hint="eastAsia"/>
          <w:i/>
          <w:sz w:val="18"/>
          <w:szCs w:val="18"/>
        </w:rPr>
        <w:t xml:space="preserve">The </w:t>
      </w:r>
      <w:r w:rsidR="00915E59" w:rsidRPr="00915E59">
        <w:rPr>
          <w:rFonts w:asciiTheme="minorEastAsia" w:hAnsiTheme="minorEastAsia"/>
          <w:i/>
          <w:sz w:val="18"/>
          <w:szCs w:val="18"/>
        </w:rPr>
        <w:t>Washington Post</w:t>
      </w:r>
      <w:r w:rsidR="00915E59" w:rsidRPr="00915E59">
        <w:rPr>
          <w:rFonts w:asciiTheme="minorEastAsia" w:hAnsiTheme="minorEastAsia"/>
          <w:sz w:val="18"/>
          <w:szCs w:val="18"/>
        </w:rPr>
        <w:t>, “China said it would return a seized U.S. naval drone. Trump told them to ‘keep it.’” (18 D</w:t>
      </w:r>
      <w:r w:rsidR="00915E59" w:rsidRPr="00915E59">
        <w:rPr>
          <w:rFonts w:asciiTheme="minorEastAsia" w:hAnsiTheme="minorEastAsia" w:hint="eastAsia"/>
          <w:sz w:val="18"/>
          <w:szCs w:val="18"/>
        </w:rPr>
        <w:t xml:space="preserve">ecember </w:t>
      </w:r>
      <w:r w:rsidR="00915E59" w:rsidRPr="00915E59">
        <w:rPr>
          <w:rFonts w:asciiTheme="minorEastAsia" w:hAnsiTheme="minorEastAsia"/>
          <w:sz w:val="18"/>
          <w:szCs w:val="18"/>
        </w:rPr>
        <w:t>2016)</w:t>
      </w:r>
      <w:r w:rsidR="00915E59">
        <w:rPr>
          <w:rFonts w:asciiTheme="minorEastAsia" w:hAnsiTheme="minorEastAsia"/>
          <w:sz w:val="18"/>
          <w:szCs w:val="18"/>
        </w:rPr>
        <w:t xml:space="preserve">, </w:t>
      </w:r>
      <w:r w:rsidRPr="00915E59">
        <w:rPr>
          <w:rFonts w:asciiTheme="minorEastAsia" w:hAnsiTheme="minorEastAsia"/>
          <w:sz w:val="18"/>
          <w:szCs w:val="18"/>
        </w:rPr>
        <w:t>https://www.washingtonpost.com/world/national-security/china-said-it-would-return-a-seized-us-naval-drone-trump-told-them-tokeep-it/2016/12/18/9e3f6f82-c4d3-11e6-9a51-cd56ea1c2bb7_story.html?utm_term=.d3a471a40cc4</w:t>
      </w:r>
      <w:r w:rsidR="00915E59">
        <w:rPr>
          <w:rFonts w:asciiTheme="minorEastAsia" w:hAnsiTheme="minorEastAsia"/>
          <w:sz w:val="18"/>
          <w:szCs w:val="18"/>
        </w:rPr>
        <w:t>.</w:t>
      </w:r>
    </w:p>
  </w:endnote>
  <w:endnote w:id="3">
    <w:p w14:paraId="3BC6564C" w14:textId="548F514C" w:rsidR="00F770E2" w:rsidRPr="00F770E2" w:rsidRDefault="00F770E2">
      <w:pPr>
        <w:pStyle w:val="aa"/>
        <w:rPr>
          <w:rFonts w:asciiTheme="minorHAnsi" w:eastAsiaTheme="minorHAnsi" w:hAnsiTheme="minorHAnsi"/>
          <w:sz w:val="18"/>
          <w:szCs w:val="18"/>
        </w:rPr>
      </w:pPr>
      <w:r w:rsidRPr="00F770E2">
        <w:rPr>
          <w:rStyle w:val="ab"/>
          <w:rFonts w:asciiTheme="minorHAnsi" w:eastAsiaTheme="minorHAnsi" w:hAnsiTheme="minorHAnsi"/>
          <w:sz w:val="18"/>
          <w:szCs w:val="18"/>
        </w:rPr>
        <w:endnoteRef/>
      </w:r>
      <w:r w:rsidRPr="00F770E2">
        <w:rPr>
          <w:rFonts w:asciiTheme="minorHAnsi" w:eastAsiaTheme="minorHAnsi" w:hAnsiTheme="minorHAnsi"/>
          <w:sz w:val="18"/>
          <w:szCs w:val="18"/>
        </w:rPr>
        <w:t xml:space="preserve"> http://oceanservice.noaa.gov/facts/ocean-gliders.html.</w:t>
      </w:r>
    </w:p>
  </w:endnote>
  <w:endnote w:id="4">
    <w:p w14:paraId="5C6F73C6" w14:textId="1E557C58" w:rsidR="009C0699" w:rsidRPr="009C0699" w:rsidRDefault="009C0699" w:rsidP="009C0699">
      <w:pPr>
        <w:pStyle w:val="aa"/>
        <w:ind w:left="140" w:hangingChars="78" w:hanging="140"/>
        <w:rPr>
          <w:rFonts w:asciiTheme="minorEastAsia" w:hAnsiTheme="minorEastAsia"/>
          <w:sz w:val="18"/>
          <w:szCs w:val="18"/>
        </w:rPr>
      </w:pPr>
      <w:r w:rsidRPr="009C0699">
        <w:rPr>
          <w:rStyle w:val="ab"/>
          <w:rFonts w:asciiTheme="minorEastAsia" w:hAnsiTheme="minorEastAsia"/>
          <w:sz w:val="18"/>
          <w:szCs w:val="18"/>
        </w:rPr>
        <w:endnoteRef/>
      </w:r>
      <w:r w:rsidRPr="009C0699">
        <w:rPr>
          <w:rFonts w:asciiTheme="minorEastAsia" w:hAnsiTheme="minorEastAsia"/>
          <w:sz w:val="18"/>
          <w:szCs w:val="18"/>
        </w:rPr>
        <w:t xml:space="preserve"> Center for the Study of the Drone at Bard College, “What You Need to Know </w:t>
      </w:r>
      <w:proofErr w:type="gramStart"/>
      <w:r w:rsidRPr="009C0699">
        <w:rPr>
          <w:rFonts w:asciiTheme="minorEastAsia" w:hAnsiTheme="minorEastAsia"/>
          <w:sz w:val="18"/>
          <w:szCs w:val="18"/>
        </w:rPr>
        <w:t>About</w:t>
      </w:r>
      <w:proofErr w:type="gramEnd"/>
      <w:r w:rsidRPr="009C0699">
        <w:rPr>
          <w:rFonts w:asciiTheme="minorEastAsia" w:hAnsiTheme="minorEastAsia"/>
          <w:sz w:val="18"/>
          <w:szCs w:val="18"/>
        </w:rPr>
        <w:t xml:space="preserve"> Underwater Drones” (16 November 2015), http://dronecenter.bard.edu/underwater-drones/.</w:t>
      </w:r>
    </w:p>
  </w:endnote>
  <w:endnote w:id="5">
    <w:p w14:paraId="54044978" w14:textId="37E53832" w:rsidR="009C0699" w:rsidRPr="009C0699" w:rsidRDefault="009C0699">
      <w:pPr>
        <w:pStyle w:val="aa"/>
        <w:rPr>
          <w:rFonts w:asciiTheme="minorEastAsia" w:hAnsiTheme="minorEastAsia"/>
          <w:sz w:val="18"/>
          <w:szCs w:val="18"/>
        </w:rPr>
      </w:pPr>
      <w:r w:rsidRPr="009C0699">
        <w:rPr>
          <w:rStyle w:val="ab"/>
          <w:rFonts w:asciiTheme="minorEastAsia" w:hAnsiTheme="minorEastAsia"/>
          <w:sz w:val="18"/>
          <w:szCs w:val="18"/>
        </w:rPr>
        <w:endnoteRef/>
      </w:r>
      <w:r w:rsidRPr="009C0699">
        <w:rPr>
          <w:rFonts w:asciiTheme="minorEastAsia" w:hAnsiTheme="minorEastAsia"/>
          <w:sz w:val="18"/>
          <w:szCs w:val="18"/>
        </w:rPr>
        <w:t xml:space="preserve"> </w:t>
      </w:r>
      <w:r w:rsidRPr="009C0699">
        <w:rPr>
          <w:rFonts w:asciiTheme="minorEastAsia" w:hAnsiTheme="minorEastAsia" w:hint="eastAsia"/>
          <w:i/>
          <w:sz w:val="18"/>
          <w:szCs w:val="18"/>
        </w:rPr>
        <w:t>Ibid.</w:t>
      </w:r>
    </w:p>
  </w:endnote>
  <w:endnote w:id="6">
    <w:p w14:paraId="45AC3693" w14:textId="44AD465A" w:rsidR="009F6064" w:rsidRPr="009F6064" w:rsidRDefault="009F6064">
      <w:pPr>
        <w:pStyle w:val="aa"/>
        <w:rPr>
          <w:rFonts w:asciiTheme="minorEastAsia" w:hAnsiTheme="minorEastAsia"/>
          <w:sz w:val="18"/>
          <w:szCs w:val="18"/>
        </w:rPr>
      </w:pPr>
      <w:r w:rsidRPr="009F6064">
        <w:rPr>
          <w:rStyle w:val="ab"/>
          <w:rFonts w:asciiTheme="minorEastAsia" w:hAnsiTheme="minorEastAsia"/>
          <w:sz w:val="18"/>
          <w:szCs w:val="18"/>
        </w:rPr>
        <w:endnoteRef/>
      </w:r>
      <w:r w:rsidRPr="009F6064">
        <w:rPr>
          <w:rFonts w:asciiTheme="minorEastAsia" w:hAnsiTheme="minorEastAsia"/>
          <w:sz w:val="18"/>
          <w:szCs w:val="18"/>
        </w:rPr>
        <w:t xml:space="preserve"> http://www.argo.ucsd.edu/.</w:t>
      </w:r>
    </w:p>
  </w:endnote>
  <w:endnote w:id="7">
    <w:p w14:paraId="5120434D" w14:textId="35C627A7" w:rsidR="00591827" w:rsidRPr="00591827" w:rsidRDefault="00591827" w:rsidP="00591827">
      <w:pPr>
        <w:pStyle w:val="aa"/>
        <w:ind w:left="140" w:hangingChars="78" w:hanging="140"/>
        <w:rPr>
          <w:rFonts w:asciiTheme="minorEastAsia" w:hAnsiTheme="minorEastAsia"/>
          <w:sz w:val="18"/>
          <w:szCs w:val="18"/>
        </w:rPr>
      </w:pPr>
      <w:r w:rsidRPr="00591827">
        <w:rPr>
          <w:rStyle w:val="ab"/>
          <w:rFonts w:asciiTheme="minorEastAsia" w:hAnsiTheme="minorEastAsia"/>
          <w:sz w:val="18"/>
          <w:szCs w:val="18"/>
        </w:rPr>
        <w:endnoteRef/>
      </w:r>
      <w:r w:rsidRPr="00591827">
        <w:rPr>
          <w:rFonts w:asciiTheme="minorEastAsia" w:hAnsiTheme="minorEastAsia"/>
          <w:sz w:val="18"/>
          <w:szCs w:val="18"/>
        </w:rPr>
        <w:t xml:space="preserve"> UNDIR, “The </w:t>
      </w:r>
      <w:proofErr w:type="spellStart"/>
      <w:r w:rsidRPr="00591827">
        <w:rPr>
          <w:rFonts w:asciiTheme="minorEastAsia" w:hAnsiTheme="minorEastAsia"/>
          <w:sz w:val="18"/>
          <w:szCs w:val="18"/>
        </w:rPr>
        <w:t>Weaponization</w:t>
      </w:r>
      <w:proofErr w:type="spellEnd"/>
      <w:r w:rsidRPr="00591827">
        <w:rPr>
          <w:rFonts w:asciiTheme="minorEastAsia" w:hAnsiTheme="minorEastAsia"/>
          <w:sz w:val="18"/>
          <w:szCs w:val="18"/>
        </w:rPr>
        <w:t xml:space="preserve"> of Increasingly Autonomous Technologies in the Marine Environment: Testing the Waters”, p. 3.</w:t>
      </w:r>
    </w:p>
  </w:endnote>
  <w:endnote w:id="8">
    <w:p w14:paraId="001A4C74" w14:textId="5581E93E" w:rsidR="009F6064" w:rsidRPr="009F6064" w:rsidRDefault="009F6064">
      <w:pPr>
        <w:pStyle w:val="aa"/>
        <w:rPr>
          <w:rFonts w:asciiTheme="minorEastAsia" w:hAnsiTheme="minorEastAsia"/>
          <w:sz w:val="18"/>
          <w:szCs w:val="18"/>
        </w:rPr>
      </w:pPr>
      <w:r w:rsidRPr="009F6064">
        <w:rPr>
          <w:rStyle w:val="ab"/>
          <w:rFonts w:asciiTheme="minorEastAsia" w:hAnsiTheme="minorEastAsia"/>
          <w:sz w:val="18"/>
          <w:szCs w:val="18"/>
        </w:rPr>
        <w:endnoteRef/>
      </w:r>
      <w:r w:rsidRPr="009F6064">
        <w:rPr>
          <w:rFonts w:asciiTheme="minorEastAsia" w:hAnsiTheme="minorEastAsia"/>
          <w:sz w:val="18"/>
          <w:szCs w:val="18"/>
        </w:rPr>
        <w:t xml:space="preserve"> http://www.navaldrones.com/LDUUV-INP.html</w:t>
      </w:r>
      <w:r>
        <w:rPr>
          <w:rFonts w:asciiTheme="minorEastAsia" w:hAnsiTheme="minorEastAsia"/>
          <w:sz w:val="18"/>
          <w:szCs w:val="18"/>
        </w:rPr>
        <w:t>.</w:t>
      </w:r>
    </w:p>
  </w:endnote>
  <w:endnote w:id="9">
    <w:p w14:paraId="69643D28" w14:textId="4B674074" w:rsidR="00F770E2" w:rsidRPr="00F770E2" w:rsidRDefault="00F770E2" w:rsidP="00F770E2">
      <w:pPr>
        <w:pStyle w:val="aa"/>
        <w:ind w:left="140" w:hangingChars="78" w:hanging="140"/>
        <w:rPr>
          <w:rFonts w:asciiTheme="minorEastAsia" w:hAnsiTheme="minorEastAsia"/>
          <w:sz w:val="18"/>
          <w:szCs w:val="18"/>
        </w:rPr>
      </w:pPr>
      <w:r w:rsidRPr="00F770E2">
        <w:rPr>
          <w:rStyle w:val="ab"/>
          <w:rFonts w:asciiTheme="minorEastAsia" w:hAnsiTheme="minorEastAsia"/>
          <w:sz w:val="18"/>
          <w:szCs w:val="18"/>
        </w:rPr>
        <w:endnoteRef/>
      </w:r>
      <w:r w:rsidRPr="00F770E2">
        <w:rPr>
          <w:rFonts w:asciiTheme="minorEastAsia" w:hAnsiTheme="minorEastAsia"/>
          <w:sz w:val="18"/>
          <w:szCs w:val="18"/>
        </w:rPr>
        <w:t xml:space="preserve"> </w:t>
      </w:r>
      <w:r w:rsidRPr="00F770E2">
        <w:rPr>
          <w:rFonts w:asciiTheme="minorEastAsia" w:hAnsiTheme="minorEastAsia" w:hint="eastAsia"/>
          <w:sz w:val="18"/>
          <w:szCs w:val="18"/>
        </w:rPr>
        <w:t xml:space="preserve">UNDIR, </w:t>
      </w:r>
      <w:r w:rsidR="00591827" w:rsidRPr="00591827">
        <w:rPr>
          <w:rFonts w:asciiTheme="minorEastAsia" w:hAnsiTheme="minorEastAsia"/>
          <w:i/>
          <w:sz w:val="18"/>
          <w:szCs w:val="18"/>
        </w:rPr>
        <w:t>supra</w:t>
      </w:r>
      <w:r w:rsidR="00591827">
        <w:rPr>
          <w:rFonts w:asciiTheme="minorEastAsia" w:hAnsiTheme="minorEastAsia"/>
          <w:sz w:val="18"/>
          <w:szCs w:val="18"/>
        </w:rPr>
        <w:t xml:space="preserve"> note 7</w:t>
      </w:r>
      <w:r w:rsidRPr="00F770E2">
        <w:rPr>
          <w:rFonts w:asciiTheme="minorEastAsia" w:hAnsiTheme="minorEastAsia"/>
          <w:sz w:val="18"/>
          <w:szCs w:val="18"/>
        </w:rPr>
        <w:t>, p. 4.</w:t>
      </w:r>
    </w:p>
  </w:endnote>
  <w:endnote w:id="10">
    <w:p w14:paraId="3E90695B" w14:textId="61608FF2" w:rsidR="00566BB8" w:rsidRPr="00566BB8" w:rsidRDefault="00566BB8" w:rsidP="00566BB8">
      <w:pPr>
        <w:pStyle w:val="aa"/>
        <w:ind w:left="140" w:hangingChars="78" w:hanging="140"/>
        <w:rPr>
          <w:rFonts w:asciiTheme="minorHAnsi" w:eastAsiaTheme="minorHAnsi" w:hAnsiTheme="minorHAnsi"/>
          <w:sz w:val="18"/>
          <w:szCs w:val="18"/>
        </w:rPr>
      </w:pPr>
      <w:r w:rsidRPr="00566BB8">
        <w:rPr>
          <w:rStyle w:val="ab"/>
          <w:rFonts w:asciiTheme="minorHAnsi" w:eastAsiaTheme="minorHAnsi" w:hAnsiTheme="minorHAnsi"/>
          <w:sz w:val="18"/>
          <w:szCs w:val="18"/>
        </w:rPr>
        <w:endnoteRef/>
      </w:r>
      <w:r w:rsidRPr="00566BB8">
        <w:rPr>
          <w:rFonts w:asciiTheme="minorHAnsi" w:eastAsiaTheme="minorHAnsi" w:hAnsiTheme="minorHAnsi"/>
          <w:sz w:val="18"/>
          <w:szCs w:val="18"/>
        </w:rPr>
        <w:t xml:space="preserve"> </w:t>
      </w:r>
      <w:r w:rsidRPr="00566BB8">
        <w:rPr>
          <w:rFonts w:asciiTheme="minorHAnsi" w:eastAsiaTheme="minorHAnsi" w:hAnsiTheme="minorHAnsi" w:hint="eastAsia"/>
          <w:i/>
          <w:sz w:val="18"/>
          <w:szCs w:val="18"/>
        </w:rPr>
        <w:t>CNN</w:t>
      </w:r>
      <w:r w:rsidRPr="00566BB8">
        <w:rPr>
          <w:rFonts w:asciiTheme="minorHAnsi" w:eastAsiaTheme="minorHAnsi" w:hAnsiTheme="minorHAnsi" w:hint="eastAsia"/>
          <w:sz w:val="18"/>
          <w:szCs w:val="18"/>
        </w:rPr>
        <w:t xml:space="preserve">, </w:t>
      </w:r>
      <w:r w:rsidRPr="00566BB8">
        <w:rPr>
          <w:rFonts w:asciiTheme="minorHAnsi" w:eastAsiaTheme="minorHAnsi" w:hAnsiTheme="minorHAnsi"/>
          <w:sz w:val="18"/>
          <w:szCs w:val="18"/>
        </w:rPr>
        <w:t>“China returns seized US underwater drone” (20 December 2016), http://edition.cnn.com/2016/12/20/politics/china-drone-return/</w:t>
      </w:r>
      <w:r>
        <w:rPr>
          <w:rFonts w:asciiTheme="minorHAnsi" w:eastAsiaTheme="minorHAnsi" w:hAnsiTheme="minorHAnsi"/>
          <w:sz w:val="18"/>
          <w:szCs w:val="18"/>
        </w:rPr>
        <w:t>.</w:t>
      </w:r>
    </w:p>
  </w:endnote>
  <w:endnote w:id="11">
    <w:p w14:paraId="38F01E77" w14:textId="0357C921" w:rsidR="00A33DEA" w:rsidRPr="00A33DEA" w:rsidRDefault="00A33DEA" w:rsidP="00A33DEA">
      <w:pPr>
        <w:pStyle w:val="aa"/>
        <w:ind w:left="140" w:hangingChars="78" w:hanging="140"/>
        <w:rPr>
          <w:rFonts w:asciiTheme="minorHAnsi" w:eastAsiaTheme="minorHAnsi" w:hAnsiTheme="minorHAnsi"/>
          <w:sz w:val="18"/>
          <w:szCs w:val="18"/>
        </w:rPr>
      </w:pPr>
      <w:r w:rsidRPr="00A33DEA">
        <w:rPr>
          <w:rStyle w:val="ab"/>
          <w:rFonts w:asciiTheme="minorHAnsi" w:eastAsiaTheme="minorHAnsi" w:hAnsiTheme="minorHAnsi"/>
          <w:sz w:val="18"/>
          <w:szCs w:val="18"/>
        </w:rPr>
        <w:endnoteRef/>
      </w:r>
      <w:r w:rsidRPr="00A33DEA">
        <w:rPr>
          <w:rFonts w:asciiTheme="minorHAnsi" w:eastAsiaTheme="minorHAnsi" w:hAnsiTheme="minorHAnsi"/>
          <w:sz w:val="18"/>
          <w:szCs w:val="18"/>
        </w:rPr>
        <w:t xml:space="preserve"> </w:t>
      </w:r>
      <w:r w:rsidRPr="00A33DEA">
        <w:rPr>
          <w:rFonts w:asciiTheme="minorHAnsi" w:eastAsiaTheme="minorHAnsi" w:hAnsiTheme="minorHAnsi" w:hint="eastAsia"/>
          <w:i/>
          <w:sz w:val="18"/>
          <w:szCs w:val="18"/>
        </w:rPr>
        <w:t>The Guardian</w:t>
      </w:r>
      <w:r w:rsidRPr="00A33DEA">
        <w:rPr>
          <w:rFonts w:asciiTheme="minorHAnsi" w:eastAsiaTheme="minorHAnsi" w:hAnsiTheme="minorHAnsi" w:hint="eastAsia"/>
          <w:sz w:val="18"/>
          <w:szCs w:val="18"/>
        </w:rPr>
        <w:t xml:space="preserve">, </w:t>
      </w:r>
      <w:r w:rsidRPr="00A33DEA">
        <w:rPr>
          <w:rFonts w:asciiTheme="minorHAnsi" w:eastAsiaTheme="minorHAnsi" w:hAnsiTheme="minorHAnsi"/>
          <w:sz w:val="18"/>
          <w:szCs w:val="18"/>
        </w:rPr>
        <w:t>“Chinese warship seizes US underwater drone in international waters” (16 December 2016), https://www.theguardian.com/world/2016/dec/16/china-seizes-us-underwater-drone-south-china-sea</w:t>
      </w:r>
      <w:r>
        <w:rPr>
          <w:rFonts w:asciiTheme="minorHAnsi" w:eastAsiaTheme="minorHAnsi" w:hAnsiTheme="minorHAnsi"/>
          <w:sz w:val="18"/>
          <w:szCs w:val="18"/>
        </w:rPr>
        <w:t>.</w:t>
      </w:r>
    </w:p>
  </w:endnote>
  <w:endnote w:id="12">
    <w:p w14:paraId="64C6568F" w14:textId="05973DB6" w:rsidR="00C974A8" w:rsidRPr="00C974A8" w:rsidRDefault="00C974A8" w:rsidP="00C974A8">
      <w:pPr>
        <w:pStyle w:val="aa"/>
        <w:ind w:left="140" w:hangingChars="78" w:hanging="140"/>
        <w:rPr>
          <w:rFonts w:asciiTheme="minorHAnsi" w:eastAsiaTheme="minorHAnsi" w:hAnsiTheme="minorHAnsi"/>
          <w:sz w:val="18"/>
          <w:szCs w:val="18"/>
        </w:rPr>
      </w:pPr>
      <w:r w:rsidRPr="00C974A8">
        <w:rPr>
          <w:rStyle w:val="ab"/>
          <w:rFonts w:asciiTheme="minorHAnsi" w:eastAsiaTheme="minorHAnsi" w:hAnsiTheme="minorHAnsi"/>
          <w:sz w:val="18"/>
          <w:szCs w:val="18"/>
        </w:rPr>
        <w:endnoteRef/>
      </w:r>
      <w:r w:rsidRPr="00C974A8">
        <w:rPr>
          <w:rFonts w:asciiTheme="minorHAnsi" w:eastAsiaTheme="minorHAnsi" w:hAnsiTheme="minorHAnsi"/>
          <w:sz w:val="18"/>
          <w:szCs w:val="18"/>
        </w:rPr>
        <w:t xml:space="preserve"> </w:t>
      </w:r>
      <w:r w:rsidRPr="00C974A8">
        <w:rPr>
          <w:rFonts w:asciiTheme="minorHAnsi" w:eastAsiaTheme="minorHAnsi" w:hAnsiTheme="minorHAnsi"/>
          <w:i/>
          <w:sz w:val="18"/>
          <w:szCs w:val="18"/>
        </w:rPr>
        <w:t>CBS</w:t>
      </w:r>
      <w:r>
        <w:rPr>
          <w:rFonts w:asciiTheme="minorHAnsi" w:eastAsiaTheme="minorHAnsi" w:hAnsiTheme="minorHAnsi"/>
          <w:sz w:val="18"/>
          <w:szCs w:val="18"/>
        </w:rPr>
        <w:t>, “</w:t>
      </w:r>
      <w:r w:rsidRPr="00C974A8">
        <w:rPr>
          <w:rFonts w:asciiTheme="minorHAnsi" w:eastAsiaTheme="minorHAnsi" w:hAnsiTheme="minorHAnsi"/>
          <w:sz w:val="18"/>
          <w:szCs w:val="18"/>
        </w:rPr>
        <w:t>China responds to "inaccurate" Trump tweet about U.S. drone seizure</w:t>
      </w:r>
      <w:r>
        <w:rPr>
          <w:rFonts w:asciiTheme="minorHAnsi" w:eastAsiaTheme="minorHAnsi" w:hAnsiTheme="minorHAnsi"/>
          <w:sz w:val="18"/>
          <w:szCs w:val="18"/>
        </w:rPr>
        <w:t xml:space="preserve">” (19 December 2016), </w:t>
      </w:r>
      <w:r w:rsidRPr="00C974A8">
        <w:rPr>
          <w:rFonts w:asciiTheme="minorHAnsi" w:eastAsiaTheme="minorHAnsi" w:hAnsiTheme="minorHAnsi"/>
          <w:sz w:val="18"/>
          <w:szCs w:val="18"/>
        </w:rPr>
        <w:t>http://www.cbsnews.com/news/china-us-underwater-drone-return-controversy-donald-trump/.</w:t>
      </w:r>
    </w:p>
  </w:endnote>
  <w:endnote w:id="13">
    <w:p w14:paraId="2D58E7AF" w14:textId="5E6B6BE6" w:rsidR="004E4A7B" w:rsidRPr="004E4A7B" w:rsidRDefault="004E4A7B" w:rsidP="004E4A7B">
      <w:pPr>
        <w:pStyle w:val="aa"/>
        <w:ind w:left="140" w:hangingChars="78" w:hanging="140"/>
        <w:rPr>
          <w:rFonts w:asciiTheme="minorHAnsi" w:eastAsiaTheme="minorHAnsi" w:hAnsiTheme="minorHAnsi"/>
          <w:sz w:val="18"/>
          <w:szCs w:val="18"/>
        </w:rPr>
      </w:pPr>
      <w:r w:rsidRPr="004E4A7B">
        <w:rPr>
          <w:rStyle w:val="ab"/>
          <w:rFonts w:asciiTheme="minorHAnsi" w:eastAsiaTheme="minorHAnsi" w:hAnsiTheme="minorHAnsi"/>
          <w:sz w:val="18"/>
          <w:szCs w:val="18"/>
        </w:rPr>
        <w:endnoteRef/>
      </w:r>
      <w:r w:rsidRPr="004E4A7B">
        <w:rPr>
          <w:rFonts w:asciiTheme="minorHAnsi" w:eastAsiaTheme="minorHAnsi" w:hAnsiTheme="minorHAnsi"/>
          <w:sz w:val="18"/>
          <w:szCs w:val="18"/>
        </w:rPr>
        <w:t xml:space="preserve"> Foreign Ministry Spokesperson </w:t>
      </w:r>
      <w:proofErr w:type="spellStart"/>
      <w:r w:rsidRPr="004E4A7B">
        <w:rPr>
          <w:rFonts w:asciiTheme="minorHAnsi" w:eastAsiaTheme="minorHAnsi" w:hAnsiTheme="minorHAnsi"/>
          <w:sz w:val="18"/>
          <w:szCs w:val="18"/>
        </w:rPr>
        <w:t>Hua</w:t>
      </w:r>
      <w:proofErr w:type="spellEnd"/>
      <w:r w:rsidRPr="004E4A7B">
        <w:rPr>
          <w:rFonts w:asciiTheme="minorHAnsi" w:eastAsiaTheme="minorHAnsi" w:hAnsiTheme="minorHAnsi"/>
          <w:sz w:val="18"/>
          <w:szCs w:val="18"/>
        </w:rPr>
        <w:t xml:space="preserve"> </w:t>
      </w:r>
      <w:proofErr w:type="spellStart"/>
      <w:r w:rsidRPr="004E4A7B">
        <w:rPr>
          <w:rFonts w:asciiTheme="minorHAnsi" w:eastAsiaTheme="minorHAnsi" w:hAnsiTheme="minorHAnsi"/>
          <w:sz w:val="18"/>
          <w:szCs w:val="18"/>
        </w:rPr>
        <w:t>Chunying's</w:t>
      </w:r>
      <w:proofErr w:type="spellEnd"/>
      <w:r w:rsidRPr="004E4A7B">
        <w:rPr>
          <w:rFonts w:asciiTheme="minorHAnsi" w:eastAsiaTheme="minorHAnsi" w:hAnsiTheme="minorHAnsi"/>
          <w:sz w:val="18"/>
          <w:szCs w:val="18"/>
        </w:rPr>
        <w:t xml:space="preserve"> Regular Press Conference on </w:t>
      </w:r>
      <w:r>
        <w:rPr>
          <w:rFonts w:asciiTheme="minorHAnsi" w:eastAsiaTheme="minorHAnsi" w:hAnsiTheme="minorHAnsi"/>
          <w:sz w:val="18"/>
          <w:szCs w:val="18"/>
        </w:rPr>
        <w:t>19 December</w:t>
      </w:r>
      <w:r w:rsidRPr="004E4A7B">
        <w:rPr>
          <w:rFonts w:asciiTheme="minorHAnsi" w:eastAsiaTheme="minorHAnsi" w:hAnsiTheme="minorHAnsi"/>
          <w:sz w:val="18"/>
          <w:szCs w:val="18"/>
        </w:rPr>
        <w:t xml:space="preserve"> 2016, http://www.fmprc.gov.cn/mfa_eng/xwfw_665399/s2510_665401/t1425479.shtml.</w:t>
      </w:r>
    </w:p>
  </w:endnote>
  <w:endnote w:id="14">
    <w:p w14:paraId="3615B619" w14:textId="2F0A6E40" w:rsidR="00AF14AA" w:rsidRPr="00AF14AA" w:rsidRDefault="00AF14AA" w:rsidP="00AF14AA">
      <w:pPr>
        <w:pStyle w:val="aa"/>
        <w:ind w:left="140" w:hangingChars="78" w:hanging="140"/>
      </w:pPr>
      <w:r w:rsidRPr="00AF14AA">
        <w:rPr>
          <w:rStyle w:val="ab"/>
          <w:rFonts w:asciiTheme="minorHAnsi" w:eastAsiaTheme="minorHAnsi" w:hAnsiTheme="minorHAnsi"/>
          <w:sz w:val="18"/>
          <w:szCs w:val="18"/>
        </w:rPr>
        <w:endnoteRef/>
      </w:r>
      <w:r w:rsidRPr="00AF14AA">
        <w:rPr>
          <w:rFonts w:asciiTheme="minorHAnsi" w:eastAsiaTheme="minorHAnsi" w:hAnsiTheme="minorHAnsi"/>
          <w:sz w:val="18"/>
          <w:szCs w:val="18"/>
        </w:rPr>
        <w:t xml:space="preserve"> </w:t>
      </w:r>
      <w:proofErr w:type="gramStart"/>
      <w:r w:rsidRPr="00AF14AA">
        <w:rPr>
          <w:rFonts w:asciiTheme="minorHAnsi" w:eastAsiaTheme="minorHAnsi" w:hAnsiTheme="minorHAnsi"/>
          <w:i/>
          <w:sz w:val="18"/>
          <w:szCs w:val="18"/>
        </w:rPr>
        <w:t>The New York Times</w:t>
      </w:r>
      <w:r w:rsidRPr="00AF14AA">
        <w:rPr>
          <w:rFonts w:asciiTheme="minorHAnsi" w:eastAsiaTheme="minorHAnsi" w:hAnsiTheme="minorHAnsi"/>
          <w:sz w:val="18"/>
          <w:szCs w:val="18"/>
        </w:rPr>
        <w:t>, “U.S. Demands Return of Drone Seized by Chinese Warship” (16 December 2016), https://www.nytimes.com/2016/12/16/us/politics/us-underwater-drone-china.html?_r=0.</w:t>
      </w:r>
      <w:proofErr w:type="gramEnd"/>
    </w:p>
  </w:endnote>
  <w:endnote w:id="15">
    <w:p w14:paraId="63A02961" w14:textId="48472678" w:rsidR="002B49EF" w:rsidRPr="002B49EF" w:rsidRDefault="002B49EF" w:rsidP="00F749C9">
      <w:pPr>
        <w:pStyle w:val="aa"/>
        <w:ind w:left="140" w:hangingChars="78" w:hanging="140"/>
        <w:rPr>
          <w:rFonts w:asciiTheme="minorEastAsia" w:hAnsiTheme="minorEastAsia"/>
          <w:sz w:val="18"/>
          <w:szCs w:val="18"/>
        </w:rPr>
      </w:pPr>
      <w:r w:rsidRPr="002B49EF">
        <w:rPr>
          <w:rStyle w:val="ab"/>
          <w:rFonts w:asciiTheme="minorEastAsia" w:hAnsiTheme="minorEastAsia"/>
          <w:sz w:val="18"/>
          <w:szCs w:val="18"/>
        </w:rPr>
        <w:endnoteRef/>
      </w:r>
      <w:r w:rsidRPr="002B49EF">
        <w:rPr>
          <w:rFonts w:asciiTheme="minorEastAsia" w:hAnsiTheme="minorEastAsia"/>
          <w:sz w:val="18"/>
          <w:szCs w:val="18"/>
        </w:rPr>
        <w:t xml:space="preserve"> </w:t>
      </w:r>
      <w:r w:rsidR="00F749C9" w:rsidRPr="00880AD2">
        <w:rPr>
          <w:rFonts w:asciiTheme="minorHAnsi" w:eastAsiaTheme="minorHAnsi" w:hAnsiTheme="minorHAnsi"/>
          <w:sz w:val="18"/>
          <w:szCs w:val="18"/>
        </w:rPr>
        <w:t xml:space="preserve">Tobias Hofmann and Alexander </w:t>
      </w:r>
      <w:proofErr w:type="spellStart"/>
      <w:r w:rsidR="00F749C9" w:rsidRPr="00880AD2">
        <w:rPr>
          <w:rFonts w:asciiTheme="minorHAnsi" w:eastAsiaTheme="minorHAnsi" w:hAnsiTheme="minorHAnsi"/>
          <w:sz w:val="18"/>
          <w:szCs w:val="18"/>
        </w:rPr>
        <w:t>Proelss</w:t>
      </w:r>
      <w:proofErr w:type="spellEnd"/>
      <w:r w:rsidR="00F749C9" w:rsidRPr="00880AD2">
        <w:rPr>
          <w:rFonts w:asciiTheme="minorHAnsi" w:eastAsiaTheme="minorHAnsi" w:hAnsiTheme="minorHAnsi"/>
          <w:sz w:val="18"/>
          <w:szCs w:val="18"/>
        </w:rPr>
        <w:t xml:space="preserve">, “The Operation of Gliders </w:t>
      </w:r>
      <w:proofErr w:type="gramStart"/>
      <w:r w:rsidR="00F749C9" w:rsidRPr="00880AD2">
        <w:rPr>
          <w:rFonts w:asciiTheme="minorHAnsi" w:eastAsiaTheme="minorHAnsi" w:hAnsiTheme="minorHAnsi"/>
          <w:sz w:val="18"/>
          <w:szCs w:val="18"/>
        </w:rPr>
        <w:t>Under</w:t>
      </w:r>
      <w:proofErr w:type="gramEnd"/>
      <w:r w:rsidR="00F749C9" w:rsidRPr="00880AD2">
        <w:rPr>
          <w:rFonts w:asciiTheme="minorHAnsi" w:eastAsiaTheme="minorHAnsi" w:hAnsiTheme="minorHAnsi"/>
          <w:sz w:val="18"/>
          <w:szCs w:val="18"/>
        </w:rPr>
        <w:t xml:space="preserve"> the International Law of the Sea”, </w:t>
      </w:r>
      <w:r w:rsidR="00F749C9" w:rsidRPr="00880AD2">
        <w:rPr>
          <w:rFonts w:asciiTheme="minorHAnsi" w:eastAsiaTheme="minorHAnsi" w:hAnsiTheme="minorHAnsi"/>
          <w:i/>
          <w:sz w:val="18"/>
          <w:szCs w:val="18"/>
        </w:rPr>
        <w:t>Ocean Development &amp; International Law</w:t>
      </w:r>
      <w:r w:rsidR="00F749C9" w:rsidRPr="00880AD2">
        <w:rPr>
          <w:rFonts w:asciiTheme="minorHAnsi" w:eastAsiaTheme="minorHAnsi" w:hAnsiTheme="minorHAnsi"/>
          <w:sz w:val="18"/>
          <w:szCs w:val="18"/>
        </w:rPr>
        <w:t xml:space="preserve">, Volume 46 (2015), </w:t>
      </w:r>
      <w:r w:rsidRPr="002B49EF">
        <w:rPr>
          <w:rFonts w:asciiTheme="minorEastAsia" w:hAnsiTheme="minorEastAsia" w:hint="eastAsia"/>
          <w:sz w:val="18"/>
          <w:szCs w:val="18"/>
        </w:rPr>
        <w:t xml:space="preserve">p. </w:t>
      </w:r>
      <w:r w:rsidRPr="002B49EF">
        <w:rPr>
          <w:rFonts w:asciiTheme="minorEastAsia" w:hAnsiTheme="minorEastAsia"/>
          <w:sz w:val="18"/>
          <w:szCs w:val="18"/>
        </w:rPr>
        <w:t>176.</w:t>
      </w:r>
    </w:p>
  </w:endnote>
  <w:endnote w:id="16">
    <w:p w14:paraId="1484B02B" w14:textId="434A87F5" w:rsidR="00D506EF" w:rsidRPr="00880AD2" w:rsidRDefault="00D506EF" w:rsidP="00D506EF">
      <w:pPr>
        <w:pStyle w:val="aa"/>
        <w:ind w:left="140" w:hangingChars="78" w:hanging="140"/>
        <w:rPr>
          <w:rFonts w:asciiTheme="minorHAnsi" w:eastAsiaTheme="minorHAnsi" w:hAnsiTheme="minorHAnsi"/>
          <w:sz w:val="18"/>
          <w:szCs w:val="18"/>
        </w:rPr>
      </w:pPr>
      <w:r w:rsidRPr="00880AD2">
        <w:rPr>
          <w:rStyle w:val="ab"/>
          <w:rFonts w:asciiTheme="minorHAnsi" w:eastAsiaTheme="minorHAnsi" w:hAnsiTheme="minorHAnsi"/>
          <w:sz w:val="18"/>
          <w:szCs w:val="18"/>
        </w:rPr>
        <w:endnoteRef/>
      </w:r>
      <w:r w:rsidRPr="00880AD2">
        <w:rPr>
          <w:rFonts w:asciiTheme="minorHAnsi" w:eastAsiaTheme="minorHAnsi" w:hAnsiTheme="minorHAnsi"/>
          <w:sz w:val="18"/>
          <w:szCs w:val="18"/>
        </w:rPr>
        <w:t xml:space="preserve"> </w:t>
      </w:r>
      <w:proofErr w:type="gramStart"/>
      <w:r w:rsidR="00F749C9" w:rsidRPr="00F749C9">
        <w:rPr>
          <w:rFonts w:asciiTheme="minorHAnsi" w:eastAsiaTheme="minorHAnsi" w:hAnsiTheme="minorHAnsi"/>
          <w:i/>
          <w:sz w:val="18"/>
          <w:szCs w:val="18"/>
        </w:rPr>
        <w:t>I</w:t>
      </w:r>
      <w:r w:rsidR="00F749C9" w:rsidRPr="00F749C9">
        <w:rPr>
          <w:rFonts w:asciiTheme="minorHAnsi" w:eastAsiaTheme="minorHAnsi" w:hAnsiTheme="minorHAnsi" w:hint="eastAsia"/>
          <w:i/>
          <w:sz w:val="18"/>
          <w:szCs w:val="18"/>
        </w:rPr>
        <w:t>bid.</w:t>
      </w:r>
      <w:r w:rsidR="00F749C9">
        <w:rPr>
          <w:rFonts w:asciiTheme="minorHAnsi" w:eastAsiaTheme="minorHAnsi" w:hAnsiTheme="minorHAnsi"/>
          <w:sz w:val="18"/>
          <w:szCs w:val="18"/>
        </w:rPr>
        <w:t>,</w:t>
      </w:r>
      <w:proofErr w:type="gramEnd"/>
      <w:r w:rsidR="00F749C9">
        <w:rPr>
          <w:rFonts w:asciiTheme="minorHAnsi" w:eastAsiaTheme="minorHAnsi" w:hAnsiTheme="minorHAnsi"/>
          <w:sz w:val="18"/>
          <w:szCs w:val="18"/>
        </w:rPr>
        <w:t xml:space="preserve"> </w:t>
      </w:r>
      <w:r w:rsidRPr="00880AD2">
        <w:rPr>
          <w:rFonts w:asciiTheme="minorHAnsi" w:eastAsiaTheme="minorHAnsi" w:hAnsiTheme="minorHAnsi"/>
          <w:sz w:val="18"/>
          <w:szCs w:val="18"/>
        </w:rPr>
        <w:t>pp. 1</w:t>
      </w:r>
      <w:r>
        <w:rPr>
          <w:rFonts w:asciiTheme="minorHAnsi" w:eastAsiaTheme="minorHAnsi" w:hAnsiTheme="minorHAnsi"/>
          <w:sz w:val="18"/>
          <w:szCs w:val="18"/>
        </w:rPr>
        <w:t>74</w:t>
      </w:r>
      <w:r w:rsidRPr="00880AD2">
        <w:rPr>
          <w:rFonts w:asciiTheme="minorHAnsi" w:eastAsiaTheme="minorHAnsi" w:hAnsiTheme="minorHAnsi"/>
          <w:sz w:val="18"/>
          <w:szCs w:val="18"/>
        </w:rPr>
        <w:t>-1</w:t>
      </w:r>
      <w:r>
        <w:rPr>
          <w:rFonts w:asciiTheme="minorHAnsi" w:eastAsiaTheme="minorHAnsi" w:hAnsiTheme="minorHAnsi"/>
          <w:sz w:val="18"/>
          <w:szCs w:val="18"/>
        </w:rPr>
        <w:t>76.</w:t>
      </w:r>
    </w:p>
  </w:endnote>
  <w:endnote w:id="17">
    <w:p w14:paraId="0AF6C362" w14:textId="5C1F3EE0" w:rsidR="002B49EF" w:rsidRPr="002B49EF" w:rsidRDefault="002B49EF">
      <w:pPr>
        <w:pStyle w:val="aa"/>
        <w:rPr>
          <w:rFonts w:asciiTheme="minorHAnsi" w:eastAsiaTheme="minorHAnsi" w:hAnsiTheme="minorHAnsi"/>
          <w:sz w:val="18"/>
          <w:szCs w:val="18"/>
        </w:rPr>
      </w:pPr>
      <w:r w:rsidRPr="002B49EF">
        <w:rPr>
          <w:rStyle w:val="ab"/>
          <w:rFonts w:asciiTheme="minorHAnsi" w:eastAsiaTheme="minorHAnsi" w:hAnsiTheme="minorHAnsi"/>
          <w:sz w:val="18"/>
          <w:szCs w:val="18"/>
        </w:rPr>
        <w:endnoteRef/>
      </w:r>
      <w:r w:rsidRPr="002B49EF">
        <w:rPr>
          <w:rFonts w:asciiTheme="minorHAnsi" w:eastAsiaTheme="minorHAnsi" w:hAnsiTheme="minorHAnsi"/>
          <w:sz w:val="18"/>
          <w:szCs w:val="18"/>
        </w:rPr>
        <w:t xml:space="preserve"> </w:t>
      </w:r>
      <w:proofErr w:type="gramStart"/>
      <w:r w:rsidRPr="002B49EF">
        <w:rPr>
          <w:rFonts w:asciiTheme="minorHAnsi" w:eastAsiaTheme="minorHAnsi" w:hAnsiTheme="minorHAnsi" w:hint="eastAsia"/>
          <w:i/>
          <w:sz w:val="18"/>
          <w:szCs w:val="18"/>
        </w:rPr>
        <w:t>Ibid.</w:t>
      </w:r>
      <w:r w:rsidRPr="002B49EF">
        <w:rPr>
          <w:rFonts w:asciiTheme="minorHAnsi" w:eastAsiaTheme="minorHAnsi" w:hAnsiTheme="minorHAnsi" w:hint="eastAsia"/>
          <w:sz w:val="18"/>
          <w:szCs w:val="18"/>
        </w:rPr>
        <w:t>,</w:t>
      </w:r>
      <w:proofErr w:type="gramEnd"/>
      <w:r w:rsidRPr="002B49EF">
        <w:rPr>
          <w:rFonts w:asciiTheme="minorHAnsi" w:eastAsiaTheme="minorHAnsi" w:hAnsiTheme="minorHAnsi" w:hint="eastAsia"/>
          <w:sz w:val="18"/>
          <w:szCs w:val="18"/>
        </w:rPr>
        <w:t xml:space="preserve"> pp. 177-178.</w:t>
      </w:r>
    </w:p>
  </w:endnote>
  <w:endnote w:id="18">
    <w:p w14:paraId="7BCD66A9" w14:textId="629242FC" w:rsidR="009F04A8" w:rsidRPr="003D1FD0" w:rsidRDefault="009F04A8" w:rsidP="003D1FD0">
      <w:pPr>
        <w:pStyle w:val="aa"/>
        <w:ind w:left="140" w:hangingChars="78" w:hanging="140"/>
        <w:rPr>
          <w:rFonts w:asciiTheme="minorHAnsi" w:eastAsiaTheme="minorHAnsi" w:hAnsiTheme="minorHAnsi"/>
          <w:sz w:val="18"/>
          <w:szCs w:val="18"/>
        </w:rPr>
      </w:pPr>
      <w:r w:rsidRPr="003D1FD0">
        <w:rPr>
          <w:rStyle w:val="ab"/>
          <w:rFonts w:asciiTheme="minorHAnsi" w:eastAsiaTheme="minorHAnsi" w:hAnsiTheme="minorHAnsi"/>
          <w:sz w:val="18"/>
          <w:szCs w:val="18"/>
        </w:rPr>
        <w:endnoteRef/>
      </w:r>
      <w:r w:rsidRPr="003D1FD0">
        <w:rPr>
          <w:rFonts w:asciiTheme="minorHAnsi" w:eastAsiaTheme="minorHAnsi" w:hAnsiTheme="minorHAnsi"/>
          <w:sz w:val="18"/>
          <w:szCs w:val="18"/>
        </w:rPr>
        <w:t xml:space="preserve"> Yoshifumi Tanaka, </w:t>
      </w:r>
      <w:proofErr w:type="gramStart"/>
      <w:r w:rsidRPr="003D1FD0">
        <w:rPr>
          <w:rFonts w:asciiTheme="minorHAnsi" w:eastAsiaTheme="minorHAnsi" w:hAnsiTheme="minorHAnsi"/>
          <w:i/>
          <w:sz w:val="18"/>
          <w:szCs w:val="18"/>
        </w:rPr>
        <w:t>The</w:t>
      </w:r>
      <w:proofErr w:type="gramEnd"/>
      <w:r w:rsidRPr="003D1FD0">
        <w:rPr>
          <w:rFonts w:asciiTheme="minorHAnsi" w:eastAsiaTheme="minorHAnsi" w:hAnsiTheme="minorHAnsi"/>
          <w:i/>
          <w:sz w:val="18"/>
          <w:szCs w:val="18"/>
        </w:rPr>
        <w:t xml:space="preserve"> International Law of the Sea</w:t>
      </w:r>
      <w:r w:rsidRPr="003D1FD0">
        <w:rPr>
          <w:rFonts w:asciiTheme="minorHAnsi" w:eastAsiaTheme="minorHAnsi" w:hAnsiTheme="minorHAnsi"/>
          <w:sz w:val="18"/>
          <w:szCs w:val="18"/>
        </w:rPr>
        <w:t>, 2nd ed. (Cambridge: Cambridge University Press, 2015), p</w:t>
      </w:r>
      <w:r w:rsidR="003D1FD0" w:rsidRPr="003D1FD0">
        <w:rPr>
          <w:rFonts w:asciiTheme="minorHAnsi" w:eastAsiaTheme="minorHAnsi" w:hAnsiTheme="minorHAnsi" w:hint="eastAsia"/>
          <w:sz w:val="18"/>
          <w:szCs w:val="18"/>
        </w:rPr>
        <w:t>p</w:t>
      </w:r>
      <w:r w:rsidRPr="003D1FD0">
        <w:rPr>
          <w:rFonts w:asciiTheme="minorHAnsi" w:eastAsiaTheme="minorHAnsi" w:hAnsiTheme="minorHAnsi"/>
          <w:sz w:val="18"/>
          <w:szCs w:val="18"/>
        </w:rPr>
        <w:t>.</w:t>
      </w:r>
      <w:r w:rsidR="003D1FD0" w:rsidRPr="003D1FD0">
        <w:rPr>
          <w:rFonts w:asciiTheme="minorHAnsi" w:eastAsiaTheme="minorHAnsi" w:hAnsiTheme="minorHAnsi"/>
          <w:sz w:val="18"/>
          <w:szCs w:val="18"/>
        </w:rPr>
        <w:t xml:space="preserve"> 395-396</w:t>
      </w:r>
      <w:r w:rsidRPr="003D1FD0">
        <w:rPr>
          <w:rFonts w:asciiTheme="minorHAnsi" w:eastAsiaTheme="minorHAnsi" w:hAnsiTheme="minorHAnsi"/>
          <w:sz w:val="18"/>
          <w:szCs w:val="18"/>
        </w:rPr>
        <w:t>.</w:t>
      </w:r>
    </w:p>
  </w:endnote>
  <w:endnote w:id="19">
    <w:p w14:paraId="55132A79" w14:textId="49BB9075" w:rsidR="00B8310F" w:rsidRPr="00B8310F" w:rsidRDefault="00B8310F" w:rsidP="00B8310F">
      <w:pPr>
        <w:pStyle w:val="aa"/>
        <w:ind w:left="140" w:hangingChars="78" w:hanging="140"/>
        <w:rPr>
          <w:rFonts w:asciiTheme="minorHAnsi" w:eastAsiaTheme="minorHAnsi" w:hAnsiTheme="minorHAnsi"/>
          <w:sz w:val="18"/>
          <w:szCs w:val="18"/>
        </w:rPr>
      </w:pPr>
      <w:r w:rsidRPr="00B8310F">
        <w:rPr>
          <w:rStyle w:val="ab"/>
          <w:rFonts w:asciiTheme="minorHAnsi" w:eastAsiaTheme="minorHAnsi" w:hAnsiTheme="minorHAnsi"/>
          <w:sz w:val="18"/>
          <w:szCs w:val="18"/>
        </w:rPr>
        <w:endnoteRef/>
      </w:r>
      <w:r w:rsidRPr="00B8310F">
        <w:rPr>
          <w:rFonts w:asciiTheme="minorHAnsi" w:eastAsiaTheme="minorHAnsi" w:hAnsiTheme="minorHAnsi"/>
          <w:sz w:val="18"/>
          <w:szCs w:val="18"/>
        </w:rPr>
        <w:t xml:space="preserve"> </w:t>
      </w:r>
      <w:r w:rsidRPr="00B8310F">
        <w:rPr>
          <w:rFonts w:asciiTheme="minorHAnsi" w:eastAsiaTheme="minorHAnsi" w:hAnsiTheme="minorHAnsi" w:hint="eastAsia"/>
          <w:sz w:val="18"/>
          <w:szCs w:val="18"/>
        </w:rPr>
        <w:t>이</w:t>
      </w:r>
      <w:r>
        <w:rPr>
          <w:rFonts w:asciiTheme="minorHAnsi" w:eastAsiaTheme="minorHAnsi" w:hAnsiTheme="minorHAnsi" w:hint="eastAsia"/>
          <w:sz w:val="18"/>
          <w:szCs w:val="18"/>
        </w:rPr>
        <w:t>석용</w:t>
      </w:r>
      <w:r w:rsidRPr="00B8310F">
        <w:rPr>
          <w:rFonts w:asciiTheme="minorHAnsi" w:eastAsiaTheme="minorHAnsi" w:hAnsiTheme="minorHAnsi" w:hint="eastAsia"/>
          <w:sz w:val="18"/>
          <w:szCs w:val="18"/>
        </w:rPr>
        <w:t>, “해양법협약</w:t>
      </w:r>
      <w:r>
        <w:rPr>
          <w:rFonts w:asciiTheme="minorHAnsi" w:eastAsiaTheme="minorHAnsi" w:hAnsiTheme="minorHAnsi" w:hint="eastAsia"/>
          <w:sz w:val="18"/>
          <w:szCs w:val="18"/>
        </w:rPr>
        <w:t>상 해양과학조사제도와 쟁점</w:t>
      </w:r>
      <w:r w:rsidRPr="00B8310F">
        <w:rPr>
          <w:rFonts w:asciiTheme="minorHAnsi" w:eastAsiaTheme="minorHAnsi" w:hAnsiTheme="minorHAnsi" w:hint="eastAsia"/>
          <w:sz w:val="18"/>
          <w:szCs w:val="18"/>
        </w:rPr>
        <w:t>”, 『</w:t>
      </w:r>
      <w:proofErr w:type="spellStart"/>
      <w:r>
        <w:rPr>
          <w:rFonts w:asciiTheme="minorHAnsi" w:eastAsiaTheme="minorHAnsi" w:hAnsiTheme="minorHAnsi" w:hint="eastAsia"/>
          <w:sz w:val="18"/>
          <w:szCs w:val="18"/>
        </w:rPr>
        <w:t>과학기술법연구</w:t>
      </w:r>
      <w:proofErr w:type="spellEnd"/>
      <w:r w:rsidRPr="00B8310F">
        <w:rPr>
          <w:rFonts w:asciiTheme="minorHAnsi" w:eastAsiaTheme="minorHAnsi" w:hAnsiTheme="minorHAnsi" w:hint="eastAsia"/>
          <w:sz w:val="18"/>
          <w:szCs w:val="18"/>
        </w:rPr>
        <w:t>』, 제</w:t>
      </w:r>
      <w:r>
        <w:rPr>
          <w:rFonts w:asciiTheme="minorHAnsi" w:eastAsiaTheme="minorHAnsi" w:hAnsiTheme="minorHAnsi" w:hint="eastAsia"/>
          <w:sz w:val="18"/>
          <w:szCs w:val="18"/>
        </w:rPr>
        <w:t>16집</w:t>
      </w:r>
      <w:r w:rsidRPr="00B8310F">
        <w:rPr>
          <w:rFonts w:asciiTheme="minorHAnsi" w:eastAsiaTheme="minorHAnsi" w:hAnsiTheme="minorHAnsi" w:hint="eastAsia"/>
          <w:sz w:val="18"/>
          <w:szCs w:val="18"/>
        </w:rPr>
        <w:t xml:space="preserve"> 제2호 (201</w:t>
      </w:r>
      <w:r>
        <w:rPr>
          <w:rFonts w:asciiTheme="minorHAnsi" w:eastAsiaTheme="minorHAnsi" w:hAnsiTheme="minorHAnsi"/>
          <w:sz w:val="18"/>
          <w:szCs w:val="18"/>
        </w:rPr>
        <w:t>0</w:t>
      </w:r>
      <w:r w:rsidRPr="00B8310F">
        <w:rPr>
          <w:rFonts w:asciiTheme="minorHAnsi" w:eastAsiaTheme="minorHAnsi" w:hAnsiTheme="minorHAnsi" w:hint="eastAsia"/>
          <w:sz w:val="18"/>
          <w:szCs w:val="18"/>
        </w:rPr>
        <w:t xml:space="preserve">), </w:t>
      </w:r>
      <w:r>
        <w:rPr>
          <w:rFonts w:asciiTheme="minorHAnsi" w:eastAsiaTheme="minorHAnsi" w:hAnsiTheme="minorHAnsi"/>
          <w:sz w:val="18"/>
          <w:szCs w:val="18"/>
        </w:rPr>
        <w:t>23-24</w:t>
      </w:r>
      <w:r w:rsidRPr="00B8310F">
        <w:rPr>
          <w:rFonts w:asciiTheme="minorHAnsi" w:eastAsiaTheme="minorHAnsi" w:hAnsiTheme="minorHAnsi" w:hint="eastAsia"/>
          <w:sz w:val="18"/>
          <w:szCs w:val="18"/>
        </w:rPr>
        <w:t>면</w:t>
      </w:r>
      <w:r>
        <w:rPr>
          <w:rFonts w:asciiTheme="minorHAnsi" w:eastAsiaTheme="minorHAnsi" w:hAnsiTheme="minorHAnsi" w:hint="eastAsia"/>
          <w:sz w:val="18"/>
          <w:szCs w:val="18"/>
        </w:rPr>
        <w:t>.</w:t>
      </w:r>
    </w:p>
  </w:endnote>
  <w:endnote w:id="20">
    <w:p w14:paraId="0BC7452E" w14:textId="5DC9E9A0" w:rsidR="00B8310F" w:rsidRPr="00B8310F" w:rsidRDefault="00B8310F">
      <w:pPr>
        <w:pStyle w:val="aa"/>
        <w:rPr>
          <w:rFonts w:asciiTheme="minorHAnsi" w:eastAsiaTheme="minorHAnsi" w:hAnsiTheme="minorHAnsi"/>
          <w:sz w:val="18"/>
          <w:szCs w:val="18"/>
        </w:rPr>
      </w:pPr>
      <w:r w:rsidRPr="00B8310F">
        <w:rPr>
          <w:rStyle w:val="ab"/>
          <w:rFonts w:asciiTheme="minorHAnsi" w:eastAsiaTheme="minorHAnsi" w:hAnsiTheme="minorHAnsi"/>
          <w:sz w:val="18"/>
          <w:szCs w:val="18"/>
        </w:rPr>
        <w:endnoteRef/>
      </w:r>
      <w:r w:rsidRPr="00B8310F">
        <w:rPr>
          <w:rFonts w:asciiTheme="minorHAnsi" w:eastAsiaTheme="minorHAnsi" w:hAnsiTheme="minorHAnsi"/>
          <w:sz w:val="18"/>
          <w:szCs w:val="18"/>
        </w:rPr>
        <w:t xml:space="preserve"> </w:t>
      </w:r>
      <w:r w:rsidRPr="00B8310F">
        <w:rPr>
          <w:rFonts w:asciiTheme="minorHAnsi" w:eastAsiaTheme="minorHAnsi" w:hAnsiTheme="minorHAnsi" w:hint="eastAsia"/>
          <w:sz w:val="18"/>
          <w:szCs w:val="18"/>
        </w:rPr>
        <w:t>이석용, 상게논문, 23면.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D0D68" w14:textId="77777777" w:rsidR="00214762" w:rsidRDefault="00214762" w:rsidP="00AD0BBA">
    <w:pPr>
      <w:pStyle w:val="a8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9B26AEB" w14:textId="77777777" w:rsidR="00214762" w:rsidRDefault="00214762" w:rsidP="00AD0BB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CD90A" w14:textId="77777777" w:rsidR="00214762" w:rsidRPr="00FC25B2" w:rsidRDefault="00214762" w:rsidP="00AD0BBA">
    <w:pPr>
      <w:pStyle w:val="a8"/>
      <w:ind w:right="360"/>
      <w:jc w:val="center"/>
      <w:rPr>
        <w:color w:val="A6A6A6" w:themeColor="background1" w:themeShade="A6"/>
        <w:sz w:val="18"/>
      </w:rPr>
    </w:pPr>
  </w:p>
  <w:p w14:paraId="3FBA1F47" w14:textId="3A4161D0" w:rsidR="00214762" w:rsidRPr="00AD0BBA" w:rsidRDefault="00214762" w:rsidP="00AD0BBA">
    <w:pPr>
      <w:pStyle w:val="a8"/>
      <w:framePr w:wrap="none" w:vAnchor="text" w:hAnchor="page" w:x="5772" w:y="28"/>
      <w:rPr>
        <w:rStyle w:val="ad"/>
        <w:color w:val="A6A6A6" w:themeColor="background1" w:themeShade="A6"/>
        <w:sz w:val="18"/>
        <w:szCs w:val="18"/>
      </w:rPr>
    </w:pPr>
    <w:r w:rsidRPr="00AD0BBA">
      <w:rPr>
        <w:rStyle w:val="ad"/>
        <w:color w:val="A6A6A6" w:themeColor="background1" w:themeShade="A6"/>
        <w:sz w:val="18"/>
        <w:szCs w:val="18"/>
      </w:rPr>
      <w:fldChar w:fldCharType="begin"/>
    </w:r>
    <w:r w:rsidRPr="00AD0BBA">
      <w:rPr>
        <w:rStyle w:val="ad"/>
        <w:color w:val="A6A6A6" w:themeColor="background1" w:themeShade="A6"/>
        <w:sz w:val="18"/>
        <w:szCs w:val="18"/>
      </w:rPr>
      <w:instrText xml:space="preserve">PAGE  </w:instrText>
    </w:r>
    <w:r w:rsidRPr="00AD0BBA">
      <w:rPr>
        <w:rStyle w:val="ad"/>
        <w:color w:val="A6A6A6" w:themeColor="background1" w:themeShade="A6"/>
        <w:sz w:val="18"/>
        <w:szCs w:val="18"/>
      </w:rPr>
      <w:fldChar w:fldCharType="separate"/>
    </w:r>
    <w:r w:rsidR="008C756A">
      <w:rPr>
        <w:rStyle w:val="ad"/>
        <w:noProof/>
        <w:color w:val="A6A6A6" w:themeColor="background1" w:themeShade="A6"/>
        <w:sz w:val="18"/>
        <w:szCs w:val="18"/>
      </w:rPr>
      <w:t>- 14 -</w:t>
    </w:r>
    <w:r w:rsidRPr="00AD0BBA">
      <w:rPr>
        <w:rStyle w:val="ad"/>
        <w:color w:val="A6A6A6" w:themeColor="background1" w:themeShade="A6"/>
        <w:sz w:val="18"/>
        <w:szCs w:val="18"/>
      </w:rPr>
      <w:fldChar w:fldCharType="end"/>
    </w:r>
  </w:p>
  <w:p w14:paraId="27FCC245" w14:textId="4114580D" w:rsidR="00214762" w:rsidRDefault="00214762" w:rsidP="005C3056">
    <w:pPr>
      <w:pStyle w:val="a8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CE11B1" wp14:editId="39C9ECB5">
          <wp:simplePos x="0" y="0"/>
          <wp:positionH relativeFrom="margin">
            <wp:posOffset>-1093470</wp:posOffset>
          </wp:positionH>
          <wp:positionV relativeFrom="margin">
            <wp:posOffset>8375577</wp:posOffset>
          </wp:positionV>
          <wp:extent cx="7870190" cy="877570"/>
          <wp:effectExtent l="0" t="0" r="3810" b="11430"/>
          <wp:wrapSquare wrapText="bothSides"/>
          <wp:docPr id="20" name="그림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2697" w14:textId="77777777" w:rsidR="00D9557A" w:rsidRDefault="00D9557A">
      <w:pPr>
        <w:spacing w:line="240" w:lineRule="auto"/>
      </w:pPr>
      <w:r>
        <w:separator/>
      </w:r>
    </w:p>
  </w:footnote>
  <w:footnote w:type="continuationSeparator" w:id="0">
    <w:p w14:paraId="10CD0C2A" w14:textId="77777777" w:rsidR="00D9557A" w:rsidRDefault="00D955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FBB0" w14:textId="4AFCB27E" w:rsidR="00214762" w:rsidRDefault="00214762" w:rsidP="006D6B89">
    <w:pPr>
      <w:pStyle w:val="a7"/>
      <w:jc w:val="center"/>
    </w:pPr>
    <w:r>
      <w:rPr>
        <w:noProof/>
      </w:rPr>
      <w:drawing>
        <wp:anchor distT="0" distB="0" distL="114300" distR="114300" simplePos="0" relativeHeight="251660287" behindDoc="0" locked="0" layoutInCell="1" allowOverlap="1" wp14:anchorId="4BAD51B1" wp14:editId="791F5431">
          <wp:simplePos x="0" y="0"/>
          <wp:positionH relativeFrom="margin">
            <wp:posOffset>3655060</wp:posOffset>
          </wp:positionH>
          <wp:positionV relativeFrom="margin">
            <wp:posOffset>-930910</wp:posOffset>
          </wp:positionV>
          <wp:extent cx="2458085" cy="327025"/>
          <wp:effectExtent l="0" t="0" r="5715" b="3175"/>
          <wp:wrapSquare wrapText="bothSides"/>
          <wp:docPr id="19" name="그림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CCE0B" w14:textId="2341415E" w:rsidR="00214762" w:rsidRDefault="00214762">
    <w:pPr>
      <w:pStyle w:val="a7"/>
    </w:pPr>
    <w:r>
      <w:rPr>
        <w:rFonts w:asciiTheme="minorHAnsi" w:eastAsiaTheme="minorHAnsi" w:hAnsiTheme="minorHAnsi" w:cs="Arial Unicode MS" w:hint="eastAsia"/>
        <w:b/>
        <w:noProof/>
        <w:sz w:val="21"/>
      </w:rPr>
      <w:drawing>
        <wp:anchor distT="0" distB="0" distL="114300" distR="114300" simplePos="0" relativeHeight="251663360" behindDoc="0" locked="0" layoutInCell="1" allowOverlap="1" wp14:anchorId="19756EA5" wp14:editId="315546E3">
          <wp:simplePos x="0" y="0"/>
          <wp:positionH relativeFrom="margin">
            <wp:posOffset>-42091</wp:posOffset>
          </wp:positionH>
          <wp:positionV relativeFrom="margin">
            <wp:posOffset>-609600</wp:posOffset>
          </wp:positionV>
          <wp:extent cx="1141095" cy="617855"/>
          <wp:effectExtent l="0" t="0" r="1905" b="0"/>
          <wp:wrapSquare wrapText="bothSides"/>
          <wp:docPr id="21" name="그림 21" descr="2013%20asaninst/2013_5/LOGO/아산정책연구원%20로고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%20asaninst/2013_5/LOGO/아산정책연구원%20로고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7" t="14410" r="20773" b="20266"/>
                  <a:stretch/>
                </pic:blipFill>
                <pic:spPr bwMode="auto">
                  <a:xfrm>
                    <a:off x="0" y="0"/>
                    <a:ext cx="114109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60B2"/>
    <w:multiLevelType w:val="hybridMultilevel"/>
    <w:tmpl w:val="B4665332"/>
    <w:lvl w:ilvl="0" w:tplc="CECAA6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3"/>
    <w:rsid w:val="0001403E"/>
    <w:rsid w:val="00016E4D"/>
    <w:rsid w:val="0002012D"/>
    <w:rsid w:val="0003030A"/>
    <w:rsid w:val="00034DAD"/>
    <w:rsid w:val="00035825"/>
    <w:rsid w:val="000455DD"/>
    <w:rsid w:val="00052127"/>
    <w:rsid w:val="000612D0"/>
    <w:rsid w:val="00063647"/>
    <w:rsid w:val="0007491B"/>
    <w:rsid w:val="000836F1"/>
    <w:rsid w:val="0008722B"/>
    <w:rsid w:val="00090D30"/>
    <w:rsid w:val="000914D2"/>
    <w:rsid w:val="00093708"/>
    <w:rsid w:val="0009671A"/>
    <w:rsid w:val="000A3E21"/>
    <w:rsid w:val="000A6C79"/>
    <w:rsid w:val="000A7C83"/>
    <w:rsid w:val="000B0E4D"/>
    <w:rsid w:val="000F3C9F"/>
    <w:rsid w:val="00105B05"/>
    <w:rsid w:val="0011073F"/>
    <w:rsid w:val="00110926"/>
    <w:rsid w:val="00110BC9"/>
    <w:rsid w:val="00111359"/>
    <w:rsid w:val="001134D3"/>
    <w:rsid w:val="001158D9"/>
    <w:rsid w:val="00117997"/>
    <w:rsid w:val="00117EF3"/>
    <w:rsid w:val="00123A04"/>
    <w:rsid w:val="00123BEA"/>
    <w:rsid w:val="001331DE"/>
    <w:rsid w:val="0014545E"/>
    <w:rsid w:val="0016107D"/>
    <w:rsid w:val="001669B0"/>
    <w:rsid w:val="001731A9"/>
    <w:rsid w:val="001860EC"/>
    <w:rsid w:val="00191103"/>
    <w:rsid w:val="00195C60"/>
    <w:rsid w:val="001979D2"/>
    <w:rsid w:val="001A27D1"/>
    <w:rsid w:val="001A45D0"/>
    <w:rsid w:val="001C531C"/>
    <w:rsid w:val="001C6D46"/>
    <w:rsid w:val="001C7A2D"/>
    <w:rsid w:val="001D38CD"/>
    <w:rsid w:val="001D4E6F"/>
    <w:rsid w:val="001D78E0"/>
    <w:rsid w:val="001E3A6A"/>
    <w:rsid w:val="001E6938"/>
    <w:rsid w:val="001F1722"/>
    <w:rsid w:val="00214762"/>
    <w:rsid w:val="00217E4F"/>
    <w:rsid w:val="00220A06"/>
    <w:rsid w:val="002220D3"/>
    <w:rsid w:val="002221B0"/>
    <w:rsid w:val="00237FAD"/>
    <w:rsid w:val="00246847"/>
    <w:rsid w:val="002474D0"/>
    <w:rsid w:val="00257DA6"/>
    <w:rsid w:val="00270887"/>
    <w:rsid w:val="0027133E"/>
    <w:rsid w:val="00271AC6"/>
    <w:rsid w:val="00292101"/>
    <w:rsid w:val="002A5997"/>
    <w:rsid w:val="002A5AE6"/>
    <w:rsid w:val="002A66C2"/>
    <w:rsid w:val="002B49EF"/>
    <w:rsid w:val="002C466D"/>
    <w:rsid w:val="002C6B14"/>
    <w:rsid w:val="002D1AD3"/>
    <w:rsid w:val="002D232A"/>
    <w:rsid w:val="002D2BDB"/>
    <w:rsid w:val="002D3F8E"/>
    <w:rsid w:val="003119CB"/>
    <w:rsid w:val="003155D4"/>
    <w:rsid w:val="00322F4A"/>
    <w:rsid w:val="003310DD"/>
    <w:rsid w:val="00335F01"/>
    <w:rsid w:val="00353215"/>
    <w:rsid w:val="00354A90"/>
    <w:rsid w:val="0035681A"/>
    <w:rsid w:val="0036537F"/>
    <w:rsid w:val="00372879"/>
    <w:rsid w:val="003732D9"/>
    <w:rsid w:val="00391A72"/>
    <w:rsid w:val="003965B3"/>
    <w:rsid w:val="003A4A0E"/>
    <w:rsid w:val="003A715C"/>
    <w:rsid w:val="003B1C65"/>
    <w:rsid w:val="003B286A"/>
    <w:rsid w:val="003D1FD0"/>
    <w:rsid w:val="003D4F9E"/>
    <w:rsid w:val="003D7DA8"/>
    <w:rsid w:val="003E31DB"/>
    <w:rsid w:val="003E3B0E"/>
    <w:rsid w:val="003E4FC5"/>
    <w:rsid w:val="003E7A13"/>
    <w:rsid w:val="003F4082"/>
    <w:rsid w:val="003F6104"/>
    <w:rsid w:val="0040687B"/>
    <w:rsid w:val="00410C36"/>
    <w:rsid w:val="00412DC0"/>
    <w:rsid w:val="00413B67"/>
    <w:rsid w:val="004327D8"/>
    <w:rsid w:val="00433EF2"/>
    <w:rsid w:val="00442ABB"/>
    <w:rsid w:val="00443C86"/>
    <w:rsid w:val="00445B01"/>
    <w:rsid w:val="00460BEE"/>
    <w:rsid w:val="0046669E"/>
    <w:rsid w:val="004772F5"/>
    <w:rsid w:val="00481BDF"/>
    <w:rsid w:val="0048616B"/>
    <w:rsid w:val="004907C3"/>
    <w:rsid w:val="0049175D"/>
    <w:rsid w:val="00494CF2"/>
    <w:rsid w:val="004A73CC"/>
    <w:rsid w:val="004B5E82"/>
    <w:rsid w:val="004B6A10"/>
    <w:rsid w:val="004C5118"/>
    <w:rsid w:val="004E03BA"/>
    <w:rsid w:val="004E2596"/>
    <w:rsid w:val="004E4A7B"/>
    <w:rsid w:val="004E514B"/>
    <w:rsid w:val="004E6F16"/>
    <w:rsid w:val="004E769A"/>
    <w:rsid w:val="00502818"/>
    <w:rsid w:val="00505492"/>
    <w:rsid w:val="00506733"/>
    <w:rsid w:val="00510BF0"/>
    <w:rsid w:val="00511BFB"/>
    <w:rsid w:val="00512DDA"/>
    <w:rsid w:val="00522D2B"/>
    <w:rsid w:val="005259DD"/>
    <w:rsid w:val="005474BC"/>
    <w:rsid w:val="00552E2F"/>
    <w:rsid w:val="00556609"/>
    <w:rsid w:val="00566BB8"/>
    <w:rsid w:val="00567434"/>
    <w:rsid w:val="0058592B"/>
    <w:rsid w:val="00591827"/>
    <w:rsid w:val="005A7673"/>
    <w:rsid w:val="005C2848"/>
    <w:rsid w:val="005C3056"/>
    <w:rsid w:val="005D57A6"/>
    <w:rsid w:val="005E68CF"/>
    <w:rsid w:val="005F3224"/>
    <w:rsid w:val="005F70BD"/>
    <w:rsid w:val="005F713F"/>
    <w:rsid w:val="00600EEA"/>
    <w:rsid w:val="006113D7"/>
    <w:rsid w:val="006117C3"/>
    <w:rsid w:val="00612D64"/>
    <w:rsid w:val="006145DF"/>
    <w:rsid w:val="00616E30"/>
    <w:rsid w:val="00622417"/>
    <w:rsid w:val="00627A35"/>
    <w:rsid w:val="00631297"/>
    <w:rsid w:val="00631781"/>
    <w:rsid w:val="00631A0B"/>
    <w:rsid w:val="00635192"/>
    <w:rsid w:val="0066367B"/>
    <w:rsid w:val="00666A80"/>
    <w:rsid w:val="00667F29"/>
    <w:rsid w:val="006914EB"/>
    <w:rsid w:val="00692560"/>
    <w:rsid w:val="0069301D"/>
    <w:rsid w:val="006973B6"/>
    <w:rsid w:val="006A4457"/>
    <w:rsid w:val="006A4D47"/>
    <w:rsid w:val="006B3F0A"/>
    <w:rsid w:val="006B4F42"/>
    <w:rsid w:val="006B7F60"/>
    <w:rsid w:val="006C5BF3"/>
    <w:rsid w:val="006D6B89"/>
    <w:rsid w:val="006E3BBC"/>
    <w:rsid w:val="006E45C6"/>
    <w:rsid w:val="006F29FD"/>
    <w:rsid w:val="006F7679"/>
    <w:rsid w:val="00702504"/>
    <w:rsid w:val="00705484"/>
    <w:rsid w:val="00713EDE"/>
    <w:rsid w:val="00715BCC"/>
    <w:rsid w:val="00722FE9"/>
    <w:rsid w:val="007246DA"/>
    <w:rsid w:val="00730C64"/>
    <w:rsid w:val="00731052"/>
    <w:rsid w:val="0074315A"/>
    <w:rsid w:val="00745F98"/>
    <w:rsid w:val="007536B6"/>
    <w:rsid w:val="00765AC9"/>
    <w:rsid w:val="00780605"/>
    <w:rsid w:val="0078616E"/>
    <w:rsid w:val="007A4AEB"/>
    <w:rsid w:val="007D5046"/>
    <w:rsid w:val="007F4425"/>
    <w:rsid w:val="007F5E6E"/>
    <w:rsid w:val="00802FC2"/>
    <w:rsid w:val="008073A4"/>
    <w:rsid w:val="00816327"/>
    <w:rsid w:val="00833F14"/>
    <w:rsid w:val="00880AD2"/>
    <w:rsid w:val="008823F2"/>
    <w:rsid w:val="00885812"/>
    <w:rsid w:val="008942FA"/>
    <w:rsid w:val="008B3A2D"/>
    <w:rsid w:val="008B4D2D"/>
    <w:rsid w:val="008B5A38"/>
    <w:rsid w:val="008C41F9"/>
    <w:rsid w:val="008C756A"/>
    <w:rsid w:val="008D45FA"/>
    <w:rsid w:val="008F0162"/>
    <w:rsid w:val="008F658D"/>
    <w:rsid w:val="008F6B15"/>
    <w:rsid w:val="008F7E45"/>
    <w:rsid w:val="009061AE"/>
    <w:rsid w:val="009141E6"/>
    <w:rsid w:val="00915E59"/>
    <w:rsid w:val="0092165B"/>
    <w:rsid w:val="00926EE4"/>
    <w:rsid w:val="00927E12"/>
    <w:rsid w:val="0095074B"/>
    <w:rsid w:val="009543DD"/>
    <w:rsid w:val="00956346"/>
    <w:rsid w:val="0096146A"/>
    <w:rsid w:val="00961C9E"/>
    <w:rsid w:val="00964931"/>
    <w:rsid w:val="00965B29"/>
    <w:rsid w:val="00976619"/>
    <w:rsid w:val="0098085B"/>
    <w:rsid w:val="00984E2A"/>
    <w:rsid w:val="009A14E2"/>
    <w:rsid w:val="009A65CF"/>
    <w:rsid w:val="009B02D9"/>
    <w:rsid w:val="009C0699"/>
    <w:rsid w:val="009C49FE"/>
    <w:rsid w:val="009D27A8"/>
    <w:rsid w:val="009D3F43"/>
    <w:rsid w:val="009F04A8"/>
    <w:rsid w:val="009F29D6"/>
    <w:rsid w:val="009F5C65"/>
    <w:rsid w:val="009F6064"/>
    <w:rsid w:val="00A002C5"/>
    <w:rsid w:val="00A10615"/>
    <w:rsid w:val="00A10862"/>
    <w:rsid w:val="00A12C36"/>
    <w:rsid w:val="00A15D14"/>
    <w:rsid w:val="00A25810"/>
    <w:rsid w:val="00A31E37"/>
    <w:rsid w:val="00A33DEA"/>
    <w:rsid w:val="00A46DB1"/>
    <w:rsid w:val="00A55225"/>
    <w:rsid w:val="00A5633C"/>
    <w:rsid w:val="00A64621"/>
    <w:rsid w:val="00A75674"/>
    <w:rsid w:val="00A81AF2"/>
    <w:rsid w:val="00A82C3B"/>
    <w:rsid w:val="00A90B88"/>
    <w:rsid w:val="00A942B0"/>
    <w:rsid w:val="00AA33E7"/>
    <w:rsid w:val="00AA6D6C"/>
    <w:rsid w:val="00AB1235"/>
    <w:rsid w:val="00AB1468"/>
    <w:rsid w:val="00AB3AA5"/>
    <w:rsid w:val="00AD0BBA"/>
    <w:rsid w:val="00AD13DF"/>
    <w:rsid w:val="00AD3B1A"/>
    <w:rsid w:val="00AD5D3A"/>
    <w:rsid w:val="00AF14AA"/>
    <w:rsid w:val="00B001D6"/>
    <w:rsid w:val="00B10DA0"/>
    <w:rsid w:val="00B142B6"/>
    <w:rsid w:val="00B176CB"/>
    <w:rsid w:val="00B246E5"/>
    <w:rsid w:val="00B34CCB"/>
    <w:rsid w:val="00B43FBC"/>
    <w:rsid w:val="00B44F16"/>
    <w:rsid w:val="00B562DE"/>
    <w:rsid w:val="00B57883"/>
    <w:rsid w:val="00B6437D"/>
    <w:rsid w:val="00B6442B"/>
    <w:rsid w:val="00B72B93"/>
    <w:rsid w:val="00B75DFF"/>
    <w:rsid w:val="00B81C35"/>
    <w:rsid w:val="00B8310F"/>
    <w:rsid w:val="00B8427A"/>
    <w:rsid w:val="00B9500C"/>
    <w:rsid w:val="00BA3DB0"/>
    <w:rsid w:val="00BB5930"/>
    <w:rsid w:val="00BB60B5"/>
    <w:rsid w:val="00BC025C"/>
    <w:rsid w:val="00BC3766"/>
    <w:rsid w:val="00BC6E87"/>
    <w:rsid w:val="00BF5B3D"/>
    <w:rsid w:val="00C00FA7"/>
    <w:rsid w:val="00C13772"/>
    <w:rsid w:val="00C21735"/>
    <w:rsid w:val="00C22840"/>
    <w:rsid w:val="00C22DA6"/>
    <w:rsid w:val="00C313FA"/>
    <w:rsid w:val="00C36D86"/>
    <w:rsid w:val="00C41465"/>
    <w:rsid w:val="00C50437"/>
    <w:rsid w:val="00C522EE"/>
    <w:rsid w:val="00C53E15"/>
    <w:rsid w:val="00C819DD"/>
    <w:rsid w:val="00C95486"/>
    <w:rsid w:val="00C974A8"/>
    <w:rsid w:val="00CA1E00"/>
    <w:rsid w:val="00CA4D6B"/>
    <w:rsid w:val="00CA73DE"/>
    <w:rsid w:val="00CB695C"/>
    <w:rsid w:val="00CE5877"/>
    <w:rsid w:val="00CF05E2"/>
    <w:rsid w:val="00CF2563"/>
    <w:rsid w:val="00D1142B"/>
    <w:rsid w:val="00D2141E"/>
    <w:rsid w:val="00D31241"/>
    <w:rsid w:val="00D35DB0"/>
    <w:rsid w:val="00D41C05"/>
    <w:rsid w:val="00D506EF"/>
    <w:rsid w:val="00D77ACD"/>
    <w:rsid w:val="00D800D4"/>
    <w:rsid w:val="00D94768"/>
    <w:rsid w:val="00D9557A"/>
    <w:rsid w:val="00D966D8"/>
    <w:rsid w:val="00DA3E67"/>
    <w:rsid w:val="00DA7AA7"/>
    <w:rsid w:val="00DB1CCC"/>
    <w:rsid w:val="00DC0C53"/>
    <w:rsid w:val="00DC1137"/>
    <w:rsid w:val="00DC47E9"/>
    <w:rsid w:val="00DD0CB6"/>
    <w:rsid w:val="00DD5444"/>
    <w:rsid w:val="00DF3341"/>
    <w:rsid w:val="00E160D9"/>
    <w:rsid w:val="00E34D61"/>
    <w:rsid w:val="00E36F33"/>
    <w:rsid w:val="00E41B97"/>
    <w:rsid w:val="00E46252"/>
    <w:rsid w:val="00E46B92"/>
    <w:rsid w:val="00E56E03"/>
    <w:rsid w:val="00E601EA"/>
    <w:rsid w:val="00E62A65"/>
    <w:rsid w:val="00E649AC"/>
    <w:rsid w:val="00E66261"/>
    <w:rsid w:val="00E722BE"/>
    <w:rsid w:val="00E749AB"/>
    <w:rsid w:val="00E80471"/>
    <w:rsid w:val="00E94088"/>
    <w:rsid w:val="00EA44A8"/>
    <w:rsid w:val="00EA515F"/>
    <w:rsid w:val="00EB5284"/>
    <w:rsid w:val="00EF6D45"/>
    <w:rsid w:val="00F06D8B"/>
    <w:rsid w:val="00F16A19"/>
    <w:rsid w:val="00F223B9"/>
    <w:rsid w:val="00F239B0"/>
    <w:rsid w:val="00F30115"/>
    <w:rsid w:val="00F33583"/>
    <w:rsid w:val="00F41984"/>
    <w:rsid w:val="00F516B7"/>
    <w:rsid w:val="00F56993"/>
    <w:rsid w:val="00F72EC0"/>
    <w:rsid w:val="00F749C9"/>
    <w:rsid w:val="00F76AA5"/>
    <w:rsid w:val="00F770E2"/>
    <w:rsid w:val="00F878DF"/>
    <w:rsid w:val="00FA518D"/>
    <w:rsid w:val="00FB553B"/>
    <w:rsid w:val="00FB688D"/>
    <w:rsid w:val="00FC0543"/>
    <w:rsid w:val="00FC130D"/>
    <w:rsid w:val="00FC25B2"/>
    <w:rsid w:val="00FC4FC9"/>
    <w:rsid w:val="00FD035F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5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Char3"/>
    <w:uiPriority w:val="99"/>
    <w:semiHidden/>
    <w:unhideWhenUsed/>
    <w:rsid w:val="00E160D9"/>
    <w:pPr>
      <w:snapToGrid w:val="0"/>
    </w:pPr>
  </w:style>
  <w:style w:type="character" w:customStyle="1" w:styleId="Char3">
    <w:name w:val="미주 텍스트 Char"/>
    <w:basedOn w:val="a0"/>
    <w:link w:val="aa"/>
    <w:uiPriority w:val="99"/>
    <w:semiHidden/>
    <w:rsid w:val="00E160D9"/>
  </w:style>
  <w:style w:type="character" w:styleId="ab">
    <w:name w:val="endnote reference"/>
    <w:basedOn w:val="a0"/>
    <w:uiPriority w:val="99"/>
    <w:semiHidden/>
    <w:unhideWhenUsed/>
    <w:rsid w:val="00E160D9"/>
    <w:rPr>
      <w:vertAlign w:val="superscript"/>
    </w:rPr>
  </w:style>
  <w:style w:type="paragraph" w:customStyle="1" w:styleId="ac">
    <w:name w:val="각주"/>
    <w:basedOn w:val="a"/>
    <w:rsid w:val="00E160D9"/>
    <w:pPr>
      <w:widowControl w:val="0"/>
      <w:wordWrap w:val="0"/>
      <w:autoSpaceDE w:val="0"/>
      <w:autoSpaceDN w:val="0"/>
      <w:spacing w:line="312" w:lineRule="auto"/>
      <w:ind w:left="524" w:hanging="262"/>
      <w:jc w:val="both"/>
      <w:textAlignment w:val="baseline"/>
    </w:pPr>
    <w:rPr>
      <w:rFonts w:ascii="굴림" w:eastAsia="굴림" w:hAnsi="굴림" w:cs="굴림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E74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Char3"/>
    <w:uiPriority w:val="99"/>
    <w:semiHidden/>
    <w:unhideWhenUsed/>
    <w:rsid w:val="00E160D9"/>
    <w:pPr>
      <w:snapToGrid w:val="0"/>
    </w:pPr>
  </w:style>
  <w:style w:type="character" w:customStyle="1" w:styleId="Char3">
    <w:name w:val="미주 텍스트 Char"/>
    <w:basedOn w:val="a0"/>
    <w:link w:val="aa"/>
    <w:uiPriority w:val="99"/>
    <w:semiHidden/>
    <w:rsid w:val="00E160D9"/>
  </w:style>
  <w:style w:type="character" w:styleId="ab">
    <w:name w:val="endnote reference"/>
    <w:basedOn w:val="a0"/>
    <w:uiPriority w:val="99"/>
    <w:semiHidden/>
    <w:unhideWhenUsed/>
    <w:rsid w:val="00E160D9"/>
    <w:rPr>
      <w:vertAlign w:val="superscript"/>
    </w:rPr>
  </w:style>
  <w:style w:type="paragraph" w:customStyle="1" w:styleId="ac">
    <w:name w:val="각주"/>
    <w:basedOn w:val="a"/>
    <w:rsid w:val="00E160D9"/>
    <w:pPr>
      <w:widowControl w:val="0"/>
      <w:wordWrap w:val="0"/>
      <w:autoSpaceDE w:val="0"/>
      <w:autoSpaceDN w:val="0"/>
      <w:spacing w:line="312" w:lineRule="auto"/>
      <w:ind w:left="524" w:hanging="262"/>
      <w:jc w:val="both"/>
      <w:textAlignment w:val="baseline"/>
    </w:pPr>
    <w:rPr>
      <w:rFonts w:ascii="굴림" w:eastAsia="굴림" w:hAnsi="굴림" w:cs="굴림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E7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DD29-F015-4BD3-A13D-C61A0E74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1524</Words>
  <Characters>8691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asan</cp:lastModifiedBy>
  <cp:revision>6</cp:revision>
  <cp:lastPrinted>2017-01-10T01:48:00Z</cp:lastPrinted>
  <dcterms:created xsi:type="dcterms:W3CDTF">2017-03-28T03:28:00Z</dcterms:created>
  <dcterms:modified xsi:type="dcterms:W3CDTF">2017-03-28T05:45:00Z</dcterms:modified>
</cp:coreProperties>
</file>