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63DEF729" w:rsidR="00E722BE" w:rsidRPr="00502C54" w:rsidRDefault="00F46D2A" w:rsidP="00F5580D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 xml:space="preserve">합리적 </w:t>
            </w:r>
            <w:r w:rsidR="00757091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전기</w:t>
            </w:r>
            <w:r w:rsidR="00A94CA1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요금</w:t>
            </w:r>
            <w:r w:rsidR="002211A8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과 미세먼지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72014662" w:rsidR="00E722BE" w:rsidRDefault="00F42D5D" w:rsidP="002256F1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박지영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 xml:space="preserve"> </w:t>
            </w:r>
            <w:r>
              <w:rPr>
                <w:rFonts w:asciiTheme="minorHAnsi" w:eastAsiaTheme="minorHAnsi" w:hAnsiTheme="minorHAnsi" w:cs="Arial Unicode MS" w:hint="eastAsia"/>
              </w:rPr>
              <w:t>선임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>연구위원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03E72C56" w:rsidR="00E722BE" w:rsidRDefault="00E722BE" w:rsidP="00502C54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 w:rsidR="00502C54">
              <w:rPr>
                <w:rFonts w:asciiTheme="minorHAnsi" w:eastAsiaTheme="minorHAnsi" w:hAnsiTheme="minorHAnsi" w:cs="Arial Unicode MS" w:hint="eastAsia"/>
              </w:rPr>
              <w:t>8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F42D5D">
              <w:rPr>
                <w:rFonts w:asciiTheme="minorHAnsi" w:eastAsiaTheme="minorHAnsi" w:hAnsiTheme="minorHAnsi" w:cs="Arial Unicode MS" w:hint="eastAsia"/>
              </w:rPr>
              <w:t>24</w:t>
            </w:r>
            <w:r w:rsidR="002256F1">
              <w:rPr>
                <w:rFonts w:asciiTheme="minorHAnsi" w:eastAsiaTheme="minorHAnsi" w:hAnsiTheme="minorHAnsi" w:cs="Arial Unicode MS" w:hint="eastAsia"/>
              </w:rPr>
              <w:t>.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062C2595" w14:textId="471C9941" w:rsidR="002256F1" w:rsidRDefault="003041E2" w:rsidP="00F42D5D">
      <w:pPr>
        <w:pStyle w:val="aa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낮에는 아직 푹푹 찌는 폭염이</w:t>
      </w:r>
      <w:r w:rsidR="00F7120C">
        <w:rPr>
          <w:rFonts w:asciiTheme="minorHAnsi" w:eastAsiaTheme="minorHAnsi" w:hint="eastAsia"/>
          <w:sz w:val="22"/>
        </w:rPr>
        <w:t xml:space="preserve"> 맹위를 떨치고 있지만 </w:t>
      </w:r>
      <w:r>
        <w:rPr>
          <w:rFonts w:asciiTheme="minorHAnsi" w:eastAsiaTheme="minorHAnsi" w:hint="eastAsia"/>
          <w:sz w:val="22"/>
        </w:rPr>
        <w:t xml:space="preserve">8월 23일 처서가 지나고 나니 밤에는 아주 약간 </w:t>
      </w:r>
      <w:r w:rsidR="00F7120C">
        <w:rPr>
          <w:rFonts w:asciiTheme="minorHAnsi" w:eastAsiaTheme="minorHAnsi" w:hint="eastAsia"/>
          <w:sz w:val="22"/>
        </w:rPr>
        <w:t xml:space="preserve">선선한 바람도 부는 듯하다. </w:t>
      </w:r>
      <w:r>
        <w:rPr>
          <w:rFonts w:asciiTheme="minorHAnsi" w:eastAsiaTheme="minorHAnsi" w:hint="eastAsia"/>
          <w:sz w:val="22"/>
        </w:rPr>
        <w:t>그런데</w:t>
      </w:r>
      <w:r w:rsidR="00A94CA1">
        <w:rPr>
          <w:rFonts w:asciiTheme="minorHAnsi" w:eastAsiaTheme="minorHAnsi" w:hint="eastAsia"/>
          <w:sz w:val="22"/>
        </w:rPr>
        <w:t xml:space="preserve"> 에어컨을 끄고 창문을 열고자 했던</w:t>
      </w:r>
      <w:r>
        <w:rPr>
          <w:rFonts w:asciiTheme="minorHAnsi" w:eastAsiaTheme="minorHAnsi" w:hint="eastAsia"/>
          <w:sz w:val="22"/>
        </w:rPr>
        <w:t xml:space="preserve"> 8월 23일 밤에 </w:t>
      </w:r>
      <w:proofErr w:type="spellStart"/>
      <w:r>
        <w:rPr>
          <w:rFonts w:asciiTheme="minorHAnsi" w:eastAsiaTheme="minorHAnsi" w:hint="eastAsia"/>
          <w:sz w:val="22"/>
        </w:rPr>
        <w:t>롯데타워가</w:t>
      </w:r>
      <w:proofErr w:type="spellEnd"/>
      <w:r>
        <w:rPr>
          <w:rFonts w:asciiTheme="minorHAnsi" w:eastAsiaTheme="minorHAnsi" w:hint="eastAsia"/>
          <w:sz w:val="22"/>
        </w:rPr>
        <w:t xml:space="preserve"> 다시 사라졌다고 한다. </w:t>
      </w:r>
      <w:proofErr w:type="spellStart"/>
      <w:r>
        <w:rPr>
          <w:rFonts w:asciiTheme="minorHAnsi" w:eastAsiaTheme="minorHAnsi" w:hint="eastAsia"/>
          <w:sz w:val="22"/>
        </w:rPr>
        <w:t>롯데타워</w:t>
      </w:r>
      <w:r w:rsidR="00A94CA1">
        <w:rPr>
          <w:rFonts w:asciiTheme="minorHAnsi" w:eastAsiaTheme="minorHAnsi" w:hint="eastAsia"/>
          <w:sz w:val="22"/>
        </w:rPr>
        <w:t>에</w:t>
      </w:r>
      <w:proofErr w:type="spellEnd"/>
      <w:r w:rsidR="00A94CA1">
        <w:rPr>
          <w:rFonts w:asciiTheme="minorHAnsi" w:eastAsiaTheme="minorHAnsi" w:hint="eastAsia"/>
          <w:sz w:val="22"/>
        </w:rPr>
        <w:t xml:space="preserve"> 대한</w:t>
      </w:r>
      <w:r>
        <w:rPr>
          <w:rFonts w:asciiTheme="minorHAnsi" w:eastAsiaTheme="minorHAnsi" w:hint="eastAsia"/>
          <w:sz w:val="22"/>
        </w:rPr>
        <w:t xml:space="preserve"> 여러 논란은</w:t>
      </w:r>
      <w:r w:rsidR="00A94CA1">
        <w:rPr>
          <w:rFonts w:asciiTheme="minorHAnsi" w:eastAsiaTheme="minorHAnsi" w:hint="eastAsia"/>
          <w:sz w:val="22"/>
        </w:rPr>
        <w:t xml:space="preserve"> 일단</w:t>
      </w:r>
      <w:r>
        <w:rPr>
          <w:rFonts w:asciiTheme="minorHAnsi" w:eastAsiaTheme="minorHAnsi" w:hint="eastAsia"/>
          <w:sz w:val="22"/>
        </w:rPr>
        <w:t xml:space="preserve"> 접어두고</w:t>
      </w:r>
      <w:r w:rsidR="00A94CA1">
        <w:rPr>
          <w:rFonts w:asciiTheme="minorHAnsi" w:eastAsiaTheme="minorHAnsi" w:hint="eastAsia"/>
          <w:sz w:val="22"/>
        </w:rPr>
        <w:t>,</w:t>
      </w:r>
      <w:r>
        <w:rPr>
          <w:rFonts w:asciiTheme="minorHAnsi" w:eastAsiaTheme="minorHAnsi" w:hint="eastAsia"/>
          <w:sz w:val="22"/>
        </w:rPr>
        <w:t xml:space="preserve"> 멀리서도 눈에 띄는 그 높이 때문에 인근지역에서는 </w:t>
      </w:r>
      <w:proofErr w:type="spellStart"/>
      <w:r w:rsidR="00A94CA1">
        <w:rPr>
          <w:rFonts w:asciiTheme="minorHAnsi" w:eastAsiaTheme="minorHAnsi" w:hint="eastAsia"/>
          <w:sz w:val="22"/>
        </w:rPr>
        <w:t>롯데타워가</w:t>
      </w:r>
      <w:proofErr w:type="spellEnd"/>
      <w:r w:rsidR="00A94CA1">
        <w:rPr>
          <w:rFonts w:asciiTheme="minorHAnsi" w:eastAsiaTheme="minorHAnsi" w:hint="eastAsia"/>
          <w:sz w:val="22"/>
        </w:rPr>
        <w:t xml:space="preserve"> 보이는지 여부가 </w:t>
      </w:r>
      <w:r>
        <w:rPr>
          <w:rFonts w:asciiTheme="minorHAnsi" w:eastAsiaTheme="minorHAnsi" w:hint="eastAsia"/>
          <w:sz w:val="22"/>
        </w:rPr>
        <w:t xml:space="preserve">미세먼지 </w:t>
      </w:r>
      <w:r w:rsidR="00A94CA1">
        <w:rPr>
          <w:rFonts w:asciiTheme="minorHAnsi" w:eastAsiaTheme="minorHAnsi" w:hint="eastAsia"/>
          <w:sz w:val="22"/>
        </w:rPr>
        <w:t xml:space="preserve">심각도의 </w:t>
      </w:r>
      <w:r>
        <w:rPr>
          <w:rFonts w:asciiTheme="minorHAnsi" w:eastAsiaTheme="minorHAnsi" w:hint="eastAsia"/>
          <w:sz w:val="22"/>
        </w:rPr>
        <w:t>지표</w:t>
      </w:r>
      <w:r w:rsidR="00A94CA1">
        <w:rPr>
          <w:rFonts w:asciiTheme="minorHAnsi" w:eastAsiaTheme="minorHAnsi" w:hint="eastAsia"/>
          <w:sz w:val="22"/>
        </w:rPr>
        <w:t>가</w:t>
      </w:r>
      <w:r>
        <w:rPr>
          <w:rFonts w:asciiTheme="minorHAnsi" w:eastAsiaTheme="minorHAnsi" w:hint="eastAsia"/>
          <w:sz w:val="22"/>
        </w:rPr>
        <w:t xml:space="preserve"> </w:t>
      </w:r>
      <w:r w:rsidR="00516867">
        <w:rPr>
          <w:rFonts w:asciiTheme="minorHAnsi" w:eastAsiaTheme="minorHAnsi" w:hint="eastAsia"/>
          <w:sz w:val="22"/>
        </w:rPr>
        <w:t>되곤 한</w:t>
      </w:r>
      <w:r>
        <w:rPr>
          <w:rFonts w:asciiTheme="minorHAnsi" w:eastAsiaTheme="minorHAnsi" w:hint="eastAsia"/>
          <w:sz w:val="22"/>
        </w:rPr>
        <w:t xml:space="preserve">다. </w:t>
      </w:r>
      <w:proofErr w:type="spellStart"/>
      <w:r>
        <w:rPr>
          <w:rFonts w:asciiTheme="minorHAnsi" w:eastAsiaTheme="minorHAnsi" w:hint="eastAsia"/>
          <w:sz w:val="22"/>
        </w:rPr>
        <w:t>롯데타워가</w:t>
      </w:r>
      <w:proofErr w:type="spellEnd"/>
      <w:r>
        <w:rPr>
          <w:rFonts w:asciiTheme="minorHAnsi" w:eastAsiaTheme="minorHAnsi" w:hint="eastAsia"/>
          <w:sz w:val="22"/>
        </w:rPr>
        <w:t xml:space="preserve"> 뚜렷하기 보이는 날은 </w:t>
      </w:r>
      <w:proofErr w:type="spellStart"/>
      <w:r w:rsidR="00A94CA1">
        <w:rPr>
          <w:rFonts w:asciiTheme="minorHAnsi" w:eastAsiaTheme="minorHAnsi" w:hint="eastAsia"/>
          <w:sz w:val="22"/>
        </w:rPr>
        <w:t>대기질</w:t>
      </w:r>
      <w:proofErr w:type="spellEnd"/>
      <w:r w:rsidR="00A94CA1">
        <w:rPr>
          <w:rFonts w:asciiTheme="minorHAnsi" w:eastAsiaTheme="minorHAnsi" w:hint="eastAsia"/>
          <w:sz w:val="22"/>
        </w:rPr>
        <w:t xml:space="preserve"> 맑음,</w:t>
      </w:r>
      <w:r>
        <w:rPr>
          <w:rFonts w:asciiTheme="minorHAnsi" w:eastAsiaTheme="minorHAnsi" w:hint="eastAsia"/>
          <w:sz w:val="22"/>
        </w:rPr>
        <w:t xml:space="preserve"> 사라지면 미세먼지 </w:t>
      </w:r>
      <w:r w:rsidR="00A94CA1">
        <w:rPr>
          <w:rFonts w:asciiTheme="minorHAnsi" w:eastAsiaTheme="minorHAnsi" w:hint="eastAsia"/>
          <w:sz w:val="22"/>
        </w:rPr>
        <w:t>심각</w:t>
      </w:r>
      <w:r>
        <w:rPr>
          <w:rFonts w:asciiTheme="minorHAnsi" w:eastAsiaTheme="minorHAnsi" w:hint="eastAsia"/>
          <w:sz w:val="22"/>
        </w:rPr>
        <w:t xml:space="preserve">. </w:t>
      </w:r>
    </w:p>
    <w:p w14:paraId="75886F66" w14:textId="77777777" w:rsidR="00362001" w:rsidRDefault="00362001" w:rsidP="00F42D5D">
      <w:pPr>
        <w:pStyle w:val="aa"/>
        <w:rPr>
          <w:rFonts w:asciiTheme="minorHAnsi" w:eastAsiaTheme="minorHAnsi"/>
          <w:sz w:val="22"/>
        </w:rPr>
      </w:pPr>
    </w:p>
    <w:p w14:paraId="358779FD" w14:textId="3C827D1A" w:rsidR="00D22C28" w:rsidRDefault="00D22C28" w:rsidP="00F42D5D">
      <w:pPr>
        <w:pStyle w:val="aa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무더위에 에어컨을 틀지 말지 고민하는 이유와 미세먼지로 창문을 열지 말지 걱정하게 하는 원인은 모두 전력과 관련이 있</w:t>
      </w:r>
      <w:r w:rsidR="00516867">
        <w:rPr>
          <w:rFonts w:asciiTheme="minorHAnsi" w:eastAsiaTheme="minorHAnsi" w:hint="eastAsia"/>
          <w:sz w:val="22"/>
        </w:rPr>
        <w:t>으나</w:t>
      </w:r>
      <w:r>
        <w:rPr>
          <w:rFonts w:asciiTheme="minorHAnsi" w:eastAsiaTheme="minorHAnsi" w:hint="eastAsia"/>
          <w:sz w:val="22"/>
        </w:rPr>
        <w:t xml:space="preserve"> </w:t>
      </w:r>
      <w:r w:rsidR="00516867">
        <w:rPr>
          <w:rFonts w:asciiTheme="minorHAnsi" w:eastAsiaTheme="minorHAnsi" w:hint="eastAsia"/>
          <w:sz w:val="22"/>
        </w:rPr>
        <w:t>서</w:t>
      </w:r>
      <w:r>
        <w:rPr>
          <w:rFonts w:asciiTheme="minorHAnsi" w:eastAsiaTheme="minorHAnsi" w:hint="eastAsia"/>
          <w:sz w:val="22"/>
        </w:rPr>
        <w:t>로 반대 입장에 서 있다. 여름철 최대 전력수요를 늘리지 않으려는 취지로 고수하고</w:t>
      </w:r>
      <w:bookmarkStart w:id="0" w:name="_GoBack"/>
      <w:bookmarkEnd w:id="0"/>
      <w:r>
        <w:rPr>
          <w:rFonts w:asciiTheme="minorHAnsi" w:eastAsiaTheme="minorHAnsi" w:hint="eastAsia"/>
          <w:sz w:val="22"/>
        </w:rPr>
        <w:t xml:space="preserve"> 있는 전기요금 누진제로 인한 고통은 전력생산을 위한 발전소를 늘려야 해결할 수 있다. 반면 </w:t>
      </w:r>
      <w:r w:rsidR="00516867">
        <w:rPr>
          <w:rFonts w:asciiTheme="minorHAnsi" w:eastAsiaTheme="minorHAnsi" w:hint="eastAsia"/>
          <w:sz w:val="22"/>
        </w:rPr>
        <w:t xml:space="preserve">날이 갈수록 심각해지는 미세먼지를 더하는 것은 서해안에 즐비한 화력발전소이다. </w:t>
      </w:r>
      <w:r w:rsidR="00624C3C">
        <w:rPr>
          <w:rFonts w:asciiTheme="minorHAnsi" w:eastAsiaTheme="minorHAnsi" w:hint="eastAsia"/>
          <w:sz w:val="22"/>
        </w:rPr>
        <w:t>이 지역에</w:t>
      </w:r>
      <w:r w:rsidR="00E64366">
        <w:rPr>
          <w:rFonts w:asciiTheme="minorHAnsi" w:eastAsiaTheme="minorHAnsi" w:hint="eastAsia"/>
          <w:sz w:val="22"/>
        </w:rPr>
        <w:t>서</w:t>
      </w:r>
      <w:r w:rsidR="00624C3C">
        <w:rPr>
          <w:rFonts w:asciiTheme="minorHAnsi" w:eastAsiaTheme="minorHAnsi" w:hint="eastAsia"/>
          <w:sz w:val="22"/>
        </w:rPr>
        <w:t>는 우리나라 화력발전의 절반 이상</w:t>
      </w:r>
      <w:r w:rsidR="00E64366">
        <w:rPr>
          <w:rFonts w:asciiTheme="minorHAnsi" w:eastAsiaTheme="minorHAnsi" w:hint="eastAsia"/>
          <w:sz w:val="22"/>
        </w:rPr>
        <w:t>을 생산한다.</w:t>
      </w:r>
      <w:r w:rsidR="00624C3C">
        <w:rPr>
          <w:rFonts w:asciiTheme="minorHAnsi" w:eastAsiaTheme="minorHAnsi" w:hint="eastAsia"/>
          <w:sz w:val="22"/>
        </w:rPr>
        <w:t xml:space="preserve"> </w:t>
      </w:r>
      <w:r w:rsidR="00E64366">
        <w:rPr>
          <w:rFonts w:asciiTheme="minorHAnsi" w:eastAsiaTheme="minorHAnsi" w:hint="eastAsia"/>
          <w:sz w:val="22"/>
        </w:rPr>
        <w:t xml:space="preserve"> 우리나라는 2014년 기준</w:t>
      </w:r>
      <w:r w:rsidR="009C5DE6">
        <w:rPr>
          <w:rFonts w:asciiTheme="minorHAnsi" w:eastAsiaTheme="minorHAnsi" w:hint="eastAsia"/>
          <w:sz w:val="22"/>
        </w:rPr>
        <w:t xml:space="preserve"> 38%의 </w:t>
      </w:r>
      <w:r w:rsidR="00E64366">
        <w:rPr>
          <w:rFonts w:asciiTheme="minorHAnsi" w:eastAsiaTheme="minorHAnsi" w:hint="eastAsia"/>
          <w:sz w:val="22"/>
        </w:rPr>
        <w:t>전력을 석탄화력을 통해 얻었으며 원자력</w:t>
      </w:r>
      <w:r w:rsidR="00380DA4">
        <w:rPr>
          <w:rFonts w:asciiTheme="minorHAnsi" w:eastAsiaTheme="minorHAnsi" w:hint="eastAsia"/>
          <w:sz w:val="22"/>
        </w:rPr>
        <w:t>이</w:t>
      </w:r>
      <w:r w:rsidR="00E64366">
        <w:rPr>
          <w:rFonts w:asciiTheme="minorHAnsi" w:eastAsiaTheme="minorHAnsi" w:hint="eastAsia"/>
          <w:sz w:val="22"/>
        </w:rPr>
        <w:t xml:space="preserve"> 30%, LNG 22%, </w:t>
      </w:r>
      <w:proofErr w:type="spellStart"/>
      <w:r w:rsidR="00E64366">
        <w:rPr>
          <w:rFonts w:asciiTheme="minorHAnsi" w:eastAsiaTheme="minorHAnsi" w:hint="eastAsia"/>
          <w:sz w:val="22"/>
        </w:rPr>
        <w:t>신재생</w:t>
      </w:r>
      <w:r w:rsidR="00380DA4">
        <w:rPr>
          <w:rFonts w:asciiTheme="minorHAnsi" w:eastAsiaTheme="minorHAnsi" w:hint="eastAsia"/>
          <w:sz w:val="22"/>
        </w:rPr>
        <w:t>에너지가</w:t>
      </w:r>
      <w:proofErr w:type="spellEnd"/>
      <w:r w:rsidR="00380DA4">
        <w:rPr>
          <w:rFonts w:asciiTheme="minorHAnsi" w:eastAsiaTheme="minorHAnsi" w:hint="eastAsia"/>
          <w:sz w:val="22"/>
        </w:rPr>
        <w:t xml:space="preserve"> 2.8%를 각각 </w:t>
      </w:r>
      <w:r w:rsidR="009C5DE6">
        <w:rPr>
          <w:rFonts w:asciiTheme="minorHAnsi" w:eastAsiaTheme="minorHAnsi" w:hint="eastAsia"/>
          <w:sz w:val="22"/>
        </w:rPr>
        <w:t>담</w:t>
      </w:r>
      <w:r w:rsidR="00380DA4">
        <w:rPr>
          <w:rFonts w:asciiTheme="minorHAnsi" w:eastAsiaTheme="minorHAnsi" w:hint="eastAsia"/>
          <w:sz w:val="22"/>
        </w:rPr>
        <w:t xml:space="preserve">당했다. 전력 단가가 비싼 LNG와 </w:t>
      </w:r>
      <w:proofErr w:type="spellStart"/>
      <w:r w:rsidR="00380DA4">
        <w:rPr>
          <w:rFonts w:asciiTheme="minorHAnsi" w:eastAsiaTheme="minorHAnsi"/>
          <w:sz w:val="22"/>
        </w:rPr>
        <w:t>신재생</w:t>
      </w:r>
      <w:r w:rsidR="00380DA4">
        <w:rPr>
          <w:rFonts w:asciiTheme="minorHAnsi" w:eastAsiaTheme="minorHAnsi" w:hint="eastAsia"/>
          <w:sz w:val="22"/>
        </w:rPr>
        <w:t>에너지를</w:t>
      </w:r>
      <w:proofErr w:type="spellEnd"/>
      <w:r w:rsidR="00380DA4">
        <w:rPr>
          <w:rFonts w:asciiTheme="minorHAnsi" w:eastAsiaTheme="minorHAnsi" w:hint="eastAsia"/>
          <w:sz w:val="22"/>
        </w:rPr>
        <w:t xml:space="preserve"> 제외한다면 석탄화력발전소를 늘리거나 원자력발전소를 추가 건설해야 한다. </w:t>
      </w:r>
    </w:p>
    <w:p w14:paraId="0E268E8C" w14:textId="77777777" w:rsidR="00362001" w:rsidRDefault="00362001" w:rsidP="00F42D5D">
      <w:pPr>
        <w:pStyle w:val="aa"/>
        <w:rPr>
          <w:rFonts w:asciiTheme="minorHAnsi" w:eastAsiaTheme="minorHAnsi"/>
          <w:sz w:val="22"/>
        </w:rPr>
      </w:pPr>
    </w:p>
    <w:p w14:paraId="78375950" w14:textId="77777777" w:rsidR="00362001" w:rsidRDefault="00362001" w:rsidP="00F42D5D">
      <w:pPr>
        <w:pStyle w:val="aa"/>
        <w:rPr>
          <w:rFonts w:asciiTheme="minorHAnsi" w:eastAsiaTheme="minorHAnsi"/>
          <w:sz w:val="22"/>
        </w:rPr>
      </w:pPr>
    </w:p>
    <w:p w14:paraId="5234B378" w14:textId="121DCEC0" w:rsidR="00380DA4" w:rsidRDefault="00380DA4" w:rsidP="00F42D5D">
      <w:pPr>
        <w:pStyle w:val="aa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lastRenderedPageBreak/>
        <w:t xml:space="preserve">석탄화력발전 비율을 늘리기에는 </w:t>
      </w:r>
      <w:proofErr w:type="spellStart"/>
      <w:r>
        <w:rPr>
          <w:rFonts w:asciiTheme="minorHAnsi" w:eastAsiaTheme="minorHAnsi" w:hint="eastAsia"/>
          <w:sz w:val="22"/>
        </w:rPr>
        <w:t>대기질</w:t>
      </w:r>
      <w:proofErr w:type="spellEnd"/>
      <w:r>
        <w:rPr>
          <w:rFonts w:asciiTheme="minorHAnsi" w:eastAsiaTheme="minorHAnsi" w:hint="eastAsia"/>
          <w:sz w:val="22"/>
        </w:rPr>
        <w:t xml:space="preserve"> 문제도 심각하고 이산화탄소 감축도 우려된다. 원자력발전소 건설은 이미 부지선정에 어려움을 겪고 있은 지 오래다. 국가안보가 달린 문제인 </w:t>
      </w:r>
      <w:proofErr w:type="spellStart"/>
      <w:r>
        <w:rPr>
          <w:rFonts w:asciiTheme="minorHAnsi" w:eastAsiaTheme="minorHAnsi" w:hint="eastAsia"/>
          <w:sz w:val="22"/>
        </w:rPr>
        <w:t>사드배치도</w:t>
      </w:r>
      <w:proofErr w:type="spellEnd"/>
      <w:r>
        <w:rPr>
          <w:rFonts w:asciiTheme="minorHAnsi" w:eastAsiaTheme="minorHAnsi" w:hint="eastAsia"/>
          <w:sz w:val="22"/>
        </w:rPr>
        <w:t xml:space="preserve"> 부지결정이 쉽지 않은 </w:t>
      </w:r>
      <w:r w:rsidR="008547AD">
        <w:rPr>
          <w:rFonts w:asciiTheme="minorHAnsi" w:eastAsiaTheme="minorHAnsi" w:hint="eastAsia"/>
          <w:sz w:val="22"/>
        </w:rPr>
        <w:t>현 상황에서 추가 발전소 부지확보가 제대로 진행될 리 없다. LNG는 석탄보다도 발전단가가 두</w:t>
      </w:r>
      <w:r w:rsidR="001123B3">
        <w:rPr>
          <w:rFonts w:asciiTheme="minorHAnsi" w:eastAsiaTheme="minorHAnsi" w:hint="eastAsia"/>
          <w:sz w:val="22"/>
        </w:rPr>
        <w:t xml:space="preserve"> </w:t>
      </w:r>
      <w:r w:rsidR="008547AD">
        <w:rPr>
          <w:rFonts w:asciiTheme="minorHAnsi" w:eastAsiaTheme="minorHAnsi" w:hint="eastAsia"/>
          <w:sz w:val="22"/>
        </w:rPr>
        <w:t xml:space="preserve">배 이상 비싸고 </w:t>
      </w:r>
      <w:proofErr w:type="spellStart"/>
      <w:r w:rsidR="008547AD">
        <w:rPr>
          <w:rFonts w:asciiTheme="minorHAnsi" w:eastAsiaTheme="minorHAnsi" w:hint="eastAsia"/>
          <w:sz w:val="22"/>
        </w:rPr>
        <w:t>신재생에너지는</w:t>
      </w:r>
      <w:proofErr w:type="spellEnd"/>
      <w:r w:rsidR="008547AD">
        <w:rPr>
          <w:rFonts w:asciiTheme="minorHAnsi" w:eastAsiaTheme="minorHAnsi" w:hint="eastAsia"/>
          <w:sz w:val="22"/>
        </w:rPr>
        <w:t xml:space="preserve"> </w:t>
      </w:r>
      <w:r w:rsidR="009C5DE6">
        <w:rPr>
          <w:rFonts w:asciiTheme="minorHAnsi" w:eastAsiaTheme="minorHAnsi" w:hint="eastAsia"/>
          <w:sz w:val="22"/>
        </w:rPr>
        <w:t>발전용량과 발전단가 측면에서 모두 대규모 확대가 불가능하다.</w:t>
      </w:r>
    </w:p>
    <w:p w14:paraId="7E6A44B3" w14:textId="77777777" w:rsidR="00362001" w:rsidRPr="00380DA4" w:rsidRDefault="00362001" w:rsidP="00F42D5D">
      <w:pPr>
        <w:pStyle w:val="aa"/>
        <w:rPr>
          <w:rFonts w:asciiTheme="minorHAnsi" w:eastAsiaTheme="minorHAnsi"/>
          <w:sz w:val="22"/>
        </w:rPr>
      </w:pPr>
    </w:p>
    <w:p w14:paraId="3839CA51" w14:textId="64FE9AB0" w:rsidR="001123B3" w:rsidRDefault="00B56A1C" w:rsidP="00F42D5D">
      <w:pPr>
        <w:pStyle w:val="aa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도시의 미세먼지 저감을 위해 전기자동차를 장려한다지만 전기자동차는 화석연료를 전기로 바꾸고 저장하여 다시 동력으로 사용</w:t>
      </w:r>
      <w:r w:rsidR="009C5DE6">
        <w:rPr>
          <w:rFonts w:asciiTheme="minorHAnsi" w:eastAsiaTheme="minorHAnsi" w:hint="eastAsia"/>
          <w:sz w:val="22"/>
        </w:rPr>
        <w:t>하는 단계를 거쳐야 하므로</w:t>
      </w:r>
      <w:r>
        <w:rPr>
          <w:rFonts w:asciiTheme="minorHAnsi" w:eastAsiaTheme="minorHAnsi" w:hint="eastAsia"/>
          <w:sz w:val="22"/>
        </w:rPr>
        <w:t xml:space="preserve"> </w:t>
      </w:r>
      <w:r w:rsidR="009C5DE6">
        <w:rPr>
          <w:rFonts w:asciiTheme="minorHAnsi" w:eastAsiaTheme="minorHAnsi" w:hint="eastAsia"/>
          <w:sz w:val="22"/>
        </w:rPr>
        <w:t xml:space="preserve">화석연료를 바로 동력으로 사용하는 것보다 </w:t>
      </w:r>
      <w:r>
        <w:rPr>
          <w:rFonts w:asciiTheme="minorHAnsi" w:eastAsiaTheme="minorHAnsi" w:hint="eastAsia"/>
          <w:sz w:val="22"/>
        </w:rPr>
        <w:t>에너지 효</w:t>
      </w:r>
      <w:r w:rsidR="00380DA4">
        <w:rPr>
          <w:rFonts w:asciiTheme="minorHAnsi" w:eastAsiaTheme="minorHAnsi" w:hint="eastAsia"/>
          <w:sz w:val="22"/>
        </w:rPr>
        <w:t>율</w:t>
      </w:r>
      <w:r w:rsidR="009C5DE6">
        <w:rPr>
          <w:rFonts w:asciiTheme="minorHAnsi" w:eastAsiaTheme="minorHAnsi" w:hint="eastAsia"/>
          <w:sz w:val="22"/>
        </w:rPr>
        <w:t xml:space="preserve">이 떨어질 수 밖에 없다. </w:t>
      </w:r>
      <w:r>
        <w:rPr>
          <w:rFonts w:asciiTheme="minorHAnsi" w:eastAsiaTheme="minorHAnsi" w:hint="eastAsia"/>
          <w:sz w:val="22"/>
        </w:rPr>
        <w:t xml:space="preserve"> 즉, 2차</w:t>
      </w:r>
      <w:r w:rsidR="009C5DE6">
        <w:rPr>
          <w:rFonts w:asciiTheme="minorHAnsi" w:eastAsiaTheme="minorHAnsi" w:hint="eastAsia"/>
          <w:sz w:val="22"/>
        </w:rPr>
        <w:t>적으로</w:t>
      </w:r>
      <w:r>
        <w:rPr>
          <w:rFonts w:asciiTheme="minorHAnsi" w:eastAsiaTheme="minorHAnsi" w:hint="eastAsia"/>
          <w:sz w:val="22"/>
        </w:rPr>
        <w:t xml:space="preserve"> 사용</w:t>
      </w:r>
      <w:r w:rsidR="009C5DE6">
        <w:rPr>
          <w:rFonts w:asciiTheme="minorHAnsi" w:eastAsiaTheme="minorHAnsi" w:hint="eastAsia"/>
          <w:sz w:val="22"/>
        </w:rPr>
        <w:t>되는</w:t>
      </w:r>
      <w:r>
        <w:rPr>
          <w:rFonts w:asciiTheme="minorHAnsi" w:eastAsiaTheme="minorHAnsi" w:hint="eastAsia"/>
          <w:sz w:val="22"/>
        </w:rPr>
        <w:t xml:space="preserve"> 전기는 공해를 유발하지 않지만 </w:t>
      </w:r>
      <w:r w:rsidR="009C5DE6">
        <w:rPr>
          <w:rFonts w:asciiTheme="minorHAnsi" w:eastAsiaTheme="minorHAnsi" w:hint="eastAsia"/>
          <w:sz w:val="22"/>
        </w:rPr>
        <w:t>전력</w:t>
      </w:r>
      <w:r>
        <w:rPr>
          <w:rFonts w:asciiTheme="minorHAnsi" w:eastAsiaTheme="minorHAnsi" w:hint="eastAsia"/>
          <w:sz w:val="22"/>
        </w:rPr>
        <w:t>을 어떤 방식으로 만들</w:t>
      </w:r>
      <w:r w:rsidR="009C5DE6">
        <w:rPr>
          <w:rFonts w:asciiTheme="minorHAnsi" w:eastAsiaTheme="minorHAnsi" w:hint="eastAsia"/>
          <w:sz w:val="22"/>
        </w:rPr>
        <w:t xml:space="preserve"> 것인가에 따라 환경에 미치는 영향이 달라지는 것이다.  그런데 정부는 전기자동차 충전장치를 전국 71개 아파트에 설치하고 100원</w:t>
      </w:r>
      <w:r w:rsidR="001123B3">
        <w:rPr>
          <w:rFonts w:asciiTheme="minorHAnsi" w:eastAsiaTheme="minorHAnsi" w:hint="eastAsia"/>
          <w:sz w:val="22"/>
        </w:rPr>
        <w:t>/</w:t>
      </w:r>
      <w:r w:rsidR="009C5DE6">
        <w:rPr>
          <w:rFonts w:asciiTheme="minorHAnsi" w:eastAsiaTheme="minorHAnsi" w:hint="eastAsia"/>
          <w:sz w:val="22"/>
        </w:rPr>
        <w:t xml:space="preserve"> kWh의 요금을 책정했다. </w:t>
      </w:r>
      <w:r w:rsidR="003304C3">
        <w:rPr>
          <w:rFonts w:asciiTheme="minorHAnsi" w:eastAsiaTheme="minorHAnsi" w:hint="eastAsia"/>
          <w:sz w:val="22"/>
        </w:rPr>
        <w:t xml:space="preserve">산업용 영업용 구분을 떠나 내가 쓰는 </w:t>
      </w:r>
      <w:r w:rsidR="001123B3">
        <w:rPr>
          <w:rFonts w:asciiTheme="minorHAnsi" w:eastAsiaTheme="minorHAnsi" w:hint="eastAsia"/>
          <w:sz w:val="22"/>
        </w:rPr>
        <w:t>똑같은 전기인데</w:t>
      </w:r>
      <w:r w:rsidR="003304C3">
        <w:rPr>
          <w:rFonts w:asciiTheme="minorHAnsi" w:eastAsiaTheme="minorHAnsi" w:hint="eastAsia"/>
          <w:sz w:val="22"/>
        </w:rPr>
        <w:t>도</w:t>
      </w:r>
      <w:r w:rsidR="001123B3">
        <w:rPr>
          <w:rFonts w:asciiTheme="minorHAnsi" w:eastAsiaTheme="minorHAnsi" w:hint="eastAsia"/>
          <w:sz w:val="22"/>
        </w:rPr>
        <w:t xml:space="preserve"> 한여름 에어컨을 틀기 위해서는 전기자동차 충전보다 7배 이상의 요금을 내야 하는 셈이다. </w:t>
      </w:r>
    </w:p>
    <w:p w14:paraId="4DDA83C8" w14:textId="77777777" w:rsidR="00362001" w:rsidRPr="001123B3" w:rsidRDefault="00362001" w:rsidP="00F42D5D">
      <w:pPr>
        <w:pStyle w:val="aa"/>
        <w:rPr>
          <w:rFonts w:asciiTheme="minorHAnsi" w:eastAsiaTheme="minorHAnsi"/>
          <w:sz w:val="22"/>
        </w:rPr>
      </w:pPr>
    </w:p>
    <w:p w14:paraId="05C52554" w14:textId="3021C20C" w:rsidR="003304C3" w:rsidRDefault="001123B3" w:rsidP="003304C3">
      <w:pPr>
        <w:pStyle w:val="aa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2012년 본 연구원에서 실시했던 여론조사에서 70%</w:t>
      </w:r>
      <w:r w:rsidR="003304C3">
        <w:rPr>
          <w:rFonts w:asciiTheme="minorHAnsi" w:eastAsiaTheme="minorHAnsi" w:hint="eastAsia"/>
          <w:sz w:val="22"/>
        </w:rPr>
        <w:t xml:space="preserve"> </w:t>
      </w:r>
      <w:r>
        <w:rPr>
          <w:rFonts w:asciiTheme="minorHAnsi" w:eastAsiaTheme="minorHAnsi" w:hint="eastAsia"/>
          <w:sz w:val="22"/>
        </w:rPr>
        <w:t xml:space="preserve">이상이 원자력발전을 포기할 경우 불가피한 전력요금 상승을 수용하겠다고 답했다. </w:t>
      </w:r>
      <w:r w:rsidR="003304C3">
        <w:rPr>
          <w:rFonts w:asciiTheme="minorHAnsi" w:eastAsiaTheme="minorHAnsi" w:hint="eastAsia"/>
          <w:sz w:val="22"/>
        </w:rPr>
        <w:t xml:space="preserve">그러나 </w:t>
      </w:r>
      <w:proofErr w:type="spellStart"/>
      <w:r w:rsidR="003304C3">
        <w:rPr>
          <w:rFonts w:asciiTheme="minorHAnsi" w:eastAsiaTheme="minorHAnsi" w:hint="eastAsia"/>
          <w:sz w:val="22"/>
        </w:rPr>
        <w:t>수십만원의</w:t>
      </w:r>
      <w:proofErr w:type="spellEnd"/>
      <w:r w:rsidR="003304C3">
        <w:rPr>
          <w:rFonts w:asciiTheme="minorHAnsi" w:eastAsiaTheme="minorHAnsi" w:hint="eastAsia"/>
          <w:sz w:val="22"/>
        </w:rPr>
        <w:t xml:space="preserve"> 전기요금폭탄을 맞고 난 이후에도 동일한 결과가 나타날까? </w:t>
      </w:r>
    </w:p>
    <w:p w14:paraId="52FE7A21" w14:textId="77777777" w:rsidR="00362001" w:rsidRDefault="00362001" w:rsidP="003304C3">
      <w:pPr>
        <w:pStyle w:val="aa"/>
        <w:rPr>
          <w:rFonts w:asciiTheme="minorHAnsi" w:eastAsiaTheme="minorHAnsi"/>
          <w:sz w:val="22"/>
        </w:rPr>
      </w:pPr>
    </w:p>
    <w:p w14:paraId="304B481E" w14:textId="4AF98551" w:rsidR="00B56A1C" w:rsidRPr="00757091" w:rsidRDefault="003304C3" w:rsidP="00F42D5D">
      <w:pPr>
        <w:pStyle w:val="aa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 xml:space="preserve">국민들은 환경을 위해, </w:t>
      </w:r>
      <w:r w:rsidR="004612AF">
        <w:rPr>
          <w:rFonts w:asciiTheme="minorHAnsi" w:eastAsiaTheme="minorHAnsi" w:hint="eastAsia"/>
          <w:sz w:val="22"/>
        </w:rPr>
        <w:t xml:space="preserve">혹은 </w:t>
      </w:r>
      <w:r>
        <w:rPr>
          <w:rFonts w:asciiTheme="minorHAnsi" w:eastAsiaTheme="minorHAnsi" w:hint="eastAsia"/>
          <w:sz w:val="22"/>
        </w:rPr>
        <w:t xml:space="preserve">산업발전을 위해 일부 비용을 감당할 각오는 되어 있다. </w:t>
      </w:r>
      <w:r w:rsidR="004612AF">
        <w:rPr>
          <w:rFonts w:asciiTheme="minorHAnsi" w:eastAsiaTheme="minorHAnsi" w:hint="eastAsia"/>
          <w:sz w:val="22"/>
        </w:rPr>
        <w:t xml:space="preserve">그럼에도 불구하고 불만이 커지는 이유는 전기요금 체계가 합리적으로 받아들여지지 않기 때문이다. </w:t>
      </w:r>
      <w:r>
        <w:rPr>
          <w:rFonts w:asciiTheme="minorHAnsi" w:eastAsiaTheme="minorHAnsi" w:hint="eastAsia"/>
          <w:sz w:val="22"/>
        </w:rPr>
        <w:t xml:space="preserve">우리는 </w:t>
      </w:r>
      <w:r w:rsidR="00757091">
        <w:rPr>
          <w:rFonts w:asciiTheme="minorHAnsi" w:eastAsiaTheme="minorHAnsi" w:hint="eastAsia"/>
          <w:sz w:val="22"/>
        </w:rPr>
        <w:t>괴롭지는 않을 만큼</w:t>
      </w:r>
      <w:r>
        <w:rPr>
          <w:rFonts w:asciiTheme="minorHAnsi" w:eastAsiaTheme="minorHAnsi" w:hint="eastAsia"/>
          <w:sz w:val="22"/>
        </w:rPr>
        <w:t xml:space="preserve"> 전기를 사용하고 싶으며</w:t>
      </w:r>
      <w:r w:rsidR="00757091">
        <w:rPr>
          <w:rFonts w:asciiTheme="minorHAnsi" w:eastAsiaTheme="minorHAnsi" w:hint="eastAsia"/>
          <w:sz w:val="22"/>
        </w:rPr>
        <w:t>,</w:t>
      </w:r>
      <w:r w:rsidR="00E62A5D">
        <w:rPr>
          <w:rFonts w:asciiTheme="minorHAnsi" w:eastAsiaTheme="minorHAnsi" w:hint="eastAsia"/>
          <w:sz w:val="22"/>
        </w:rPr>
        <w:t xml:space="preserve"> 다음 </w:t>
      </w:r>
      <w:r>
        <w:rPr>
          <w:rFonts w:asciiTheme="minorHAnsi" w:eastAsiaTheme="minorHAnsi" w:hint="eastAsia"/>
          <w:sz w:val="22"/>
        </w:rPr>
        <w:t xml:space="preserve">세대를 위해 깨끗한 </w:t>
      </w:r>
      <w:r w:rsidR="00757091">
        <w:rPr>
          <w:rFonts w:asciiTheme="minorHAnsi" w:eastAsiaTheme="minorHAnsi" w:hint="eastAsia"/>
          <w:sz w:val="22"/>
        </w:rPr>
        <w:t>환경도</w:t>
      </w:r>
      <w:r w:rsidR="00E62A5D">
        <w:rPr>
          <w:rFonts w:asciiTheme="minorHAnsi" w:eastAsiaTheme="minorHAnsi" w:hint="eastAsia"/>
          <w:sz w:val="22"/>
        </w:rPr>
        <w:t xml:space="preserve"> 물</w:t>
      </w:r>
      <w:r w:rsidR="00E62A5D">
        <w:rPr>
          <w:rFonts w:asciiTheme="minorHAnsi" w:eastAsiaTheme="minorHAnsi" w:hint="eastAsia"/>
          <w:sz w:val="22"/>
        </w:rPr>
        <w:lastRenderedPageBreak/>
        <w:t>려주고 싶고, 지속적으로 번영할 수 있는 산업경쟁력도 갖추고 싶다</w:t>
      </w:r>
      <w:r w:rsidR="00757091">
        <w:rPr>
          <w:rFonts w:asciiTheme="minorHAnsi" w:eastAsiaTheme="minorHAnsi" w:hint="eastAsia"/>
          <w:sz w:val="22"/>
        </w:rPr>
        <w:t>.</w:t>
      </w:r>
      <w:r>
        <w:rPr>
          <w:rFonts w:asciiTheme="minorHAnsi" w:eastAsiaTheme="minorHAnsi" w:hint="eastAsia"/>
          <w:sz w:val="22"/>
        </w:rPr>
        <w:t xml:space="preserve"> </w:t>
      </w:r>
      <w:r w:rsidR="00757091">
        <w:rPr>
          <w:rFonts w:asciiTheme="minorHAnsi" w:eastAsiaTheme="minorHAnsi" w:hint="eastAsia"/>
          <w:sz w:val="22"/>
        </w:rPr>
        <w:t>이 모든 것이 균형</w:t>
      </w:r>
      <w:r w:rsidR="004612AF">
        <w:rPr>
          <w:rFonts w:asciiTheme="minorHAnsi" w:eastAsiaTheme="minorHAnsi" w:hint="eastAsia"/>
          <w:sz w:val="22"/>
        </w:rPr>
        <w:t xml:space="preserve">을 </w:t>
      </w:r>
      <w:r w:rsidR="00757091">
        <w:rPr>
          <w:rFonts w:asciiTheme="minorHAnsi" w:eastAsiaTheme="minorHAnsi" w:hint="eastAsia"/>
          <w:sz w:val="22"/>
        </w:rPr>
        <w:t>이루는 지점이 합리적인 전기요금이 책정되는 지점일 것이다. 시대 변화에 따른 불가피한 전력수요 증가를 인정하고, 용도에 따른 요금책정을 다시 검토한 이후 설비를 늘릴</w:t>
      </w:r>
      <w:r w:rsidR="004612AF">
        <w:rPr>
          <w:rFonts w:asciiTheme="minorHAnsi" w:eastAsiaTheme="minorHAnsi" w:hint="eastAsia"/>
          <w:sz w:val="22"/>
        </w:rPr>
        <w:t xml:space="preserve"> </w:t>
      </w:r>
      <w:r w:rsidR="00757091">
        <w:rPr>
          <w:rFonts w:asciiTheme="minorHAnsi" w:eastAsiaTheme="minorHAnsi" w:hint="eastAsia"/>
          <w:sz w:val="22"/>
        </w:rPr>
        <w:t xml:space="preserve">것인지 수요를 줄일 것인지 등에 대한 </w:t>
      </w:r>
      <w:r w:rsidR="00B56A1C">
        <w:rPr>
          <w:rFonts w:asciiTheme="minorHAnsi" w:eastAsiaTheme="minorHAnsi" w:hint="eastAsia"/>
          <w:sz w:val="22"/>
        </w:rPr>
        <w:t>합리적 방향</w:t>
      </w:r>
      <w:r w:rsidR="00757091">
        <w:rPr>
          <w:rFonts w:asciiTheme="minorHAnsi" w:eastAsiaTheme="minorHAnsi" w:hint="eastAsia"/>
          <w:sz w:val="22"/>
        </w:rPr>
        <w:t>과 정책</w:t>
      </w:r>
      <w:r w:rsidR="00B56A1C">
        <w:rPr>
          <w:rFonts w:asciiTheme="minorHAnsi" w:eastAsiaTheme="minorHAnsi" w:hint="eastAsia"/>
          <w:sz w:val="22"/>
        </w:rPr>
        <w:t>이 필요</w:t>
      </w:r>
      <w:r w:rsidR="00757091">
        <w:rPr>
          <w:rFonts w:asciiTheme="minorHAnsi" w:eastAsiaTheme="minorHAnsi" w:hint="eastAsia"/>
          <w:sz w:val="22"/>
        </w:rPr>
        <w:t>하다.</w:t>
      </w:r>
    </w:p>
    <w:p w14:paraId="1323C0BD" w14:textId="77777777" w:rsidR="002256F1" w:rsidRDefault="002256F1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069F505C" w:rsidR="00715BCC" w:rsidRPr="00715BCC" w:rsidRDefault="00715BCC" w:rsidP="00595873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* 본 블로그의 내용은 연구진들의 개인적인 견해이며, 아산정책연구원의 공식적인 의견이 </w:t>
            </w:r>
            <w:r w:rsidR="00595873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아닙니다</w:t>
            </w: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0F659E18" w14:textId="77777777" w:rsidR="00715BCC" w:rsidRPr="00E41B97" w:rsidRDefault="00715BCC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09B23" w14:textId="77777777" w:rsidR="00D0693B" w:rsidRDefault="00D0693B">
      <w:pPr>
        <w:spacing w:line="240" w:lineRule="auto"/>
      </w:pPr>
      <w:r>
        <w:separator/>
      </w:r>
    </w:p>
  </w:endnote>
  <w:endnote w:type="continuationSeparator" w:id="0">
    <w:p w14:paraId="3111CA9D" w14:textId="77777777" w:rsidR="00D0693B" w:rsidRDefault="00D0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3304C3" w:rsidRDefault="003304C3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3E02" w14:textId="77777777" w:rsidR="00D0693B" w:rsidRDefault="00D0693B">
      <w:pPr>
        <w:spacing w:line="240" w:lineRule="auto"/>
      </w:pPr>
      <w:r>
        <w:separator/>
      </w:r>
    </w:p>
  </w:footnote>
  <w:footnote w:type="continuationSeparator" w:id="0">
    <w:p w14:paraId="53808D01" w14:textId="77777777" w:rsidR="00D0693B" w:rsidRDefault="00D06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3304C3" w:rsidRDefault="003304C3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5813"/>
    <w:rsid w:val="00070BC5"/>
    <w:rsid w:val="00075FD4"/>
    <w:rsid w:val="000914D2"/>
    <w:rsid w:val="000B7115"/>
    <w:rsid w:val="000F27FC"/>
    <w:rsid w:val="001123B3"/>
    <w:rsid w:val="001134D3"/>
    <w:rsid w:val="001158D9"/>
    <w:rsid w:val="001331DE"/>
    <w:rsid w:val="001C4EA1"/>
    <w:rsid w:val="001F1722"/>
    <w:rsid w:val="001F600E"/>
    <w:rsid w:val="00200146"/>
    <w:rsid w:val="002211A8"/>
    <w:rsid w:val="002256F1"/>
    <w:rsid w:val="00286A70"/>
    <w:rsid w:val="002C0816"/>
    <w:rsid w:val="002D7028"/>
    <w:rsid w:val="002E638F"/>
    <w:rsid w:val="003041E2"/>
    <w:rsid w:val="003304C3"/>
    <w:rsid w:val="00332B8B"/>
    <w:rsid w:val="00362001"/>
    <w:rsid w:val="00380DA4"/>
    <w:rsid w:val="00385C78"/>
    <w:rsid w:val="003A5030"/>
    <w:rsid w:val="003A7604"/>
    <w:rsid w:val="003C07BD"/>
    <w:rsid w:val="004111AD"/>
    <w:rsid w:val="004612AF"/>
    <w:rsid w:val="00470432"/>
    <w:rsid w:val="00472A53"/>
    <w:rsid w:val="004811B3"/>
    <w:rsid w:val="00491C51"/>
    <w:rsid w:val="004A3AC0"/>
    <w:rsid w:val="004B03B8"/>
    <w:rsid w:val="004B6A10"/>
    <w:rsid w:val="004C5C3E"/>
    <w:rsid w:val="004E33F8"/>
    <w:rsid w:val="004F1922"/>
    <w:rsid w:val="00502C54"/>
    <w:rsid w:val="00510BF0"/>
    <w:rsid w:val="00511603"/>
    <w:rsid w:val="00516867"/>
    <w:rsid w:val="00534CD1"/>
    <w:rsid w:val="00577F44"/>
    <w:rsid w:val="0059392F"/>
    <w:rsid w:val="00594F54"/>
    <w:rsid w:val="00595873"/>
    <w:rsid w:val="005C0852"/>
    <w:rsid w:val="005C3B5E"/>
    <w:rsid w:val="00605DA7"/>
    <w:rsid w:val="006117C3"/>
    <w:rsid w:val="00623585"/>
    <w:rsid w:val="00624C3C"/>
    <w:rsid w:val="006664FC"/>
    <w:rsid w:val="00670D14"/>
    <w:rsid w:val="006955E8"/>
    <w:rsid w:val="006A55B9"/>
    <w:rsid w:val="00715BCC"/>
    <w:rsid w:val="00733386"/>
    <w:rsid w:val="007375CA"/>
    <w:rsid w:val="00757091"/>
    <w:rsid w:val="00764440"/>
    <w:rsid w:val="00770B4E"/>
    <w:rsid w:val="00780605"/>
    <w:rsid w:val="008142BA"/>
    <w:rsid w:val="00814A09"/>
    <w:rsid w:val="008547AD"/>
    <w:rsid w:val="00861DD2"/>
    <w:rsid w:val="008B4D2D"/>
    <w:rsid w:val="008F51E5"/>
    <w:rsid w:val="0092696A"/>
    <w:rsid w:val="00942AF2"/>
    <w:rsid w:val="0095393C"/>
    <w:rsid w:val="00957253"/>
    <w:rsid w:val="009A0A6E"/>
    <w:rsid w:val="009A4C83"/>
    <w:rsid w:val="009B0711"/>
    <w:rsid w:val="009C4EFE"/>
    <w:rsid w:val="009C5DE6"/>
    <w:rsid w:val="009F5C65"/>
    <w:rsid w:val="009F684C"/>
    <w:rsid w:val="00A125FF"/>
    <w:rsid w:val="00A15D14"/>
    <w:rsid w:val="00A4187E"/>
    <w:rsid w:val="00A46A55"/>
    <w:rsid w:val="00A71CFF"/>
    <w:rsid w:val="00A7694B"/>
    <w:rsid w:val="00A94CA1"/>
    <w:rsid w:val="00AA0E36"/>
    <w:rsid w:val="00AB1F7C"/>
    <w:rsid w:val="00AB4ECE"/>
    <w:rsid w:val="00B05E5A"/>
    <w:rsid w:val="00B06347"/>
    <w:rsid w:val="00B14751"/>
    <w:rsid w:val="00B44F16"/>
    <w:rsid w:val="00B56A1C"/>
    <w:rsid w:val="00B96B00"/>
    <w:rsid w:val="00BB1D62"/>
    <w:rsid w:val="00BD0A00"/>
    <w:rsid w:val="00C57727"/>
    <w:rsid w:val="00CB29D0"/>
    <w:rsid w:val="00CC5A59"/>
    <w:rsid w:val="00D0693B"/>
    <w:rsid w:val="00D148FC"/>
    <w:rsid w:val="00D22C28"/>
    <w:rsid w:val="00D32FCE"/>
    <w:rsid w:val="00D508E3"/>
    <w:rsid w:val="00D63DBD"/>
    <w:rsid w:val="00DA6BE1"/>
    <w:rsid w:val="00DB0E95"/>
    <w:rsid w:val="00DC30A0"/>
    <w:rsid w:val="00E41B97"/>
    <w:rsid w:val="00E62A5D"/>
    <w:rsid w:val="00E64366"/>
    <w:rsid w:val="00E722BE"/>
    <w:rsid w:val="00E86E38"/>
    <w:rsid w:val="00EE366E"/>
    <w:rsid w:val="00EF416D"/>
    <w:rsid w:val="00F03307"/>
    <w:rsid w:val="00F239B0"/>
    <w:rsid w:val="00F27339"/>
    <w:rsid w:val="00F31B91"/>
    <w:rsid w:val="00F42D5D"/>
    <w:rsid w:val="00F46D2A"/>
    <w:rsid w:val="00F5580D"/>
    <w:rsid w:val="00F6020B"/>
    <w:rsid w:val="00F65A93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DB0E9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kern w:val="2"/>
      <w:sz w:val="2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DB0E9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kern w:val="2"/>
      <w:sz w:val="2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74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D4E6-5109-4BDE-A380-07B4BB7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10</cp:revision>
  <cp:lastPrinted>2016-08-24T08:54:00Z</cp:lastPrinted>
  <dcterms:created xsi:type="dcterms:W3CDTF">2016-08-24T01:48:00Z</dcterms:created>
  <dcterms:modified xsi:type="dcterms:W3CDTF">2016-08-24T08:55:00Z</dcterms:modified>
</cp:coreProperties>
</file>