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48" w:type="dxa"/>
        <w:tblLook w:val="04A0"/>
      </w:tblPr>
      <w:tblGrid>
        <w:gridCol w:w="2566"/>
        <w:gridCol w:w="2860"/>
        <w:gridCol w:w="4111"/>
      </w:tblGrid>
      <w:tr w:rsidR="005628BC" w:rsidTr="00B56435">
        <w:trPr>
          <w:trHeight w:val="766"/>
        </w:trPr>
        <w:tc>
          <w:tcPr>
            <w:tcW w:w="2412" w:type="dxa"/>
            <w:vMerge w:val="restart"/>
            <w:tcBorders>
              <w:top w:val="single" w:sz="36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628BC" w:rsidRDefault="000355C4">
            <w:r w:rsidRPr="000355C4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margin">
                    <wp:posOffset>403860</wp:posOffset>
                  </wp:positionV>
                  <wp:extent cx="1473200" cy="802005"/>
                  <wp:effectExtent l="1905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B1EAF">
              <w:rPr>
                <w:rFonts w:hint="eastAsia"/>
              </w:rPr>
              <w:t xml:space="preserve"> </w:t>
            </w:r>
          </w:p>
        </w:tc>
        <w:tc>
          <w:tcPr>
            <w:tcW w:w="6971" w:type="dxa"/>
            <w:gridSpan w:val="2"/>
            <w:tcBorders>
              <w:top w:val="single" w:sz="36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28BC" w:rsidRDefault="00172B77" w:rsidP="00B56435">
            <w:proofErr w:type="gramStart"/>
            <w:r w:rsidRPr="0024778F">
              <w:rPr>
                <w:rFonts w:hint="eastAsia"/>
                <w:b/>
                <w:sz w:val="56"/>
              </w:rPr>
              <w:t>보도자</w:t>
            </w:r>
            <w:r w:rsidR="00B56435">
              <w:rPr>
                <w:rFonts w:hint="eastAsia"/>
                <w:b/>
                <w:sz w:val="56"/>
              </w:rPr>
              <w:t>료</w:t>
            </w:r>
            <w:r w:rsidRPr="0024778F">
              <w:rPr>
                <w:rFonts w:hint="eastAsia"/>
                <w:sz w:val="56"/>
              </w:rPr>
              <w:t xml:space="preserve"> </w:t>
            </w:r>
            <w:r w:rsidR="007F254C">
              <w:rPr>
                <w:sz w:val="56"/>
              </w:rPr>
              <w:t xml:space="preserve"> </w:t>
            </w:r>
            <w:r w:rsidRPr="007F254C">
              <w:rPr>
                <w:rFonts w:hint="eastAsia"/>
                <w:b/>
                <w:sz w:val="48"/>
                <w:szCs w:val="48"/>
              </w:rPr>
              <w:t>Press</w:t>
            </w:r>
            <w:proofErr w:type="gramEnd"/>
            <w:r w:rsidRPr="007F254C">
              <w:rPr>
                <w:rFonts w:hint="eastAsia"/>
                <w:b/>
                <w:sz w:val="48"/>
                <w:szCs w:val="48"/>
              </w:rPr>
              <w:t xml:space="preserve"> Release</w:t>
            </w:r>
          </w:p>
        </w:tc>
      </w:tr>
      <w:tr w:rsidR="005628BC" w:rsidTr="00B56435">
        <w:trPr>
          <w:trHeight w:val="404"/>
        </w:trPr>
        <w:tc>
          <w:tcPr>
            <w:tcW w:w="241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628BC" w:rsidRDefault="005628BC"/>
        </w:tc>
        <w:tc>
          <w:tcPr>
            <w:tcW w:w="2860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28BC" w:rsidRPr="00845C4F" w:rsidRDefault="005628BC" w:rsidP="00801B5A">
            <w:pPr>
              <w:rPr>
                <w:b/>
              </w:rPr>
            </w:pPr>
            <w:r w:rsidRPr="00845C4F">
              <w:rPr>
                <w:rFonts w:hint="eastAsia"/>
                <w:b/>
              </w:rPr>
              <w:t>201</w:t>
            </w:r>
            <w:r w:rsidR="00404F25">
              <w:rPr>
                <w:rFonts w:hint="eastAsia"/>
                <w:b/>
              </w:rPr>
              <w:t>5</w:t>
            </w:r>
            <w:r w:rsidRPr="00845C4F">
              <w:rPr>
                <w:rFonts w:hint="eastAsia"/>
                <w:b/>
              </w:rPr>
              <w:t>년</w:t>
            </w:r>
            <w:r w:rsidR="00373EE0">
              <w:rPr>
                <w:rFonts w:hint="eastAsia"/>
                <w:b/>
              </w:rPr>
              <w:t xml:space="preserve"> 1</w:t>
            </w:r>
            <w:r w:rsidR="00801B5A">
              <w:rPr>
                <w:rFonts w:hint="eastAsia"/>
                <w:b/>
              </w:rPr>
              <w:t>1</w:t>
            </w:r>
            <w:r w:rsidR="00172B77" w:rsidRPr="00845C4F">
              <w:rPr>
                <w:b/>
              </w:rPr>
              <w:t>월</w:t>
            </w:r>
            <w:r w:rsidR="00172B77" w:rsidRPr="00845C4F">
              <w:rPr>
                <w:rFonts w:hint="eastAsia"/>
                <w:b/>
              </w:rPr>
              <w:t xml:space="preserve"> </w:t>
            </w:r>
            <w:r w:rsidR="00801B5A">
              <w:rPr>
                <w:rFonts w:hint="eastAsia"/>
                <w:b/>
              </w:rPr>
              <w:t>16</w:t>
            </w:r>
            <w:r w:rsidR="00172B77" w:rsidRPr="00845C4F">
              <w:rPr>
                <w:rFonts w:hint="eastAsia"/>
                <w:b/>
              </w:rPr>
              <w:t>일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28BC" w:rsidRPr="00845C4F" w:rsidRDefault="00172B77">
            <w:pPr>
              <w:rPr>
                <w:b/>
              </w:rPr>
            </w:pPr>
            <w:r w:rsidRPr="00845C4F">
              <w:rPr>
                <w:rFonts w:hint="eastAsia"/>
                <w:b/>
              </w:rPr>
              <w:t>배포 후 바로 보도 가능합니다.</w:t>
            </w:r>
          </w:p>
        </w:tc>
      </w:tr>
      <w:tr w:rsidR="005628BC" w:rsidTr="00B56435">
        <w:trPr>
          <w:trHeight w:val="405"/>
        </w:trPr>
        <w:tc>
          <w:tcPr>
            <w:tcW w:w="241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628BC" w:rsidRDefault="005628BC"/>
        </w:tc>
        <w:tc>
          <w:tcPr>
            <w:tcW w:w="28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28BC" w:rsidRPr="00845C4F" w:rsidRDefault="005628BC" w:rsidP="007B0310">
            <w:pPr>
              <w:rPr>
                <w:b/>
              </w:rPr>
            </w:pPr>
            <w:r w:rsidRPr="00845C4F">
              <w:rPr>
                <w:rFonts w:hint="eastAsia"/>
                <w:b/>
              </w:rPr>
              <w:t>총</w:t>
            </w:r>
            <w:r w:rsidR="00386B18">
              <w:rPr>
                <w:rFonts w:hint="eastAsia"/>
                <w:b/>
              </w:rPr>
              <w:t xml:space="preserve"> </w:t>
            </w:r>
            <w:r w:rsidR="007B0310">
              <w:rPr>
                <w:rFonts w:hint="eastAsia"/>
                <w:b/>
              </w:rPr>
              <w:t>2</w:t>
            </w:r>
            <w:r w:rsidR="00A405FE">
              <w:rPr>
                <w:rFonts w:hint="eastAsia"/>
                <w:b/>
              </w:rPr>
              <w:t xml:space="preserve"> 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28BC" w:rsidRPr="00845C4F" w:rsidRDefault="00404F25" w:rsidP="007B0310">
            <w:pPr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홍</w:t>
            </w:r>
            <w:r w:rsidR="007B0310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보</w:t>
            </w:r>
            <w:proofErr w:type="gramEnd"/>
            <w:r w:rsidR="007B0310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실</w:t>
            </w:r>
          </w:p>
        </w:tc>
      </w:tr>
      <w:tr w:rsidR="005628BC" w:rsidTr="00B56435">
        <w:trPr>
          <w:trHeight w:val="426"/>
        </w:trPr>
        <w:tc>
          <w:tcPr>
            <w:tcW w:w="2412" w:type="dxa"/>
            <w:vMerge/>
            <w:tcBorders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5628BC" w:rsidRDefault="005628BC"/>
        </w:tc>
        <w:tc>
          <w:tcPr>
            <w:tcW w:w="2860" w:type="dxa"/>
            <w:tcBorders>
              <w:top w:val="single" w:sz="4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172B77" w:rsidRDefault="005628BC" w:rsidP="00373EE0">
            <w:pPr>
              <w:rPr>
                <w:b/>
              </w:rPr>
            </w:pPr>
            <w:proofErr w:type="gramStart"/>
            <w:r w:rsidRPr="00845C4F">
              <w:rPr>
                <w:rFonts w:hint="eastAsia"/>
                <w:b/>
              </w:rPr>
              <w:t>전화</w:t>
            </w:r>
            <w:r w:rsidR="00840342">
              <w:rPr>
                <w:rFonts w:hint="eastAsia"/>
                <w:b/>
              </w:rPr>
              <w:t xml:space="preserve"> </w:t>
            </w:r>
            <w:r w:rsidR="00172B77" w:rsidRPr="00845C4F">
              <w:rPr>
                <w:rFonts w:hint="eastAsia"/>
                <w:b/>
              </w:rPr>
              <w:t>:</w:t>
            </w:r>
            <w:proofErr w:type="gramEnd"/>
            <w:r w:rsidR="00373EE0">
              <w:rPr>
                <w:rFonts w:hint="eastAsia"/>
                <w:b/>
              </w:rPr>
              <w:t xml:space="preserve"> 02-3701-73</w:t>
            </w:r>
            <w:r w:rsidR="00404F25">
              <w:rPr>
                <w:rFonts w:hint="eastAsia"/>
                <w:b/>
              </w:rPr>
              <w:t>77</w:t>
            </w:r>
          </w:p>
          <w:p w:rsidR="00CA4CB9" w:rsidRPr="00845C4F" w:rsidRDefault="00CA4CB9" w:rsidP="00CD0D7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</w:t>
            </w:r>
            <w:r w:rsidR="008232C4">
              <w:rPr>
                <w:rFonts w:hint="eastAsia"/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0F7542" w:rsidRPr="00845C4F" w:rsidRDefault="005628BC" w:rsidP="001053D5">
            <w:pPr>
              <w:rPr>
                <w:b/>
              </w:rPr>
            </w:pPr>
            <w:proofErr w:type="spellStart"/>
            <w:r w:rsidRPr="00845C4F">
              <w:rPr>
                <w:rFonts w:hint="eastAsia"/>
                <w:b/>
              </w:rPr>
              <w:t>이메일</w:t>
            </w:r>
            <w:proofErr w:type="spellEnd"/>
            <w:r w:rsidR="00172B77" w:rsidRPr="00845C4F">
              <w:rPr>
                <w:rFonts w:hint="eastAsia"/>
                <w:b/>
              </w:rPr>
              <w:t xml:space="preserve">: </w:t>
            </w:r>
            <w:hyperlink r:id="rId8" w:history="1">
              <w:r w:rsidR="001053D5" w:rsidRPr="00F0348E">
                <w:rPr>
                  <w:rStyle w:val="a8"/>
                  <w:rFonts w:hint="eastAsia"/>
                  <w:b/>
                </w:rPr>
                <w:t>communications@asaninst.org</w:t>
              </w:r>
            </w:hyperlink>
          </w:p>
        </w:tc>
      </w:tr>
    </w:tbl>
    <w:p w:rsidR="00172B77" w:rsidRDefault="00471FB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.85pt;margin-top:14.7pt;width:469.7pt;height:64.8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" strokecolor="black [3213]" strokeweight="1.5pt">
            <v:textbox style="mso-next-textbox:#Text Box 2">
              <w:txbxContent>
                <w:p w:rsidR="00281719" w:rsidRDefault="00630FFA" w:rsidP="00733880">
                  <w:pPr>
                    <w:jc w:val="center"/>
                    <w:rPr>
                      <w:b/>
                      <w:spacing w:val="-20"/>
                      <w:sz w:val="32"/>
                      <w:szCs w:val="34"/>
                    </w:rPr>
                  </w:pPr>
                  <w:proofErr w:type="spellStart"/>
                  <w:r>
                    <w:rPr>
                      <w:rFonts w:hint="eastAsia"/>
                      <w:b/>
                      <w:spacing w:val="-20"/>
                      <w:sz w:val="32"/>
                      <w:szCs w:val="34"/>
                    </w:rPr>
                    <w:t>아산정책</w:t>
                  </w:r>
                  <w:r>
                    <w:rPr>
                      <w:rFonts w:ascii="바탕" w:eastAsia="바탕" w:hAnsi="바탕" w:cs="바탕" w:hint="eastAsia"/>
                      <w:b/>
                      <w:spacing w:val="-20"/>
                      <w:sz w:val="32"/>
                      <w:szCs w:val="34"/>
                    </w:rPr>
                    <w:t>硏</w:t>
                  </w:r>
                  <w:proofErr w:type="spellEnd"/>
                  <w:r>
                    <w:rPr>
                      <w:rFonts w:ascii="바탕" w:eastAsia="바탕" w:hAnsi="바탕" w:cs="바탕" w:hint="eastAsia"/>
                      <w:b/>
                      <w:spacing w:val="-20"/>
                      <w:sz w:val="32"/>
                      <w:szCs w:val="34"/>
                    </w:rPr>
                    <w:t xml:space="preserve">, </w:t>
                  </w:r>
                  <w:r w:rsidR="005D31FF" w:rsidRPr="006C7699">
                    <w:rPr>
                      <w:b/>
                      <w:spacing w:val="-20"/>
                      <w:sz w:val="32"/>
                      <w:szCs w:val="34"/>
                    </w:rPr>
                    <w:t>‘</w:t>
                  </w:r>
                  <w:r w:rsidR="009F4308">
                    <w:rPr>
                      <w:rFonts w:hint="eastAsia"/>
                      <w:b/>
                      <w:spacing w:val="-20"/>
                      <w:sz w:val="32"/>
                      <w:szCs w:val="34"/>
                    </w:rPr>
                    <w:t>세계 100대</w:t>
                  </w:r>
                  <w:r>
                    <w:rPr>
                      <w:rFonts w:hint="eastAsia"/>
                      <w:b/>
                      <w:spacing w:val="-20"/>
                      <w:sz w:val="32"/>
                      <w:szCs w:val="3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hint="eastAsia"/>
                      <w:b/>
                      <w:spacing w:val="-20"/>
                      <w:sz w:val="32"/>
                      <w:szCs w:val="34"/>
                    </w:rPr>
                    <w:t>싱크탱크</w:t>
                  </w:r>
                  <w:proofErr w:type="spellEnd"/>
                  <w:r>
                    <w:rPr>
                      <w:rFonts w:hint="eastAsia"/>
                      <w:b/>
                      <w:spacing w:val="-20"/>
                      <w:sz w:val="32"/>
                      <w:szCs w:val="34"/>
                    </w:rPr>
                    <w:t xml:space="preserve"> </w:t>
                  </w:r>
                  <w:r w:rsidR="005D31FF" w:rsidRPr="006C7699">
                    <w:rPr>
                      <w:b/>
                      <w:spacing w:val="-20"/>
                      <w:sz w:val="32"/>
                      <w:szCs w:val="34"/>
                    </w:rPr>
                    <w:t>’</w:t>
                  </w:r>
                  <w:proofErr w:type="gramEnd"/>
                  <w:r w:rsidR="00801B5A">
                    <w:rPr>
                      <w:rFonts w:hint="eastAsia"/>
                      <w:b/>
                      <w:spacing w:val="-20"/>
                      <w:sz w:val="32"/>
                      <w:szCs w:val="34"/>
                    </w:rPr>
                    <w:t xml:space="preserve"> 선정</w:t>
                  </w:r>
                </w:p>
                <w:p w:rsidR="00393E52" w:rsidRPr="002B0317" w:rsidRDefault="002D61CE" w:rsidP="00630FFA">
                  <w:pPr>
                    <w:pStyle w:val="a7"/>
                    <w:spacing w:line="276" w:lineRule="auto"/>
                    <w:ind w:leftChars="0" w:left="0"/>
                    <w:jc w:val="center"/>
                    <w:rPr>
                      <w:b/>
                      <w:sz w:val="28"/>
                      <w:szCs w:val="34"/>
                    </w:rPr>
                  </w:pPr>
                  <w:r>
                    <w:rPr>
                      <w:rFonts w:hint="eastAsia"/>
                      <w:b/>
                      <w:sz w:val="28"/>
                      <w:szCs w:val="34"/>
                    </w:rPr>
                    <w:t xml:space="preserve">- </w:t>
                  </w:r>
                  <w:r w:rsidR="00801B5A">
                    <w:rPr>
                      <w:rFonts w:hint="eastAsia"/>
                      <w:b/>
                      <w:sz w:val="28"/>
                      <w:szCs w:val="34"/>
                    </w:rPr>
                    <w:t xml:space="preserve">중국사회과학원 </w:t>
                  </w:r>
                  <w:r w:rsidR="00CD0D79">
                    <w:rPr>
                      <w:rFonts w:hint="eastAsia"/>
                      <w:b/>
                      <w:sz w:val="28"/>
                      <w:szCs w:val="34"/>
                    </w:rPr>
                    <w:t>선정</w:t>
                  </w:r>
                  <w:r w:rsidR="00801B5A">
                    <w:rPr>
                      <w:rFonts w:hint="eastAsia"/>
                      <w:b/>
                      <w:sz w:val="28"/>
                      <w:szCs w:val="34"/>
                    </w:rPr>
                    <w:t xml:space="preserve">, 민간 </w:t>
                  </w:r>
                  <w:proofErr w:type="spellStart"/>
                  <w:r w:rsidR="00801B5A">
                    <w:rPr>
                      <w:rFonts w:hint="eastAsia"/>
                      <w:b/>
                      <w:sz w:val="28"/>
                      <w:szCs w:val="34"/>
                    </w:rPr>
                    <w:t>싱크탱크로는</w:t>
                  </w:r>
                  <w:proofErr w:type="spellEnd"/>
                  <w:r w:rsidR="00801B5A">
                    <w:rPr>
                      <w:rFonts w:hint="eastAsia"/>
                      <w:b/>
                      <w:sz w:val="28"/>
                      <w:szCs w:val="34"/>
                    </w:rPr>
                    <w:t xml:space="preserve"> 유일</w:t>
                  </w:r>
                  <w:r w:rsidR="00630FFA">
                    <w:rPr>
                      <w:rFonts w:hint="eastAsia"/>
                      <w:b/>
                      <w:sz w:val="28"/>
                      <w:szCs w:val="34"/>
                    </w:rPr>
                    <w:t xml:space="preserve"> </w:t>
                  </w:r>
                  <w:r w:rsidR="002B0317">
                    <w:rPr>
                      <w:rFonts w:hint="eastAsia"/>
                      <w:b/>
                      <w:sz w:val="28"/>
                      <w:szCs w:val="34"/>
                    </w:rPr>
                    <w:t>-</w:t>
                  </w:r>
                </w:p>
              </w:txbxContent>
            </v:textbox>
          </v:shape>
        </w:pict>
      </w:r>
    </w:p>
    <w:p w:rsidR="00172B77" w:rsidRDefault="00172B77"/>
    <w:p w:rsidR="00172B77" w:rsidRDefault="00172B77"/>
    <w:p w:rsidR="00172B77" w:rsidRDefault="00172B77"/>
    <w:p w:rsidR="00BA030F" w:rsidRPr="00BD7D89" w:rsidRDefault="00BA030F" w:rsidP="00B14853">
      <w:pPr>
        <w:spacing w:line="276" w:lineRule="auto"/>
        <w:ind w:left="400"/>
        <w:rPr>
          <w:sz w:val="18"/>
          <w:szCs w:val="21"/>
        </w:rPr>
      </w:pPr>
    </w:p>
    <w:p w:rsidR="000355C4" w:rsidRDefault="000355C4" w:rsidP="00801B5A">
      <w:pPr>
        <w:ind w:left="567" w:rightChars="484" w:right="968"/>
        <w:rPr>
          <w:rFonts w:eastAsiaTheme="minorHAnsi"/>
          <w:sz w:val="24"/>
          <w:szCs w:val="24"/>
        </w:rPr>
      </w:pPr>
    </w:p>
    <w:p w:rsidR="00801B5A" w:rsidRDefault="00393E52" w:rsidP="00801B5A">
      <w:pPr>
        <w:ind w:left="567" w:rightChars="484" w:right="968"/>
        <w:rPr>
          <w:rFonts w:eastAsiaTheme="minorHAnsi"/>
          <w:color w:val="00080B"/>
          <w:sz w:val="24"/>
          <w:szCs w:val="24"/>
          <w:shd w:val="clear" w:color="auto" w:fill="FFFFFF"/>
        </w:rPr>
      </w:pPr>
      <w:r w:rsidRPr="00801B5A">
        <w:rPr>
          <w:rFonts w:eastAsiaTheme="minorHAnsi" w:hint="eastAsia"/>
          <w:sz w:val="24"/>
          <w:szCs w:val="24"/>
        </w:rPr>
        <w:t>아산정책연구원(원장 함재봉</w:t>
      </w:r>
      <w:hyperlink w:history="1">
        <w:r w:rsidRPr="00801B5A">
          <w:rPr>
            <w:rStyle w:val="a8"/>
            <w:rFonts w:eastAsiaTheme="minorHAnsi" w:hint="eastAsia"/>
            <w:color w:val="auto"/>
            <w:sz w:val="24"/>
            <w:szCs w:val="24"/>
            <w:u w:val="none"/>
          </w:rPr>
          <w:t>)은</w:t>
        </w:r>
      </w:hyperlink>
      <w:r w:rsidR="00630FFA" w:rsidRPr="00801B5A">
        <w:rPr>
          <w:rFonts w:eastAsiaTheme="minorHAnsi" w:hint="eastAsia"/>
          <w:color w:val="00080B"/>
          <w:sz w:val="24"/>
          <w:szCs w:val="24"/>
          <w:shd w:val="clear" w:color="auto" w:fill="FFFFFF"/>
        </w:rPr>
        <w:t xml:space="preserve"> </w:t>
      </w:r>
      <w:r w:rsidR="00801B5A" w:rsidRPr="00801B5A">
        <w:rPr>
          <w:rFonts w:eastAsiaTheme="minorHAnsi" w:hint="eastAsia"/>
          <w:color w:val="00080B"/>
          <w:sz w:val="24"/>
          <w:szCs w:val="24"/>
          <w:shd w:val="clear" w:color="auto" w:fill="FFFFFF"/>
        </w:rPr>
        <w:t xml:space="preserve">중국사회과학원이 지난 10일 발표한 세계 100대 </w:t>
      </w:r>
      <w:proofErr w:type="spellStart"/>
      <w:r w:rsidR="00801B5A" w:rsidRPr="00801B5A">
        <w:rPr>
          <w:rFonts w:eastAsiaTheme="minorHAnsi" w:hint="eastAsia"/>
          <w:color w:val="00080B"/>
          <w:sz w:val="24"/>
          <w:szCs w:val="24"/>
          <w:shd w:val="clear" w:color="auto" w:fill="FFFFFF"/>
        </w:rPr>
        <w:t>싱크탱크</w:t>
      </w:r>
      <w:proofErr w:type="spellEnd"/>
      <w:r w:rsidR="00801B5A" w:rsidRPr="00801B5A">
        <w:rPr>
          <w:rFonts w:eastAsiaTheme="minorHAnsi" w:hint="eastAsia"/>
          <w:color w:val="00080B"/>
          <w:sz w:val="24"/>
          <w:szCs w:val="24"/>
          <w:shd w:val="clear" w:color="auto" w:fill="FFFFFF"/>
        </w:rPr>
        <w:t xml:space="preserve"> 순위에 </w:t>
      </w:r>
      <w:r w:rsidR="000355C4">
        <w:rPr>
          <w:rFonts w:eastAsiaTheme="minorHAnsi" w:hint="eastAsia"/>
          <w:color w:val="00080B"/>
          <w:sz w:val="24"/>
          <w:szCs w:val="24"/>
          <w:shd w:val="clear" w:color="auto" w:fill="FFFFFF"/>
        </w:rPr>
        <w:t xml:space="preserve">한국의 민간 </w:t>
      </w:r>
      <w:proofErr w:type="spellStart"/>
      <w:r w:rsidR="000355C4">
        <w:rPr>
          <w:rFonts w:eastAsiaTheme="minorHAnsi" w:hint="eastAsia"/>
          <w:color w:val="00080B"/>
          <w:sz w:val="24"/>
          <w:szCs w:val="24"/>
          <w:shd w:val="clear" w:color="auto" w:fill="FFFFFF"/>
        </w:rPr>
        <w:t>싱크탱크로는</w:t>
      </w:r>
      <w:proofErr w:type="spellEnd"/>
      <w:r w:rsidR="000355C4">
        <w:rPr>
          <w:rFonts w:eastAsiaTheme="minorHAnsi" w:hint="eastAsia"/>
          <w:color w:val="00080B"/>
          <w:sz w:val="24"/>
          <w:szCs w:val="24"/>
          <w:shd w:val="clear" w:color="auto" w:fill="FFFFFF"/>
        </w:rPr>
        <w:t xml:space="preserve"> 유일하게</w:t>
      </w:r>
      <w:r w:rsidR="00801B5A" w:rsidRPr="00801B5A">
        <w:rPr>
          <w:rFonts w:eastAsiaTheme="minorHAnsi" w:hint="eastAsia"/>
          <w:color w:val="00080B"/>
          <w:sz w:val="24"/>
          <w:szCs w:val="24"/>
          <w:shd w:val="clear" w:color="auto" w:fill="FFFFFF"/>
        </w:rPr>
        <w:t xml:space="preserve"> 선정됐다.</w:t>
      </w:r>
    </w:p>
    <w:p w:rsidR="00801B5A" w:rsidRPr="00801B5A" w:rsidRDefault="00801B5A" w:rsidP="00801B5A">
      <w:pPr>
        <w:ind w:left="567" w:rightChars="484" w:right="968"/>
        <w:rPr>
          <w:rFonts w:eastAsiaTheme="minorHAnsi"/>
          <w:color w:val="00080B"/>
          <w:sz w:val="24"/>
          <w:szCs w:val="24"/>
          <w:shd w:val="clear" w:color="auto" w:fill="FFFFFF"/>
        </w:rPr>
      </w:pPr>
    </w:p>
    <w:p w:rsidR="00630FFA" w:rsidRDefault="00630FFA" w:rsidP="00801B5A">
      <w:pPr>
        <w:ind w:left="567" w:rightChars="484" w:right="968"/>
        <w:rPr>
          <w:rFonts w:eastAsiaTheme="minorHAnsi"/>
          <w:color w:val="00080B"/>
          <w:sz w:val="24"/>
          <w:szCs w:val="24"/>
          <w:shd w:val="clear" w:color="auto" w:fill="FFFFFF"/>
        </w:rPr>
      </w:pPr>
      <w:r w:rsidRPr="00801B5A">
        <w:rPr>
          <w:rFonts w:eastAsiaTheme="minorHAnsi" w:hint="eastAsia"/>
          <w:color w:val="00080B"/>
          <w:sz w:val="24"/>
          <w:szCs w:val="24"/>
          <w:shd w:val="clear" w:color="auto" w:fill="FFFFFF"/>
        </w:rPr>
        <w:t xml:space="preserve">전 세계 </w:t>
      </w:r>
      <w:r w:rsidR="00801B5A">
        <w:rPr>
          <w:rFonts w:eastAsiaTheme="minorHAnsi" w:hint="eastAsia"/>
          <w:color w:val="00080B"/>
          <w:sz w:val="24"/>
          <w:szCs w:val="24"/>
          <w:shd w:val="clear" w:color="auto" w:fill="FFFFFF"/>
        </w:rPr>
        <w:t xml:space="preserve">사회과학 분야 </w:t>
      </w:r>
      <w:proofErr w:type="spellStart"/>
      <w:r w:rsidRPr="00801B5A">
        <w:rPr>
          <w:rFonts w:eastAsiaTheme="minorHAnsi" w:hint="eastAsia"/>
          <w:color w:val="00080B"/>
          <w:sz w:val="24"/>
          <w:szCs w:val="24"/>
          <w:shd w:val="clear" w:color="auto" w:fill="FFFFFF"/>
        </w:rPr>
        <w:t>싱크탱크를</w:t>
      </w:r>
      <w:proofErr w:type="spellEnd"/>
      <w:r w:rsidRPr="00801B5A">
        <w:rPr>
          <w:rFonts w:eastAsiaTheme="minorHAnsi" w:hint="eastAsia"/>
          <w:color w:val="00080B"/>
          <w:sz w:val="24"/>
          <w:szCs w:val="24"/>
          <w:shd w:val="clear" w:color="auto" w:fill="FFFFFF"/>
        </w:rPr>
        <w:t xml:space="preserve"> 대상으로 </w:t>
      </w:r>
      <w:r w:rsidR="00801B5A">
        <w:rPr>
          <w:rFonts w:eastAsiaTheme="minorHAnsi" w:hint="eastAsia"/>
          <w:color w:val="00080B"/>
          <w:sz w:val="24"/>
          <w:szCs w:val="24"/>
          <w:shd w:val="clear" w:color="auto" w:fill="FFFFFF"/>
        </w:rPr>
        <w:t xml:space="preserve">대외 영향력 및 관리능력 등을 기준으로 평가한 이번 순위에 연구원은 </w:t>
      </w:r>
      <w:r w:rsidR="000355C4">
        <w:rPr>
          <w:rFonts w:eastAsiaTheme="minorHAnsi" w:hint="eastAsia"/>
          <w:color w:val="00080B"/>
          <w:sz w:val="24"/>
          <w:szCs w:val="24"/>
          <w:shd w:val="clear" w:color="auto" w:fill="FFFFFF"/>
        </w:rPr>
        <w:t>91위를 차지했다</w:t>
      </w:r>
      <w:r w:rsidR="00801B5A">
        <w:rPr>
          <w:rFonts w:eastAsiaTheme="minorHAnsi" w:hint="eastAsia"/>
          <w:color w:val="00080B"/>
          <w:sz w:val="24"/>
          <w:szCs w:val="24"/>
          <w:shd w:val="clear" w:color="auto" w:fill="FFFFFF"/>
        </w:rPr>
        <w:t xml:space="preserve">. </w:t>
      </w:r>
    </w:p>
    <w:p w:rsidR="00801B5A" w:rsidRPr="000F3A4B" w:rsidRDefault="00801B5A" w:rsidP="00801B5A">
      <w:pPr>
        <w:ind w:left="567" w:rightChars="484" w:right="968"/>
        <w:rPr>
          <w:rFonts w:eastAsiaTheme="minorHAnsi"/>
          <w:color w:val="00080B"/>
          <w:sz w:val="18"/>
          <w:szCs w:val="24"/>
          <w:shd w:val="clear" w:color="auto" w:fill="FFFFFF"/>
        </w:rPr>
      </w:pPr>
    </w:p>
    <w:p w:rsidR="00404F25" w:rsidRDefault="00801B5A" w:rsidP="00801B5A">
      <w:pPr>
        <w:ind w:left="567" w:rightChars="484" w:right="968"/>
        <w:rPr>
          <w:rFonts w:eastAsiaTheme="minorHAnsi"/>
          <w:color w:val="000000"/>
          <w:sz w:val="24"/>
          <w:szCs w:val="24"/>
          <w:shd w:val="clear" w:color="auto" w:fill="FFFFFF"/>
        </w:rPr>
      </w:pPr>
      <w:r>
        <w:rPr>
          <w:rFonts w:eastAsiaTheme="minorHAnsi" w:hint="eastAsia"/>
          <w:color w:val="000000"/>
          <w:sz w:val="24"/>
          <w:szCs w:val="24"/>
          <w:shd w:val="clear" w:color="auto" w:fill="FFFFFF"/>
        </w:rPr>
        <w:t>한국 기관</w:t>
      </w:r>
      <w:r w:rsidR="000355C4">
        <w:rPr>
          <w:rFonts w:eastAsiaTheme="minorHAnsi" w:hint="eastAsia"/>
          <w:color w:val="000000"/>
          <w:sz w:val="24"/>
          <w:szCs w:val="24"/>
          <w:shd w:val="clear" w:color="auto" w:fill="FFFFFF"/>
        </w:rPr>
        <w:t>으로는</w:t>
      </w:r>
      <w:r>
        <w:rPr>
          <w:rFonts w:eastAsiaTheme="minorHAnsi" w:hint="eastAsia"/>
          <w:color w:val="000000"/>
          <w:sz w:val="24"/>
          <w:szCs w:val="24"/>
          <w:shd w:val="clear" w:color="auto" w:fill="FFFFFF"/>
        </w:rPr>
        <w:t xml:space="preserve"> 과학기술정책연구원(16위), 환경정책연구원(21위), 국립외교원 외교안보연구소(30위), 한국개발연구원(78위) 등을 포함 총 6곳이 </w:t>
      </w:r>
      <w:r w:rsidR="00404F25" w:rsidRPr="00801B5A">
        <w:rPr>
          <w:rFonts w:eastAsiaTheme="minorHAnsi" w:hint="eastAsia"/>
          <w:color w:val="000000"/>
          <w:sz w:val="24"/>
          <w:szCs w:val="24"/>
          <w:shd w:val="clear" w:color="auto" w:fill="FFFFFF"/>
        </w:rPr>
        <w:t>순위에 올랐다.</w:t>
      </w:r>
    </w:p>
    <w:p w:rsidR="00801B5A" w:rsidRPr="000355C4" w:rsidRDefault="00801B5A" w:rsidP="00801B5A">
      <w:pPr>
        <w:ind w:left="567" w:rightChars="484" w:right="968"/>
        <w:rPr>
          <w:rFonts w:eastAsiaTheme="minorHAnsi"/>
          <w:color w:val="000000"/>
          <w:sz w:val="24"/>
          <w:szCs w:val="24"/>
          <w:shd w:val="clear" w:color="auto" w:fill="FFFFFF"/>
        </w:rPr>
      </w:pPr>
    </w:p>
    <w:p w:rsidR="000F3A4B" w:rsidRDefault="00801B5A" w:rsidP="00372817">
      <w:pPr>
        <w:ind w:left="567" w:rightChars="484" w:right="968"/>
        <w:rPr>
          <w:rFonts w:eastAsiaTheme="minorHAnsi" w:hint="eastAsia"/>
          <w:color w:val="00080B"/>
          <w:sz w:val="24"/>
          <w:szCs w:val="24"/>
          <w:shd w:val="clear" w:color="auto" w:fill="FFFFFF"/>
        </w:rPr>
      </w:pPr>
      <w:r>
        <w:rPr>
          <w:rFonts w:eastAsiaTheme="minorHAnsi" w:hint="eastAsia"/>
          <w:color w:val="000000"/>
          <w:sz w:val="24"/>
          <w:szCs w:val="24"/>
          <w:shd w:val="clear" w:color="auto" w:fill="FFFFFF"/>
        </w:rPr>
        <w:t xml:space="preserve">100대 </w:t>
      </w:r>
      <w:proofErr w:type="spellStart"/>
      <w:r>
        <w:rPr>
          <w:rFonts w:eastAsiaTheme="minorHAnsi" w:hint="eastAsia"/>
          <w:color w:val="000000"/>
          <w:sz w:val="24"/>
          <w:szCs w:val="24"/>
          <w:shd w:val="clear" w:color="auto" w:fill="FFFFFF"/>
        </w:rPr>
        <w:t>싱크탱크의</w:t>
      </w:r>
      <w:proofErr w:type="spellEnd"/>
      <w:r>
        <w:rPr>
          <w:rFonts w:eastAsiaTheme="minorHAnsi" w:hint="eastAsia"/>
          <w:color w:val="000000"/>
          <w:sz w:val="24"/>
          <w:szCs w:val="24"/>
          <w:shd w:val="clear" w:color="auto" w:fill="FFFFFF"/>
        </w:rPr>
        <w:t xml:space="preserve"> 상위 10위권에는 미국이 4개 기관으로 가장 많았고, 1위도 미국의 </w:t>
      </w:r>
      <w:proofErr w:type="spellStart"/>
      <w:r>
        <w:rPr>
          <w:rFonts w:eastAsiaTheme="minorHAnsi" w:hint="eastAsia"/>
          <w:color w:val="000000"/>
          <w:sz w:val="24"/>
          <w:szCs w:val="24"/>
          <w:shd w:val="clear" w:color="auto" w:fill="FFFFFF"/>
        </w:rPr>
        <w:t>카네기국제평화재단이</w:t>
      </w:r>
      <w:proofErr w:type="spellEnd"/>
      <w:r>
        <w:rPr>
          <w:rFonts w:eastAsiaTheme="minorHAnsi" w:hint="eastAsia"/>
          <w:color w:val="000000"/>
          <w:sz w:val="24"/>
          <w:szCs w:val="24"/>
          <w:shd w:val="clear" w:color="auto" w:fill="FFFFFF"/>
        </w:rPr>
        <w:t xml:space="preserve"> 차지했다. 중국은 국무원발전연구중심(9위)를 포함하여 총 9곳이 선정됐다.</w:t>
      </w:r>
    </w:p>
    <w:p w:rsidR="00372817" w:rsidRDefault="00372817" w:rsidP="00372817">
      <w:pPr>
        <w:ind w:left="567" w:rightChars="484" w:right="968"/>
        <w:rPr>
          <w:rFonts w:eastAsiaTheme="minorHAnsi" w:hint="eastAsia"/>
          <w:color w:val="00080B"/>
          <w:sz w:val="24"/>
          <w:szCs w:val="24"/>
          <w:shd w:val="clear" w:color="auto" w:fill="FFFFFF"/>
        </w:rPr>
      </w:pPr>
    </w:p>
    <w:p w:rsidR="00372817" w:rsidRDefault="00372817" w:rsidP="00372817">
      <w:pPr>
        <w:ind w:left="567" w:rightChars="484" w:right="968"/>
        <w:rPr>
          <w:rFonts w:ascii="Arial" w:hAnsi="Arial" w:cs="Arial" w:hint="eastAsia"/>
          <w:color w:val="252525"/>
          <w:sz w:val="19"/>
          <w:szCs w:val="19"/>
          <w:shd w:val="clear" w:color="auto" w:fill="FFFFFF"/>
        </w:rPr>
      </w:pPr>
      <w:r>
        <w:rPr>
          <w:rFonts w:eastAsiaTheme="minorHAnsi" w:hint="eastAsia"/>
          <w:color w:val="00080B"/>
          <w:sz w:val="24"/>
          <w:szCs w:val="24"/>
          <w:shd w:val="clear" w:color="auto" w:fill="FFFFFF"/>
        </w:rPr>
        <w:t>*</w:t>
      </w:r>
      <w:r>
        <w:rPr>
          <w:rFonts w:ascii="Arial" w:hAnsi="Arial" w:cs="Arial"/>
          <w:b/>
          <w:bCs/>
          <w:color w:val="252525"/>
          <w:sz w:val="19"/>
          <w:szCs w:val="19"/>
          <w:shd w:val="clear" w:color="auto" w:fill="FFFFFF"/>
        </w:rPr>
        <w:t>중국</w:t>
      </w:r>
      <w:r>
        <w:rPr>
          <w:rFonts w:ascii="Arial" w:hAnsi="Arial" w:cs="Arial"/>
          <w:b/>
          <w:bCs/>
          <w:color w:val="252525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52525"/>
          <w:sz w:val="19"/>
          <w:szCs w:val="19"/>
          <w:shd w:val="clear" w:color="auto" w:fill="FFFFFF"/>
        </w:rPr>
        <w:t>사회과학원</w:t>
      </w: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(</w:t>
      </w:r>
      <w:hyperlink r:id="rId9" w:tooltip="중국어" w:history="1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中</w:t>
      </w:r>
      <w:r>
        <w:rPr>
          <w:rFonts w:ascii="새굴림" w:eastAsia="새굴림" w:hAnsi="새굴림" w:cs="새굴림" w:hint="eastAsia"/>
          <w:color w:val="252525"/>
          <w:sz w:val="19"/>
          <w:szCs w:val="19"/>
          <w:shd w:val="clear" w:color="auto" w:fill="FFFFFF"/>
        </w:rPr>
        <w:t>国</w:t>
      </w:r>
      <w:r>
        <w:rPr>
          <w:rFonts w:ascii="맑은 고딕" w:eastAsia="맑은 고딕" w:hAnsi="맑은 고딕" w:cs="맑은 고딕" w:hint="eastAsia"/>
          <w:color w:val="252525"/>
          <w:sz w:val="19"/>
          <w:szCs w:val="19"/>
          <w:shd w:val="clear" w:color="auto" w:fill="FFFFFF"/>
        </w:rPr>
        <w:t>社</w:t>
      </w:r>
      <w:r>
        <w:rPr>
          <w:rFonts w:ascii="새굴림" w:eastAsia="새굴림" w:hAnsi="새굴림" w:cs="새굴림" w:hint="eastAsia"/>
          <w:color w:val="252525"/>
          <w:sz w:val="19"/>
          <w:szCs w:val="19"/>
          <w:shd w:val="clear" w:color="auto" w:fill="FFFFFF"/>
        </w:rPr>
        <w:t>会</w:t>
      </w:r>
      <w:r>
        <w:rPr>
          <w:rFonts w:ascii="맑은 고딕" w:eastAsia="맑은 고딕" w:hAnsi="맑은 고딕" w:cs="맑은 고딕" w:hint="eastAsia"/>
          <w:color w:val="252525"/>
          <w:sz w:val="19"/>
          <w:szCs w:val="19"/>
          <w:shd w:val="clear" w:color="auto" w:fill="FFFFFF"/>
        </w:rPr>
        <w:t>科</w:t>
      </w:r>
      <w:r>
        <w:rPr>
          <w:rFonts w:ascii="새굴림" w:eastAsia="새굴림" w:hAnsi="새굴림" w:cs="새굴림" w:hint="eastAsia"/>
          <w:color w:val="252525"/>
          <w:sz w:val="19"/>
          <w:szCs w:val="19"/>
          <w:shd w:val="clear" w:color="auto" w:fill="FFFFFF"/>
        </w:rPr>
        <w:t>学</w:t>
      </w: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院</w:t>
      </w: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52525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CASS)</w:t>
      </w: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은</w:t>
      </w:r>
      <w:r>
        <w:rPr>
          <w:rFonts w:ascii="Arial" w:hAnsi="Arial" w:cs="Arial" w:hint="eastAsia"/>
          <w:color w:val="252525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52525"/>
          <w:sz w:val="19"/>
          <w:szCs w:val="19"/>
          <w:shd w:val="clear" w:color="auto" w:fill="FFFFFF"/>
        </w:rPr>
        <w:t>중국</w:t>
      </w:r>
      <w:r>
        <w:rPr>
          <w:rFonts w:ascii="Arial" w:hAnsi="Arial" w:cs="Arial" w:hint="eastAsia"/>
          <w:color w:val="252525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52525"/>
          <w:sz w:val="19"/>
          <w:szCs w:val="19"/>
          <w:shd w:val="clear" w:color="auto" w:fill="FFFFFF"/>
        </w:rPr>
        <w:t>국무원</w:t>
      </w:r>
      <w:r>
        <w:rPr>
          <w:rFonts w:ascii="Arial" w:hAnsi="Arial" w:cs="Arial" w:hint="eastAsia"/>
          <w:color w:val="252525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52525"/>
          <w:sz w:val="19"/>
          <w:szCs w:val="19"/>
          <w:shd w:val="clear" w:color="auto" w:fill="FFFFFF"/>
        </w:rPr>
        <w:t>직</w:t>
      </w: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속</w:t>
      </w: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싱크탱크로서</w:t>
      </w:r>
      <w:proofErr w:type="spellEnd"/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 xml:space="preserve">, </w:t>
      </w: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중국</w:t>
      </w: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최대</w:t>
      </w: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규모의</w:t>
      </w: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연구기관이다</w:t>
      </w: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.</w:t>
      </w:r>
      <w:r>
        <w:rPr>
          <w:rFonts w:ascii="Arial" w:hAnsi="Arial" w:cs="Arial" w:hint="eastAsia"/>
          <w:color w:val="252525"/>
          <w:sz w:val="19"/>
          <w:szCs w:val="19"/>
          <w:shd w:val="clear" w:color="auto" w:fill="FFFFFF"/>
        </w:rPr>
        <w:t xml:space="preserve"> 1977</w:t>
      </w:r>
      <w:r>
        <w:rPr>
          <w:rFonts w:ascii="Arial" w:hAnsi="Arial" w:cs="Arial" w:hint="eastAsia"/>
          <w:color w:val="252525"/>
          <w:sz w:val="19"/>
          <w:szCs w:val="19"/>
          <w:shd w:val="clear" w:color="auto" w:fill="FFFFFF"/>
        </w:rPr>
        <w:t>년</w:t>
      </w:r>
      <w:r>
        <w:rPr>
          <w:rFonts w:ascii="Arial" w:hAnsi="Arial" w:cs="Arial" w:hint="eastAsia"/>
          <w:color w:val="252525"/>
          <w:sz w:val="19"/>
          <w:szCs w:val="19"/>
          <w:shd w:val="clear" w:color="auto" w:fill="FFFFFF"/>
        </w:rPr>
        <w:t xml:space="preserve"> 5</w:t>
      </w:r>
      <w:r>
        <w:rPr>
          <w:rFonts w:ascii="Arial" w:hAnsi="Arial" w:cs="Arial" w:hint="eastAsia"/>
          <w:color w:val="252525"/>
          <w:sz w:val="19"/>
          <w:szCs w:val="19"/>
          <w:shd w:val="clear" w:color="auto" w:fill="FFFFFF"/>
        </w:rPr>
        <w:t>월</w:t>
      </w: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에</w:t>
      </w: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설립되었으며</w:t>
      </w: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 xml:space="preserve">, </w:t>
      </w: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철학</w:t>
      </w: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 xml:space="preserve">, </w:t>
      </w: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경제</w:t>
      </w: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 xml:space="preserve">, </w:t>
      </w: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역사</w:t>
      </w: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등의</w:t>
      </w: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개별</w:t>
      </w: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연구소</w:t>
      </w:r>
      <w:r>
        <w:rPr>
          <w:rFonts w:ascii="Arial" w:hAnsi="Arial" w:cs="Arial" w:hint="eastAsia"/>
          <w:color w:val="252525"/>
          <w:sz w:val="19"/>
          <w:szCs w:val="19"/>
          <w:shd w:val="clear" w:color="auto" w:fill="FFFFFF"/>
        </w:rPr>
        <w:t>가</w:t>
      </w:r>
      <w:r>
        <w:rPr>
          <w:rFonts w:ascii="Arial" w:hAnsi="Arial" w:cs="Arial" w:hint="eastAsia"/>
          <w:color w:val="252525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52525"/>
          <w:sz w:val="19"/>
          <w:szCs w:val="19"/>
          <w:shd w:val="clear" w:color="auto" w:fill="FFFFFF"/>
        </w:rPr>
        <w:t>있</w:t>
      </w: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다</w:t>
      </w: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.</w:t>
      </w:r>
      <w:r>
        <w:rPr>
          <w:rFonts w:ascii="Arial" w:hAnsi="Arial" w:cs="Arial" w:hint="eastAsia"/>
          <w:color w:val="252525"/>
          <w:sz w:val="19"/>
          <w:szCs w:val="19"/>
          <w:shd w:val="clear" w:color="auto" w:fill="FFFFFF"/>
        </w:rPr>
        <w:t xml:space="preserve"> </w:t>
      </w:r>
    </w:p>
    <w:p w:rsidR="00372817" w:rsidRPr="00372817" w:rsidRDefault="00372817" w:rsidP="00372817">
      <w:pPr>
        <w:ind w:left="567" w:rightChars="484" w:right="968"/>
        <w:rPr>
          <w:rFonts w:eastAsiaTheme="minorHAnsi"/>
          <w:color w:val="00080B"/>
          <w:sz w:val="24"/>
          <w:szCs w:val="24"/>
          <w:shd w:val="clear" w:color="auto" w:fill="FFFFFF"/>
        </w:rPr>
      </w:pPr>
    </w:p>
    <w:p w:rsidR="00E336D5" w:rsidRPr="00706A4A" w:rsidRDefault="00E336D5" w:rsidP="00E336D5">
      <w:pPr>
        <w:pStyle w:val="a7"/>
        <w:ind w:leftChars="0" w:left="993" w:rightChars="484" w:right="968"/>
        <w:rPr>
          <w:rFonts w:eastAsiaTheme="minorHAnsi"/>
          <w:color w:val="00080B"/>
          <w:szCs w:val="24"/>
          <w:shd w:val="clear" w:color="auto" w:fill="FFFFFF"/>
        </w:rPr>
      </w:pPr>
      <w:r w:rsidRPr="00706A4A">
        <w:rPr>
          <w:rFonts w:eastAsiaTheme="minorHAnsi" w:hint="eastAsia"/>
          <w:color w:val="00080B"/>
          <w:szCs w:val="24"/>
          <w:shd w:val="clear" w:color="auto" w:fill="FFFFFF"/>
        </w:rPr>
        <w:t>*[참조자료</w:t>
      </w:r>
      <w:r w:rsidR="00801B5A">
        <w:rPr>
          <w:rFonts w:eastAsiaTheme="minorHAnsi" w:hint="eastAsia"/>
          <w:color w:val="00080B"/>
          <w:szCs w:val="24"/>
          <w:shd w:val="clear" w:color="auto" w:fill="FFFFFF"/>
        </w:rPr>
        <w:t xml:space="preserve">] </w:t>
      </w:r>
      <w:r w:rsidR="00BD7D89">
        <w:rPr>
          <w:rFonts w:eastAsiaTheme="minorHAnsi" w:hint="eastAsia"/>
          <w:color w:val="00080B"/>
          <w:szCs w:val="24"/>
          <w:shd w:val="clear" w:color="auto" w:fill="FFFFFF"/>
        </w:rPr>
        <w:t>세계100대</w:t>
      </w:r>
      <w:r w:rsidR="00706A4A" w:rsidRPr="00706A4A">
        <w:rPr>
          <w:rFonts w:eastAsiaTheme="minorHAnsi" w:hint="eastAsia"/>
          <w:color w:val="00080B"/>
          <w:szCs w:val="24"/>
          <w:shd w:val="clear" w:color="auto" w:fill="FFFFFF"/>
        </w:rPr>
        <w:t xml:space="preserve"> </w:t>
      </w:r>
      <w:proofErr w:type="spellStart"/>
      <w:r w:rsidR="00706A4A" w:rsidRPr="00706A4A">
        <w:rPr>
          <w:rFonts w:eastAsiaTheme="minorHAnsi" w:hint="eastAsia"/>
          <w:color w:val="00080B"/>
          <w:szCs w:val="24"/>
          <w:shd w:val="clear" w:color="auto" w:fill="FFFFFF"/>
        </w:rPr>
        <w:t>싱크탱크</w:t>
      </w:r>
      <w:proofErr w:type="spellEnd"/>
      <w:r w:rsidR="00706A4A" w:rsidRPr="00706A4A">
        <w:rPr>
          <w:rFonts w:eastAsiaTheme="minorHAnsi" w:hint="eastAsia"/>
          <w:color w:val="00080B"/>
          <w:szCs w:val="24"/>
          <w:shd w:val="clear" w:color="auto" w:fill="FFFFFF"/>
        </w:rPr>
        <w:t xml:space="preserve"> 순위</w:t>
      </w:r>
    </w:p>
    <w:p w:rsidR="00706A4A" w:rsidRDefault="00706A4A" w:rsidP="00E336D5">
      <w:pPr>
        <w:pStyle w:val="a7"/>
        <w:ind w:leftChars="0" w:left="993" w:rightChars="484" w:right="968"/>
        <w:rPr>
          <w:rFonts w:eastAsiaTheme="minorHAnsi"/>
          <w:color w:val="00080B"/>
          <w:szCs w:val="24"/>
          <w:shd w:val="clear" w:color="auto" w:fill="FFFFFF"/>
        </w:rPr>
      </w:pPr>
      <w:r w:rsidRPr="00706A4A">
        <w:rPr>
          <w:rFonts w:eastAsiaTheme="minorHAnsi" w:hint="eastAsia"/>
          <w:color w:val="00080B"/>
          <w:szCs w:val="24"/>
          <w:shd w:val="clear" w:color="auto" w:fill="FFFFFF"/>
        </w:rPr>
        <w:t xml:space="preserve">           </w:t>
      </w:r>
    </w:p>
    <w:p w:rsidR="000355C4" w:rsidRDefault="000355C4" w:rsidP="00E336D5">
      <w:pPr>
        <w:pStyle w:val="a7"/>
        <w:ind w:leftChars="0" w:left="993" w:rightChars="484" w:right="968"/>
        <w:rPr>
          <w:rFonts w:eastAsiaTheme="minorHAnsi"/>
          <w:color w:val="00080B"/>
          <w:szCs w:val="24"/>
          <w:shd w:val="clear" w:color="auto" w:fill="FFFFFF"/>
        </w:rPr>
      </w:pPr>
    </w:p>
    <w:p w:rsidR="000355C4" w:rsidRDefault="000355C4" w:rsidP="00E336D5">
      <w:pPr>
        <w:pStyle w:val="a7"/>
        <w:ind w:leftChars="0" w:left="993" w:rightChars="484" w:right="968"/>
        <w:rPr>
          <w:rFonts w:eastAsiaTheme="minorHAnsi"/>
          <w:color w:val="00080B"/>
          <w:szCs w:val="24"/>
          <w:shd w:val="clear" w:color="auto" w:fill="FFFFFF"/>
        </w:rPr>
      </w:pPr>
    </w:p>
    <w:p w:rsidR="000355C4" w:rsidRDefault="000355C4" w:rsidP="00E336D5">
      <w:pPr>
        <w:pStyle w:val="a7"/>
        <w:ind w:leftChars="0" w:left="993" w:rightChars="484" w:right="968"/>
        <w:rPr>
          <w:rFonts w:eastAsiaTheme="minorHAnsi"/>
          <w:color w:val="00080B"/>
          <w:szCs w:val="24"/>
          <w:shd w:val="clear" w:color="auto" w:fill="FFFFFF"/>
        </w:rPr>
      </w:pPr>
    </w:p>
    <w:p w:rsidR="000355C4" w:rsidRDefault="000355C4" w:rsidP="00E336D5">
      <w:pPr>
        <w:pStyle w:val="a7"/>
        <w:ind w:leftChars="0" w:left="993" w:rightChars="484" w:right="968"/>
        <w:rPr>
          <w:rFonts w:eastAsiaTheme="minorHAnsi"/>
          <w:color w:val="00080B"/>
          <w:szCs w:val="24"/>
          <w:shd w:val="clear" w:color="auto" w:fill="FFFFFF"/>
        </w:rPr>
      </w:pPr>
    </w:p>
    <w:p w:rsidR="000355C4" w:rsidRDefault="000355C4" w:rsidP="00E336D5">
      <w:pPr>
        <w:pStyle w:val="a7"/>
        <w:ind w:leftChars="0" w:left="993" w:rightChars="484" w:right="968"/>
        <w:rPr>
          <w:rFonts w:eastAsiaTheme="minorHAnsi"/>
          <w:color w:val="00080B"/>
          <w:szCs w:val="24"/>
          <w:shd w:val="clear" w:color="auto" w:fill="FFFFFF"/>
        </w:rPr>
      </w:pPr>
    </w:p>
    <w:p w:rsidR="000355C4" w:rsidRDefault="000355C4" w:rsidP="00E336D5">
      <w:pPr>
        <w:pStyle w:val="a7"/>
        <w:ind w:leftChars="0" w:left="993" w:rightChars="484" w:right="968"/>
        <w:rPr>
          <w:rFonts w:eastAsiaTheme="minorHAnsi"/>
          <w:color w:val="00080B"/>
          <w:szCs w:val="24"/>
          <w:shd w:val="clear" w:color="auto" w:fill="FFFFFF"/>
        </w:rPr>
      </w:pPr>
    </w:p>
    <w:p w:rsidR="000355C4" w:rsidRDefault="000355C4" w:rsidP="00E336D5">
      <w:pPr>
        <w:pStyle w:val="a7"/>
        <w:ind w:leftChars="0" w:left="993" w:rightChars="484" w:right="968"/>
        <w:rPr>
          <w:rFonts w:eastAsiaTheme="minorHAnsi"/>
          <w:color w:val="00080B"/>
          <w:szCs w:val="24"/>
          <w:shd w:val="clear" w:color="auto" w:fill="FFFFFF"/>
        </w:rPr>
      </w:pPr>
    </w:p>
    <w:p w:rsidR="000355C4" w:rsidRPr="00706A4A" w:rsidRDefault="000355C4" w:rsidP="00E336D5">
      <w:pPr>
        <w:pStyle w:val="a7"/>
        <w:ind w:leftChars="0" w:left="993" w:rightChars="484" w:right="968"/>
        <w:rPr>
          <w:rFonts w:eastAsiaTheme="minorHAnsi"/>
          <w:color w:val="00080B"/>
          <w:szCs w:val="24"/>
          <w:shd w:val="clear" w:color="auto" w:fill="FFFFFF"/>
        </w:rPr>
      </w:pPr>
    </w:p>
    <w:tbl>
      <w:tblPr>
        <w:tblStyle w:val="a3"/>
        <w:tblW w:w="0" w:type="auto"/>
        <w:tblInd w:w="918" w:type="dxa"/>
        <w:tblLook w:val="04A0"/>
      </w:tblPr>
      <w:tblGrid>
        <w:gridCol w:w="2025"/>
      </w:tblGrid>
      <w:tr w:rsidR="00A57182" w:rsidTr="00E336D5">
        <w:tc>
          <w:tcPr>
            <w:tcW w:w="20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57182" w:rsidRPr="00D324A2" w:rsidRDefault="00A57182" w:rsidP="00BD7D89">
            <w:pPr>
              <w:pStyle w:val="a7"/>
              <w:tabs>
                <w:tab w:val="center" w:pos="775"/>
              </w:tabs>
              <w:ind w:leftChars="0" w:left="0" w:rightChars="17" w:right="34"/>
              <w:jc w:val="center"/>
              <w:rPr>
                <w:b/>
                <w:sz w:val="28"/>
                <w:szCs w:val="20"/>
              </w:rPr>
            </w:pPr>
            <w:r w:rsidRPr="00D324A2">
              <w:rPr>
                <w:rFonts w:hint="eastAsia"/>
                <w:b/>
                <w:sz w:val="28"/>
                <w:szCs w:val="20"/>
              </w:rPr>
              <w:lastRenderedPageBreak/>
              <w:t>참고 자료</w:t>
            </w:r>
          </w:p>
        </w:tc>
      </w:tr>
    </w:tbl>
    <w:p w:rsidR="00E336D5" w:rsidRPr="000355C4" w:rsidRDefault="00E336D5" w:rsidP="000355C4">
      <w:pPr>
        <w:tabs>
          <w:tab w:val="left" w:pos="2694"/>
        </w:tabs>
        <w:ind w:rightChars="59" w:right="118"/>
        <w:rPr>
          <w:sz w:val="28"/>
          <w:szCs w:val="20"/>
        </w:rPr>
      </w:pPr>
    </w:p>
    <w:tbl>
      <w:tblPr>
        <w:tblStyle w:val="a3"/>
        <w:tblW w:w="0" w:type="auto"/>
        <w:tblInd w:w="937" w:type="dxa"/>
        <w:tblLook w:val="04A0"/>
      </w:tblPr>
      <w:tblGrid>
        <w:gridCol w:w="1684"/>
        <w:gridCol w:w="1685"/>
        <w:gridCol w:w="3543"/>
      </w:tblGrid>
      <w:tr w:rsidR="000355C4" w:rsidTr="000355C4">
        <w:tc>
          <w:tcPr>
            <w:tcW w:w="6912" w:type="dxa"/>
            <w:gridSpan w:val="3"/>
          </w:tcPr>
          <w:p w:rsidR="000355C4" w:rsidRPr="00606DF3" w:rsidRDefault="000355C4" w:rsidP="00064C51">
            <w:pPr>
              <w:jc w:val="center"/>
              <w:rPr>
                <w:sz w:val="30"/>
              </w:rPr>
            </w:pPr>
            <w:r w:rsidRPr="00606DF3">
              <w:rPr>
                <w:rFonts w:hint="eastAsia"/>
                <w:sz w:val="30"/>
              </w:rPr>
              <w:t xml:space="preserve">세계 100대 </w:t>
            </w:r>
            <w:proofErr w:type="spellStart"/>
            <w:r w:rsidRPr="00606DF3">
              <w:rPr>
                <w:rFonts w:hint="eastAsia"/>
                <w:sz w:val="30"/>
              </w:rPr>
              <w:t>싱크탱크</w:t>
            </w:r>
            <w:proofErr w:type="spellEnd"/>
            <w:r w:rsidRPr="00606DF3">
              <w:rPr>
                <w:rFonts w:hint="eastAsia"/>
                <w:sz w:val="30"/>
              </w:rPr>
              <w:t xml:space="preserve"> 순위</w:t>
            </w:r>
          </w:p>
        </w:tc>
      </w:tr>
      <w:tr w:rsidR="000355C4" w:rsidTr="000355C4">
        <w:tc>
          <w:tcPr>
            <w:tcW w:w="1684" w:type="dxa"/>
          </w:tcPr>
          <w:p w:rsidR="000355C4" w:rsidRPr="000355C4" w:rsidRDefault="000355C4" w:rsidP="00064C51">
            <w:pPr>
              <w:jc w:val="center"/>
              <w:rPr>
                <w:sz w:val="24"/>
              </w:rPr>
            </w:pPr>
            <w:r w:rsidRPr="000355C4">
              <w:rPr>
                <w:rFonts w:hint="eastAsia"/>
                <w:sz w:val="24"/>
              </w:rPr>
              <w:t>1위</w:t>
            </w:r>
          </w:p>
        </w:tc>
        <w:tc>
          <w:tcPr>
            <w:tcW w:w="1685" w:type="dxa"/>
          </w:tcPr>
          <w:p w:rsidR="000355C4" w:rsidRPr="000355C4" w:rsidRDefault="000355C4" w:rsidP="00064C51">
            <w:pPr>
              <w:jc w:val="center"/>
              <w:rPr>
                <w:sz w:val="24"/>
              </w:rPr>
            </w:pPr>
            <w:r w:rsidRPr="000355C4">
              <w:rPr>
                <w:rFonts w:hint="eastAsia"/>
                <w:sz w:val="24"/>
              </w:rPr>
              <w:t>미국</w:t>
            </w:r>
          </w:p>
        </w:tc>
        <w:tc>
          <w:tcPr>
            <w:tcW w:w="3543" w:type="dxa"/>
          </w:tcPr>
          <w:p w:rsidR="000355C4" w:rsidRPr="000355C4" w:rsidRDefault="000355C4" w:rsidP="00064C51">
            <w:pPr>
              <w:jc w:val="center"/>
              <w:rPr>
                <w:sz w:val="24"/>
              </w:rPr>
            </w:pPr>
            <w:proofErr w:type="spellStart"/>
            <w:r w:rsidRPr="000355C4">
              <w:rPr>
                <w:rFonts w:hint="eastAsia"/>
                <w:sz w:val="24"/>
              </w:rPr>
              <w:t>카네기</w:t>
            </w:r>
            <w:proofErr w:type="spellEnd"/>
            <w:r w:rsidRPr="000355C4">
              <w:rPr>
                <w:rFonts w:hint="eastAsia"/>
                <w:sz w:val="24"/>
              </w:rPr>
              <w:t xml:space="preserve"> 국제평화 재단</w:t>
            </w:r>
          </w:p>
        </w:tc>
      </w:tr>
      <w:tr w:rsidR="000355C4" w:rsidTr="000355C4">
        <w:tc>
          <w:tcPr>
            <w:tcW w:w="1684" w:type="dxa"/>
          </w:tcPr>
          <w:p w:rsidR="000355C4" w:rsidRPr="000355C4" w:rsidRDefault="000355C4" w:rsidP="00064C51">
            <w:pPr>
              <w:jc w:val="center"/>
              <w:rPr>
                <w:sz w:val="24"/>
              </w:rPr>
            </w:pPr>
            <w:r w:rsidRPr="000355C4">
              <w:rPr>
                <w:rFonts w:hint="eastAsia"/>
                <w:sz w:val="24"/>
              </w:rPr>
              <w:t>2위</w:t>
            </w:r>
          </w:p>
        </w:tc>
        <w:tc>
          <w:tcPr>
            <w:tcW w:w="1685" w:type="dxa"/>
          </w:tcPr>
          <w:p w:rsidR="000355C4" w:rsidRPr="000355C4" w:rsidRDefault="000355C4" w:rsidP="00064C51">
            <w:pPr>
              <w:jc w:val="center"/>
              <w:rPr>
                <w:sz w:val="24"/>
              </w:rPr>
            </w:pPr>
            <w:r w:rsidRPr="000355C4">
              <w:rPr>
                <w:rFonts w:hint="eastAsia"/>
                <w:sz w:val="24"/>
              </w:rPr>
              <w:t>벨기에</w:t>
            </w:r>
          </w:p>
        </w:tc>
        <w:tc>
          <w:tcPr>
            <w:tcW w:w="3543" w:type="dxa"/>
          </w:tcPr>
          <w:p w:rsidR="000355C4" w:rsidRPr="000355C4" w:rsidRDefault="000355C4" w:rsidP="00064C51">
            <w:pPr>
              <w:jc w:val="center"/>
              <w:rPr>
                <w:sz w:val="24"/>
              </w:rPr>
            </w:pPr>
            <w:r w:rsidRPr="000355C4">
              <w:rPr>
                <w:rFonts w:hint="eastAsia"/>
                <w:sz w:val="24"/>
              </w:rPr>
              <w:t>브뤼셀 연구소</w:t>
            </w:r>
          </w:p>
        </w:tc>
        <w:bookmarkStart w:id="0" w:name="_GoBack"/>
        <w:bookmarkEnd w:id="0"/>
      </w:tr>
      <w:tr w:rsidR="000355C4" w:rsidTr="000355C4">
        <w:tc>
          <w:tcPr>
            <w:tcW w:w="1684" w:type="dxa"/>
          </w:tcPr>
          <w:p w:rsidR="000355C4" w:rsidRPr="000355C4" w:rsidRDefault="000355C4" w:rsidP="00064C51">
            <w:pPr>
              <w:jc w:val="center"/>
              <w:rPr>
                <w:sz w:val="24"/>
              </w:rPr>
            </w:pPr>
            <w:r w:rsidRPr="000355C4">
              <w:rPr>
                <w:rFonts w:hint="eastAsia"/>
                <w:sz w:val="24"/>
              </w:rPr>
              <w:t>3위</w:t>
            </w:r>
          </w:p>
        </w:tc>
        <w:tc>
          <w:tcPr>
            <w:tcW w:w="1685" w:type="dxa"/>
          </w:tcPr>
          <w:p w:rsidR="000355C4" w:rsidRPr="000355C4" w:rsidRDefault="000355C4" w:rsidP="00064C51">
            <w:pPr>
              <w:tabs>
                <w:tab w:val="center" w:pos="1429"/>
              </w:tabs>
              <w:jc w:val="center"/>
              <w:rPr>
                <w:sz w:val="24"/>
              </w:rPr>
            </w:pPr>
            <w:r w:rsidRPr="000355C4">
              <w:rPr>
                <w:rFonts w:hint="eastAsia"/>
                <w:sz w:val="24"/>
              </w:rPr>
              <w:t>미국</w:t>
            </w:r>
          </w:p>
        </w:tc>
        <w:tc>
          <w:tcPr>
            <w:tcW w:w="3543" w:type="dxa"/>
          </w:tcPr>
          <w:p w:rsidR="000355C4" w:rsidRPr="000355C4" w:rsidRDefault="000355C4" w:rsidP="00064C51">
            <w:pPr>
              <w:jc w:val="center"/>
              <w:rPr>
                <w:sz w:val="24"/>
              </w:rPr>
            </w:pPr>
            <w:r w:rsidRPr="000355C4">
              <w:rPr>
                <w:rFonts w:hint="eastAsia"/>
                <w:sz w:val="24"/>
              </w:rPr>
              <w:t>헤리티지 재단</w:t>
            </w:r>
          </w:p>
        </w:tc>
      </w:tr>
      <w:tr w:rsidR="000355C4" w:rsidTr="000355C4">
        <w:tc>
          <w:tcPr>
            <w:tcW w:w="1684" w:type="dxa"/>
          </w:tcPr>
          <w:p w:rsidR="000355C4" w:rsidRPr="000355C4" w:rsidRDefault="000355C4" w:rsidP="00064C51">
            <w:pPr>
              <w:jc w:val="center"/>
              <w:rPr>
                <w:sz w:val="24"/>
              </w:rPr>
            </w:pPr>
            <w:r w:rsidRPr="000355C4">
              <w:rPr>
                <w:rFonts w:hint="eastAsia"/>
                <w:sz w:val="24"/>
              </w:rPr>
              <w:t>4위</w:t>
            </w:r>
          </w:p>
        </w:tc>
        <w:tc>
          <w:tcPr>
            <w:tcW w:w="1685" w:type="dxa"/>
          </w:tcPr>
          <w:p w:rsidR="000355C4" w:rsidRPr="000355C4" w:rsidRDefault="000355C4" w:rsidP="00064C51">
            <w:pPr>
              <w:jc w:val="center"/>
              <w:rPr>
                <w:sz w:val="24"/>
              </w:rPr>
            </w:pPr>
            <w:r w:rsidRPr="000355C4">
              <w:rPr>
                <w:rFonts w:hint="eastAsia"/>
                <w:sz w:val="24"/>
              </w:rPr>
              <w:t>영국</w:t>
            </w:r>
          </w:p>
        </w:tc>
        <w:tc>
          <w:tcPr>
            <w:tcW w:w="3543" w:type="dxa"/>
          </w:tcPr>
          <w:p w:rsidR="000355C4" w:rsidRPr="000355C4" w:rsidRDefault="000355C4" w:rsidP="00064C51">
            <w:pPr>
              <w:jc w:val="center"/>
              <w:rPr>
                <w:sz w:val="24"/>
              </w:rPr>
            </w:pPr>
            <w:proofErr w:type="spellStart"/>
            <w:r w:rsidRPr="000355C4">
              <w:rPr>
                <w:rFonts w:hint="eastAsia"/>
                <w:sz w:val="24"/>
              </w:rPr>
              <w:t>로열</w:t>
            </w:r>
            <w:proofErr w:type="spellEnd"/>
            <w:r w:rsidRPr="000355C4">
              <w:rPr>
                <w:rFonts w:hint="eastAsia"/>
                <w:sz w:val="24"/>
              </w:rPr>
              <w:t xml:space="preserve"> 국제사무연구소(RIIAC)</w:t>
            </w:r>
          </w:p>
        </w:tc>
      </w:tr>
      <w:tr w:rsidR="000355C4" w:rsidTr="000355C4">
        <w:tc>
          <w:tcPr>
            <w:tcW w:w="1684" w:type="dxa"/>
          </w:tcPr>
          <w:p w:rsidR="000355C4" w:rsidRPr="000355C4" w:rsidRDefault="000355C4" w:rsidP="00064C51">
            <w:pPr>
              <w:jc w:val="center"/>
              <w:rPr>
                <w:sz w:val="24"/>
              </w:rPr>
            </w:pPr>
            <w:r w:rsidRPr="000355C4">
              <w:rPr>
                <w:rFonts w:hint="eastAsia"/>
                <w:sz w:val="24"/>
              </w:rPr>
              <w:t>5위</w:t>
            </w:r>
          </w:p>
        </w:tc>
        <w:tc>
          <w:tcPr>
            <w:tcW w:w="1685" w:type="dxa"/>
          </w:tcPr>
          <w:p w:rsidR="000355C4" w:rsidRPr="000355C4" w:rsidRDefault="000355C4" w:rsidP="00064C51">
            <w:pPr>
              <w:jc w:val="center"/>
              <w:rPr>
                <w:sz w:val="24"/>
              </w:rPr>
            </w:pPr>
            <w:r w:rsidRPr="000355C4">
              <w:rPr>
                <w:rFonts w:hint="eastAsia"/>
                <w:sz w:val="24"/>
              </w:rPr>
              <w:t>스웨덴</w:t>
            </w:r>
          </w:p>
        </w:tc>
        <w:tc>
          <w:tcPr>
            <w:tcW w:w="3543" w:type="dxa"/>
          </w:tcPr>
          <w:p w:rsidR="000355C4" w:rsidRPr="000355C4" w:rsidRDefault="000355C4" w:rsidP="00064C51">
            <w:pPr>
              <w:jc w:val="center"/>
              <w:rPr>
                <w:sz w:val="24"/>
              </w:rPr>
            </w:pPr>
            <w:r w:rsidRPr="000355C4">
              <w:rPr>
                <w:rFonts w:hint="eastAsia"/>
                <w:sz w:val="24"/>
              </w:rPr>
              <w:t>스톡홀름 국제평화연구소</w:t>
            </w:r>
          </w:p>
        </w:tc>
      </w:tr>
      <w:tr w:rsidR="000355C4" w:rsidTr="000355C4">
        <w:tc>
          <w:tcPr>
            <w:tcW w:w="1684" w:type="dxa"/>
          </w:tcPr>
          <w:p w:rsidR="000355C4" w:rsidRPr="000355C4" w:rsidRDefault="000355C4" w:rsidP="00064C51">
            <w:pPr>
              <w:jc w:val="center"/>
              <w:rPr>
                <w:sz w:val="24"/>
              </w:rPr>
            </w:pPr>
            <w:r w:rsidRPr="000355C4">
              <w:rPr>
                <w:rFonts w:hint="eastAsia"/>
                <w:sz w:val="24"/>
              </w:rPr>
              <w:t>6위</w:t>
            </w:r>
          </w:p>
        </w:tc>
        <w:tc>
          <w:tcPr>
            <w:tcW w:w="1685" w:type="dxa"/>
          </w:tcPr>
          <w:p w:rsidR="000355C4" w:rsidRPr="000355C4" w:rsidRDefault="000355C4" w:rsidP="00064C51">
            <w:pPr>
              <w:jc w:val="center"/>
              <w:rPr>
                <w:sz w:val="24"/>
              </w:rPr>
            </w:pPr>
            <w:r w:rsidRPr="000355C4">
              <w:rPr>
                <w:rFonts w:hint="eastAsia"/>
                <w:sz w:val="24"/>
              </w:rPr>
              <w:t>미국</w:t>
            </w:r>
          </w:p>
        </w:tc>
        <w:tc>
          <w:tcPr>
            <w:tcW w:w="3543" w:type="dxa"/>
          </w:tcPr>
          <w:p w:rsidR="000355C4" w:rsidRPr="000355C4" w:rsidRDefault="000355C4" w:rsidP="00064C51">
            <w:pPr>
              <w:jc w:val="center"/>
              <w:rPr>
                <w:sz w:val="24"/>
              </w:rPr>
            </w:pPr>
            <w:proofErr w:type="spellStart"/>
            <w:r w:rsidRPr="000355C4">
              <w:rPr>
                <w:rFonts w:hint="eastAsia"/>
                <w:sz w:val="24"/>
              </w:rPr>
              <w:t>브루킹스</w:t>
            </w:r>
            <w:proofErr w:type="spellEnd"/>
            <w:r w:rsidRPr="000355C4">
              <w:rPr>
                <w:rFonts w:hint="eastAsia"/>
                <w:sz w:val="24"/>
              </w:rPr>
              <w:t xml:space="preserve"> 연구소</w:t>
            </w:r>
          </w:p>
        </w:tc>
      </w:tr>
      <w:tr w:rsidR="000355C4" w:rsidTr="000355C4">
        <w:tc>
          <w:tcPr>
            <w:tcW w:w="1684" w:type="dxa"/>
          </w:tcPr>
          <w:p w:rsidR="000355C4" w:rsidRPr="000355C4" w:rsidRDefault="000355C4" w:rsidP="00064C51">
            <w:pPr>
              <w:jc w:val="center"/>
              <w:rPr>
                <w:sz w:val="24"/>
              </w:rPr>
            </w:pPr>
            <w:r w:rsidRPr="000355C4">
              <w:rPr>
                <w:rFonts w:hint="eastAsia"/>
                <w:sz w:val="24"/>
              </w:rPr>
              <w:t>7위</w:t>
            </w:r>
          </w:p>
        </w:tc>
        <w:tc>
          <w:tcPr>
            <w:tcW w:w="1685" w:type="dxa"/>
          </w:tcPr>
          <w:p w:rsidR="000355C4" w:rsidRPr="000355C4" w:rsidRDefault="000355C4" w:rsidP="00064C51">
            <w:pPr>
              <w:jc w:val="center"/>
              <w:rPr>
                <w:sz w:val="24"/>
              </w:rPr>
            </w:pPr>
            <w:r w:rsidRPr="000355C4">
              <w:rPr>
                <w:rFonts w:hint="eastAsia"/>
                <w:sz w:val="24"/>
              </w:rPr>
              <w:t>독일</w:t>
            </w:r>
          </w:p>
        </w:tc>
        <w:tc>
          <w:tcPr>
            <w:tcW w:w="3543" w:type="dxa"/>
          </w:tcPr>
          <w:p w:rsidR="000355C4" w:rsidRPr="000355C4" w:rsidRDefault="000355C4" w:rsidP="00064C51">
            <w:pPr>
              <w:jc w:val="center"/>
              <w:rPr>
                <w:sz w:val="24"/>
              </w:rPr>
            </w:pPr>
            <w:proofErr w:type="spellStart"/>
            <w:r w:rsidRPr="000355C4">
              <w:rPr>
                <w:rFonts w:hint="eastAsia"/>
                <w:sz w:val="24"/>
              </w:rPr>
              <w:t>콘라드</w:t>
            </w:r>
            <w:proofErr w:type="spellEnd"/>
            <w:r w:rsidRPr="000355C4">
              <w:rPr>
                <w:rFonts w:hint="eastAsia"/>
                <w:sz w:val="24"/>
              </w:rPr>
              <w:t xml:space="preserve"> </w:t>
            </w:r>
            <w:proofErr w:type="spellStart"/>
            <w:r w:rsidRPr="000355C4">
              <w:rPr>
                <w:rFonts w:hint="eastAsia"/>
                <w:sz w:val="24"/>
              </w:rPr>
              <w:t>아데나우워</w:t>
            </w:r>
            <w:proofErr w:type="spellEnd"/>
            <w:r w:rsidRPr="000355C4">
              <w:rPr>
                <w:rFonts w:hint="eastAsia"/>
                <w:sz w:val="24"/>
              </w:rPr>
              <w:t xml:space="preserve"> 재단</w:t>
            </w:r>
          </w:p>
        </w:tc>
      </w:tr>
      <w:tr w:rsidR="000355C4" w:rsidTr="000355C4">
        <w:tc>
          <w:tcPr>
            <w:tcW w:w="1684" w:type="dxa"/>
          </w:tcPr>
          <w:p w:rsidR="000355C4" w:rsidRPr="000355C4" w:rsidRDefault="000355C4" w:rsidP="00064C51">
            <w:pPr>
              <w:jc w:val="center"/>
              <w:rPr>
                <w:sz w:val="24"/>
              </w:rPr>
            </w:pPr>
            <w:r w:rsidRPr="000355C4">
              <w:rPr>
                <w:rFonts w:hint="eastAsia"/>
                <w:sz w:val="24"/>
              </w:rPr>
              <w:t>8위</w:t>
            </w:r>
          </w:p>
        </w:tc>
        <w:tc>
          <w:tcPr>
            <w:tcW w:w="1685" w:type="dxa"/>
          </w:tcPr>
          <w:p w:rsidR="000355C4" w:rsidRPr="000355C4" w:rsidRDefault="000355C4" w:rsidP="00064C51">
            <w:pPr>
              <w:jc w:val="center"/>
              <w:rPr>
                <w:sz w:val="24"/>
              </w:rPr>
            </w:pPr>
            <w:r w:rsidRPr="000355C4">
              <w:rPr>
                <w:rFonts w:hint="eastAsia"/>
                <w:sz w:val="24"/>
              </w:rPr>
              <w:t>미국</w:t>
            </w:r>
          </w:p>
        </w:tc>
        <w:tc>
          <w:tcPr>
            <w:tcW w:w="3543" w:type="dxa"/>
          </w:tcPr>
          <w:p w:rsidR="000355C4" w:rsidRPr="000355C4" w:rsidRDefault="000355C4" w:rsidP="00064C51">
            <w:pPr>
              <w:jc w:val="center"/>
              <w:rPr>
                <w:sz w:val="24"/>
              </w:rPr>
            </w:pPr>
            <w:proofErr w:type="spellStart"/>
            <w:r w:rsidRPr="000355C4">
              <w:rPr>
                <w:rFonts w:hint="eastAsia"/>
                <w:sz w:val="24"/>
              </w:rPr>
              <w:t>우드로윌슨</w:t>
            </w:r>
            <w:proofErr w:type="spellEnd"/>
            <w:r w:rsidRPr="000355C4">
              <w:rPr>
                <w:rFonts w:hint="eastAsia"/>
                <w:sz w:val="24"/>
              </w:rPr>
              <w:t xml:space="preserve"> 센터</w:t>
            </w:r>
          </w:p>
        </w:tc>
      </w:tr>
      <w:tr w:rsidR="000355C4" w:rsidTr="000355C4">
        <w:tc>
          <w:tcPr>
            <w:tcW w:w="1684" w:type="dxa"/>
          </w:tcPr>
          <w:p w:rsidR="000355C4" w:rsidRPr="000355C4" w:rsidRDefault="000355C4" w:rsidP="00064C51">
            <w:pPr>
              <w:jc w:val="center"/>
              <w:rPr>
                <w:sz w:val="24"/>
              </w:rPr>
            </w:pPr>
            <w:r w:rsidRPr="000355C4">
              <w:rPr>
                <w:rFonts w:hint="eastAsia"/>
                <w:sz w:val="24"/>
              </w:rPr>
              <w:t>9위</w:t>
            </w:r>
          </w:p>
        </w:tc>
        <w:tc>
          <w:tcPr>
            <w:tcW w:w="1685" w:type="dxa"/>
          </w:tcPr>
          <w:p w:rsidR="000355C4" w:rsidRPr="000355C4" w:rsidRDefault="000355C4" w:rsidP="00064C51">
            <w:pPr>
              <w:jc w:val="center"/>
              <w:rPr>
                <w:sz w:val="24"/>
              </w:rPr>
            </w:pPr>
            <w:r w:rsidRPr="000355C4">
              <w:rPr>
                <w:rFonts w:hint="eastAsia"/>
                <w:sz w:val="24"/>
              </w:rPr>
              <w:t>중국</w:t>
            </w:r>
          </w:p>
        </w:tc>
        <w:tc>
          <w:tcPr>
            <w:tcW w:w="3543" w:type="dxa"/>
          </w:tcPr>
          <w:p w:rsidR="000355C4" w:rsidRPr="000355C4" w:rsidRDefault="000355C4" w:rsidP="00064C51">
            <w:pPr>
              <w:jc w:val="center"/>
              <w:rPr>
                <w:sz w:val="24"/>
              </w:rPr>
            </w:pPr>
            <w:r w:rsidRPr="000355C4">
              <w:rPr>
                <w:rFonts w:hint="eastAsia"/>
                <w:sz w:val="24"/>
              </w:rPr>
              <w:t>국무원발전연구중심</w:t>
            </w:r>
          </w:p>
        </w:tc>
      </w:tr>
      <w:tr w:rsidR="000355C4" w:rsidTr="000355C4">
        <w:tc>
          <w:tcPr>
            <w:tcW w:w="1684" w:type="dxa"/>
          </w:tcPr>
          <w:p w:rsidR="000355C4" w:rsidRPr="000355C4" w:rsidRDefault="000355C4" w:rsidP="00064C51">
            <w:pPr>
              <w:jc w:val="center"/>
              <w:rPr>
                <w:sz w:val="24"/>
              </w:rPr>
            </w:pPr>
            <w:r w:rsidRPr="000355C4">
              <w:rPr>
                <w:rFonts w:hint="eastAsia"/>
                <w:sz w:val="24"/>
              </w:rPr>
              <w:t>10위</w:t>
            </w:r>
          </w:p>
        </w:tc>
        <w:tc>
          <w:tcPr>
            <w:tcW w:w="1685" w:type="dxa"/>
          </w:tcPr>
          <w:p w:rsidR="000355C4" w:rsidRPr="000355C4" w:rsidRDefault="000355C4" w:rsidP="00064C51">
            <w:pPr>
              <w:jc w:val="center"/>
              <w:rPr>
                <w:sz w:val="24"/>
              </w:rPr>
            </w:pPr>
            <w:r w:rsidRPr="000355C4">
              <w:rPr>
                <w:rFonts w:hint="eastAsia"/>
                <w:sz w:val="24"/>
              </w:rPr>
              <w:t>영국</w:t>
            </w:r>
          </w:p>
        </w:tc>
        <w:tc>
          <w:tcPr>
            <w:tcW w:w="3543" w:type="dxa"/>
          </w:tcPr>
          <w:p w:rsidR="000355C4" w:rsidRPr="000355C4" w:rsidRDefault="000355C4" w:rsidP="00064C51">
            <w:pPr>
              <w:jc w:val="center"/>
              <w:rPr>
                <w:sz w:val="24"/>
              </w:rPr>
            </w:pPr>
            <w:r w:rsidRPr="000355C4">
              <w:rPr>
                <w:rFonts w:hint="eastAsia"/>
                <w:sz w:val="24"/>
              </w:rPr>
              <w:t>국제전략연구소</w:t>
            </w:r>
          </w:p>
        </w:tc>
      </w:tr>
      <w:tr w:rsidR="000355C4" w:rsidTr="000355C4">
        <w:tc>
          <w:tcPr>
            <w:tcW w:w="1684" w:type="dxa"/>
          </w:tcPr>
          <w:p w:rsidR="000355C4" w:rsidRPr="000355C4" w:rsidRDefault="000355C4" w:rsidP="00064C51">
            <w:pPr>
              <w:jc w:val="center"/>
              <w:rPr>
                <w:sz w:val="24"/>
              </w:rPr>
            </w:pPr>
            <w:r w:rsidRPr="000355C4">
              <w:rPr>
                <w:rFonts w:hint="eastAsia"/>
                <w:sz w:val="24"/>
              </w:rPr>
              <w:t>16위</w:t>
            </w:r>
          </w:p>
        </w:tc>
        <w:tc>
          <w:tcPr>
            <w:tcW w:w="1685" w:type="dxa"/>
          </w:tcPr>
          <w:p w:rsidR="000355C4" w:rsidRPr="000355C4" w:rsidRDefault="000355C4" w:rsidP="00064C51">
            <w:pPr>
              <w:jc w:val="center"/>
              <w:rPr>
                <w:sz w:val="24"/>
              </w:rPr>
            </w:pPr>
            <w:r w:rsidRPr="000355C4">
              <w:rPr>
                <w:rFonts w:hint="eastAsia"/>
                <w:sz w:val="24"/>
              </w:rPr>
              <w:t>한국</w:t>
            </w:r>
          </w:p>
        </w:tc>
        <w:tc>
          <w:tcPr>
            <w:tcW w:w="3543" w:type="dxa"/>
          </w:tcPr>
          <w:p w:rsidR="000355C4" w:rsidRPr="000355C4" w:rsidRDefault="000355C4" w:rsidP="00064C51">
            <w:pPr>
              <w:jc w:val="center"/>
              <w:rPr>
                <w:sz w:val="24"/>
              </w:rPr>
            </w:pPr>
            <w:r w:rsidRPr="000355C4">
              <w:rPr>
                <w:rFonts w:hint="eastAsia"/>
                <w:sz w:val="24"/>
              </w:rPr>
              <w:t>과학기술정책연구원</w:t>
            </w:r>
          </w:p>
        </w:tc>
      </w:tr>
      <w:tr w:rsidR="000355C4" w:rsidTr="000355C4">
        <w:tc>
          <w:tcPr>
            <w:tcW w:w="1684" w:type="dxa"/>
          </w:tcPr>
          <w:p w:rsidR="000355C4" w:rsidRPr="000355C4" w:rsidRDefault="000355C4" w:rsidP="00064C51">
            <w:pPr>
              <w:jc w:val="center"/>
              <w:rPr>
                <w:sz w:val="24"/>
              </w:rPr>
            </w:pPr>
            <w:r w:rsidRPr="000355C4">
              <w:rPr>
                <w:rFonts w:hint="eastAsia"/>
                <w:sz w:val="24"/>
              </w:rPr>
              <w:t>21위</w:t>
            </w:r>
          </w:p>
        </w:tc>
        <w:tc>
          <w:tcPr>
            <w:tcW w:w="1685" w:type="dxa"/>
          </w:tcPr>
          <w:p w:rsidR="000355C4" w:rsidRPr="000355C4" w:rsidRDefault="000355C4" w:rsidP="00064C51">
            <w:pPr>
              <w:jc w:val="center"/>
              <w:rPr>
                <w:sz w:val="24"/>
              </w:rPr>
            </w:pPr>
            <w:r w:rsidRPr="000355C4">
              <w:rPr>
                <w:rFonts w:hint="eastAsia"/>
                <w:sz w:val="24"/>
              </w:rPr>
              <w:t>한국</w:t>
            </w:r>
          </w:p>
        </w:tc>
        <w:tc>
          <w:tcPr>
            <w:tcW w:w="3543" w:type="dxa"/>
          </w:tcPr>
          <w:p w:rsidR="000355C4" w:rsidRPr="000355C4" w:rsidRDefault="000355C4" w:rsidP="00064C51">
            <w:pPr>
              <w:jc w:val="center"/>
              <w:rPr>
                <w:sz w:val="24"/>
              </w:rPr>
            </w:pPr>
            <w:r w:rsidRPr="000355C4">
              <w:rPr>
                <w:rFonts w:hint="eastAsia"/>
                <w:sz w:val="24"/>
              </w:rPr>
              <w:t>환경정책연구원</w:t>
            </w:r>
          </w:p>
        </w:tc>
      </w:tr>
      <w:tr w:rsidR="000355C4" w:rsidTr="000355C4">
        <w:tc>
          <w:tcPr>
            <w:tcW w:w="1684" w:type="dxa"/>
          </w:tcPr>
          <w:p w:rsidR="000355C4" w:rsidRPr="000355C4" w:rsidRDefault="000355C4" w:rsidP="00064C51">
            <w:pPr>
              <w:jc w:val="center"/>
              <w:rPr>
                <w:sz w:val="24"/>
              </w:rPr>
            </w:pPr>
            <w:r w:rsidRPr="000355C4">
              <w:rPr>
                <w:rFonts w:hint="eastAsia"/>
                <w:sz w:val="24"/>
              </w:rPr>
              <w:t>30위</w:t>
            </w:r>
          </w:p>
        </w:tc>
        <w:tc>
          <w:tcPr>
            <w:tcW w:w="1685" w:type="dxa"/>
          </w:tcPr>
          <w:p w:rsidR="000355C4" w:rsidRPr="000355C4" w:rsidRDefault="000355C4" w:rsidP="00064C51">
            <w:pPr>
              <w:jc w:val="center"/>
              <w:rPr>
                <w:sz w:val="24"/>
              </w:rPr>
            </w:pPr>
            <w:r w:rsidRPr="000355C4">
              <w:rPr>
                <w:rFonts w:hint="eastAsia"/>
                <w:sz w:val="24"/>
              </w:rPr>
              <w:t>한국</w:t>
            </w:r>
          </w:p>
        </w:tc>
        <w:tc>
          <w:tcPr>
            <w:tcW w:w="3543" w:type="dxa"/>
          </w:tcPr>
          <w:p w:rsidR="000355C4" w:rsidRPr="000355C4" w:rsidRDefault="000355C4" w:rsidP="00064C51">
            <w:pPr>
              <w:jc w:val="center"/>
              <w:rPr>
                <w:sz w:val="24"/>
              </w:rPr>
            </w:pPr>
            <w:r w:rsidRPr="000355C4">
              <w:rPr>
                <w:rFonts w:hint="eastAsia"/>
                <w:sz w:val="24"/>
              </w:rPr>
              <w:t>국립외교원 외교안보연구소</w:t>
            </w:r>
          </w:p>
        </w:tc>
      </w:tr>
      <w:tr w:rsidR="000355C4" w:rsidTr="000355C4">
        <w:tc>
          <w:tcPr>
            <w:tcW w:w="1684" w:type="dxa"/>
          </w:tcPr>
          <w:p w:rsidR="000355C4" w:rsidRPr="000355C4" w:rsidRDefault="000355C4" w:rsidP="00064C51">
            <w:pPr>
              <w:jc w:val="center"/>
              <w:rPr>
                <w:sz w:val="24"/>
              </w:rPr>
            </w:pPr>
            <w:r w:rsidRPr="000355C4">
              <w:rPr>
                <w:rFonts w:hint="eastAsia"/>
                <w:sz w:val="24"/>
              </w:rPr>
              <w:t>78위</w:t>
            </w:r>
          </w:p>
        </w:tc>
        <w:tc>
          <w:tcPr>
            <w:tcW w:w="1685" w:type="dxa"/>
          </w:tcPr>
          <w:p w:rsidR="000355C4" w:rsidRPr="000355C4" w:rsidRDefault="000355C4" w:rsidP="00064C51">
            <w:pPr>
              <w:jc w:val="center"/>
              <w:rPr>
                <w:sz w:val="24"/>
              </w:rPr>
            </w:pPr>
            <w:r w:rsidRPr="000355C4">
              <w:rPr>
                <w:rFonts w:hint="eastAsia"/>
                <w:sz w:val="24"/>
              </w:rPr>
              <w:t>한국</w:t>
            </w:r>
          </w:p>
        </w:tc>
        <w:tc>
          <w:tcPr>
            <w:tcW w:w="3543" w:type="dxa"/>
          </w:tcPr>
          <w:p w:rsidR="000355C4" w:rsidRPr="000355C4" w:rsidRDefault="000355C4" w:rsidP="00064C51">
            <w:pPr>
              <w:jc w:val="center"/>
              <w:rPr>
                <w:sz w:val="24"/>
              </w:rPr>
            </w:pPr>
            <w:r w:rsidRPr="000355C4">
              <w:rPr>
                <w:rFonts w:hint="eastAsia"/>
                <w:sz w:val="24"/>
              </w:rPr>
              <w:t>한국개발연구원</w:t>
            </w:r>
          </w:p>
        </w:tc>
      </w:tr>
      <w:tr w:rsidR="000355C4" w:rsidTr="000355C4">
        <w:tc>
          <w:tcPr>
            <w:tcW w:w="1684" w:type="dxa"/>
          </w:tcPr>
          <w:p w:rsidR="000355C4" w:rsidRPr="000355C4" w:rsidRDefault="000355C4" w:rsidP="00064C51">
            <w:pPr>
              <w:jc w:val="center"/>
              <w:rPr>
                <w:b/>
                <w:sz w:val="24"/>
                <w:highlight w:val="yellow"/>
              </w:rPr>
            </w:pPr>
            <w:r w:rsidRPr="000355C4">
              <w:rPr>
                <w:rFonts w:hint="eastAsia"/>
                <w:b/>
                <w:sz w:val="24"/>
                <w:highlight w:val="yellow"/>
              </w:rPr>
              <w:t>91위</w:t>
            </w:r>
          </w:p>
        </w:tc>
        <w:tc>
          <w:tcPr>
            <w:tcW w:w="1685" w:type="dxa"/>
          </w:tcPr>
          <w:p w:rsidR="000355C4" w:rsidRPr="000355C4" w:rsidRDefault="000355C4" w:rsidP="00064C51">
            <w:pPr>
              <w:jc w:val="center"/>
              <w:rPr>
                <w:b/>
                <w:sz w:val="24"/>
                <w:highlight w:val="yellow"/>
              </w:rPr>
            </w:pPr>
            <w:r w:rsidRPr="000355C4">
              <w:rPr>
                <w:rFonts w:hint="eastAsia"/>
                <w:b/>
                <w:sz w:val="24"/>
                <w:highlight w:val="yellow"/>
              </w:rPr>
              <w:t>한국</w:t>
            </w:r>
          </w:p>
        </w:tc>
        <w:tc>
          <w:tcPr>
            <w:tcW w:w="3543" w:type="dxa"/>
          </w:tcPr>
          <w:p w:rsidR="000355C4" w:rsidRPr="000355C4" w:rsidRDefault="000355C4" w:rsidP="00064C51">
            <w:pPr>
              <w:jc w:val="center"/>
              <w:rPr>
                <w:b/>
                <w:sz w:val="24"/>
                <w:highlight w:val="yellow"/>
              </w:rPr>
            </w:pPr>
            <w:r w:rsidRPr="000355C4">
              <w:rPr>
                <w:rFonts w:hint="eastAsia"/>
                <w:b/>
                <w:sz w:val="24"/>
                <w:highlight w:val="yellow"/>
              </w:rPr>
              <w:t>아산정책연구원</w:t>
            </w:r>
          </w:p>
        </w:tc>
      </w:tr>
      <w:tr w:rsidR="000355C4" w:rsidTr="000355C4">
        <w:tc>
          <w:tcPr>
            <w:tcW w:w="1684" w:type="dxa"/>
            <w:tcBorders>
              <w:bottom w:val="single" w:sz="4" w:space="0" w:color="auto"/>
            </w:tcBorders>
          </w:tcPr>
          <w:p w:rsidR="000355C4" w:rsidRPr="000355C4" w:rsidRDefault="000355C4" w:rsidP="00064C51">
            <w:pPr>
              <w:jc w:val="center"/>
              <w:rPr>
                <w:sz w:val="24"/>
              </w:rPr>
            </w:pPr>
            <w:r w:rsidRPr="000355C4">
              <w:rPr>
                <w:rFonts w:hint="eastAsia"/>
                <w:sz w:val="24"/>
              </w:rPr>
              <w:t>99위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0355C4" w:rsidRPr="000355C4" w:rsidRDefault="000355C4" w:rsidP="00064C51">
            <w:pPr>
              <w:jc w:val="center"/>
              <w:rPr>
                <w:sz w:val="24"/>
              </w:rPr>
            </w:pPr>
            <w:r w:rsidRPr="000355C4">
              <w:rPr>
                <w:rFonts w:hint="eastAsia"/>
                <w:sz w:val="24"/>
              </w:rPr>
              <w:t>한국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355C4" w:rsidRPr="000355C4" w:rsidRDefault="000355C4" w:rsidP="00064C51">
            <w:pPr>
              <w:jc w:val="center"/>
              <w:rPr>
                <w:sz w:val="24"/>
              </w:rPr>
            </w:pPr>
            <w:r w:rsidRPr="000355C4">
              <w:rPr>
                <w:rFonts w:hint="eastAsia"/>
                <w:sz w:val="24"/>
              </w:rPr>
              <w:t>한국교육과정평가원</w:t>
            </w:r>
          </w:p>
        </w:tc>
      </w:tr>
      <w:tr w:rsidR="000355C4" w:rsidTr="000355C4">
        <w:tc>
          <w:tcPr>
            <w:tcW w:w="6912" w:type="dxa"/>
            <w:gridSpan w:val="3"/>
            <w:tcBorders>
              <w:left w:val="nil"/>
              <w:bottom w:val="nil"/>
              <w:right w:val="nil"/>
            </w:tcBorders>
          </w:tcPr>
          <w:p w:rsidR="000355C4" w:rsidRDefault="000355C4" w:rsidP="00064C51">
            <w:r>
              <w:rPr>
                <w:rFonts w:hint="eastAsia"/>
              </w:rPr>
              <w:t>*자료=중국사회과학원</w:t>
            </w:r>
          </w:p>
        </w:tc>
      </w:tr>
    </w:tbl>
    <w:p w:rsidR="00E336D5" w:rsidRPr="007B0310" w:rsidRDefault="00E336D5" w:rsidP="00A57182">
      <w:pPr>
        <w:pStyle w:val="a7"/>
        <w:tabs>
          <w:tab w:val="left" w:pos="2694"/>
        </w:tabs>
        <w:ind w:leftChars="0" w:left="1" w:rightChars="342" w:right="684"/>
        <w:rPr>
          <w:sz w:val="24"/>
          <w:szCs w:val="20"/>
        </w:rPr>
      </w:pPr>
    </w:p>
    <w:sectPr w:rsidR="00E336D5" w:rsidRPr="007B0310" w:rsidSect="00706A4A">
      <w:pgSz w:w="11906" w:h="16838"/>
      <w:pgMar w:top="1135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D5D" w:rsidRDefault="00DC2D5D" w:rsidP="00172B77">
      <w:r>
        <w:separator/>
      </w:r>
    </w:p>
  </w:endnote>
  <w:endnote w:type="continuationSeparator" w:id="0">
    <w:p w:rsidR="00DC2D5D" w:rsidRDefault="00DC2D5D" w:rsidP="00172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D5D" w:rsidRDefault="00DC2D5D" w:rsidP="00172B77">
      <w:r>
        <w:separator/>
      </w:r>
    </w:p>
  </w:footnote>
  <w:footnote w:type="continuationSeparator" w:id="0">
    <w:p w:rsidR="00DC2D5D" w:rsidRDefault="00DC2D5D" w:rsidP="00172B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>
      <w:start w:val="1"/>
      <w:numFmt w:val="lowerRoman"/>
      <w:lvlText w:val="%3."/>
      <w:lvlJc w:val="right"/>
      <w:pPr>
        <w:ind w:left="1201" w:hanging="400"/>
      </w:pPr>
    </w:lvl>
    <w:lvl w:ilvl="3" w:tplc="0409000F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1">
    <w:nsid w:val="34234EE4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2">
    <w:nsid w:val="35170416"/>
    <w:multiLevelType w:val="hybridMultilevel"/>
    <w:tmpl w:val="6FB27E2E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>
    <w:nsid w:val="3E661CB9"/>
    <w:multiLevelType w:val="hybridMultilevel"/>
    <w:tmpl w:val="1B88B7A6"/>
    <w:lvl w:ilvl="0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">
    <w:nsid w:val="3FD34955"/>
    <w:multiLevelType w:val="hybridMultilevel"/>
    <w:tmpl w:val="79A4FFA2"/>
    <w:lvl w:ilvl="0" w:tplc="75FA8734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4A653E6E"/>
    <w:multiLevelType w:val="hybridMultilevel"/>
    <w:tmpl w:val="1AEA076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B4E22A9"/>
    <w:multiLevelType w:val="hybridMultilevel"/>
    <w:tmpl w:val="E0361A56"/>
    <w:lvl w:ilvl="0" w:tplc="F5EE52C6">
      <w:start w:val="1"/>
      <w:numFmt w:val="bullet"/>
      <w:lvlText w:val="-"/>
      <w:lvlJc w:val="left"/>
      <w:pPr>
        <w:ind w:left="361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1" w:hanging="400"/>
      </w:pPr>
      <w:rPr>
        <w:rFonts w:ascii="Wingdings" w:hAnsi="Wingdings" w:hint="default"/>
      </w:rPr>
    </w:lvl>
  </w:abstractNum>
  <w:abstractNum w:abstractNumId="7">
    <w:nsid w:val="589F164F"/>
    <w:multiLevelType w:val="hybridMultilevel"/>
    <w:tmpl w:val="117C3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9503B"/>
    <w:multiLevelType w:val="hybridMultilevel"/>
    <w:tmpl w:val="36E65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133C7"/>
    <w:multiLevelType w:val="hybridMultilevel"/>
    <w:tmpl w:val="1054C300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0">
    <w:nsid w:val="6F625B01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1">
    <w:nsid w:val="77E14F4E"/>
    <w:multiLevelType w:val="hybridMultilevel"/>
    <w:tmpl w:val="2230E236"/>
    <w:lvl w:ilvl="0" w:tplc="59C408A0">
      <w:numFmt w:val="bullet"/>
      <w:lvlText w:val="-"/>
      <w:lvlJc w:val="left"/>
      <w:pPr>
        <w:ind w:left="763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8BC"/>
    <w:rsid w:val="00030725"/>
    <w:rsid w:val="000355C4"/>
    <w:rsid w:val="00036A4E"/>
    <w:rsid w:val="000400D6"/>
    <w:rsid w:val="00043647"/>
    <w:rsid w:val="0005312E"/>
    <w:rsid w:val="000627D7"/>
    <w:rsid w:val="000700FD"/>
    <w:rsid w:val="000A5C4D"/>
    <w:rsid w:val="000C083B"/>
    <w:rsid w:val="000D2351"/>
    <w:rsid w:val="000F3A4B"/>
    <w:rsid w:val="000F7542"/>
    <w:rsid w:val="001053D5"/>
    <w:rsid w:val="00114C5D"/>
    <w:rsid w:val="00172B77"/>
    <w:rsid w:val="00182DFC"/>
    <w:rsid w:val="00185FAE"/>
    <w:rsid w:val="00193045"/>
    <w:rsid w:val="0019379F"/>
    <w:rsid w:val="001B5A0D"/>
    <w:rsid w:val="001F326D"/>
    <w:rsid w:val="001F6A6E"/>
    <w:rsid w:val="00203704"/>
    <w:rsid w:val="00221EFE"/>
    <w:rsid w:val="00225AD3"/>
    <w:rsid w:val="0023237E"/>
    <w:rsid w:val="0024634A"/>
    <w:rsid w:val="00246CF3"/>
    <w:rsid w:val="0024778F"/>
    <w:rsid w:val="00264B99"/>
    <w:rsid w:val="00281719"/>
    <w:rsid w:val="002A1A4E"/>
    <w:rsid w:val="002B0042"/>
    <w:rsid w:val="002B0317"/>
    <w:rsid w:val="002B3FB3"/>
    <w:rsid w:val="002C63EA"/>
    <w:rsid w:val="002C7744"/>
    <w:rsid w:val="002D61CE"/>
    <w:rsid w:val="002F149F"/>
    <w:rsid w:val="00344210"/>
    <w:rsid w:val="00354381"/>
    <w:rsid w:val="003603BB"/>
    <w:rsid w:val="00361990"/>
    <w:rsid w:val="00367266"/>
    <w:rsid w:val="003708EA"/>
    <w:rsid w:val="00372817"/>
    <w:rsid w:val="00373EE0"/>
    <w:rsid w:val="00385ED8"/>
    <w:rsid w:val="00386B18"/>
    <w:rsid w:val="00393E52"/>
    <w:rsid w:val="003A2DF9"/>
    <w:rsid w:val="003B77F2"/>
    <w:rsid w:val="003E49FB"/>
    <w:rsid w:val="00404F25"/>
    <w:rsid w:val="0042318A"/>
    <w:rsid w:val="004353DE"/>
    <w:rsid w:val="0046240F"/>
    <w:rsid w:val="00471FBF"/>
    <w:rsid w:val="004B71EE"/>
    <w:rsid w:val="004C5152"/>
    <w:rsid w:val="004E13B1"/>
    <w:rsid w:val="004E2531"/>
    <w:rsid w:val="004E2E5E"/>
    <w:rsid w:val="004F2403"/>
    <w:rsid w:val="004F39CC"/>
    <w:rsid w:val="004F57AA"/>
    <w:rsid w:val="00507A38"/>
    <w:rsid w:val="00517368"/>
    <w:rsid w:val="005219B6"/>
    <w:rsid w:val="00521E05"/>
    <w:rsid w:val="00526E5F"/>
    <w:rsid w:val="005400A1"/>
    <w:rsid w:val="00557828"/>
    <w:rsid w:val="005628BC"/>
    <w:rsid w:val="00567DE4"/>
    <w:rsid w:val="005863D7"/>
    <w:rsid w:val="00594837"/>
    <w:rsid w:val="005D18D5"/>
    <w:rsid w:val="005D242F"/>
    <w:rsid w:val="005D31FF"/>
    <w:rsid w:val="005F0586"/>
    <w:rsid w:val="0062234C"/>
    <w:rsid w:val="00630FFA"/>
    <w:rsid w:val="00632C48"/>
    <w:rsid w:val="006337EC"/>
    <w:rsid w:val="00636723"/>
    <w:rsid w:val="00640975"/>
    <w:rsid w:val="00645447"/>
    <w:rsid w:val="006A4BE2"/>
    <w:rsid w:val="006C7699"/>
    <w:rsid w:val="006E3A9C"/>
    <w:rsid w:val="007046B4"/>
    <w:rsid w:val="00706A4A"/>
    <w:rsid w:val="00714730"/>
    <w:rsid w:val="00720D90"/>
    <w:rsid w:val="0072300B"/>
    <w:rsid w:val="0073356F"/>
    <w:rsid w:val="00733880"/>
    <w:rsid w:val="007542E7"/>
    <w:rsid w:val="007620F1"/>
    <w:rsid w:val="007B0310"/>
    <w:rsid w:val="007B116C"/>
    <w:rsid w:val="007F254C"/>
    <w:rsid w:val="007F4901"/>
    <w:rsid w:val="00801B5A"/>
    <w:rsid w:val="008232C4"/>
    <w:rsid w:val="00836793"/>
    <w:rsid w:val="00840342"/>
    <w:rsid w:val="00845C4F"/>
    <w:rsid w:val="00846D34"/>
    <w:rsid w:val="008A1A16"/>
    <w:rsid w:val="008E7343"/>
    <w:rsid w:val="00916A1E"/>
    <w:rsid w:val="0092338E"/>
    <w:rsid w:val="00950AFE"/>
    <w:rsid w:val="009906C0"/>
    <w:rsid w:val="00990A01"/>
    <w:rsid w:val="009A27CF"/>
    <w:rsid w:val="009A48E0"/>
    <w:rsid w:val="009A59BA"/>
    <w:rsid w:val="009C74CD"/>
    <w:rsid w:val="009D4FEE"/>
    <w:rsid w:val="009E7EA0"/>
    <w:rsid w:val="009F3E32"/>
    <w:rsid w:val="009F4308"/>
    <w:rsid w:val="00A00F49"/>
    <w:rsid w:val="00A00FCA"/>
    <w:rsid w:val="00A11334"/>
    <w:rsid w:val="00A30120"/>
    <w:rsid w:val="00A405FE"/>
    <w:rsid w:val="00A57182"/>
    <w:rsid w:val="00A57881"/>
    <w:rsid w:val="00A648A6"/>
    <w:rsid w:val="00A7238B"/>
    <w:rsid w:val="00A768C9"/>
    <w:rsid w:val="00A84FB8"/>
    <w:rsid w:val="00A9776F"/>
    <w:rsid w:val="00AB1EAF"/>
    <w:rsid w:val="00AE2804"/>
    <w:rsid w:val="00AF1630"/>
    <w:rsid w:val="00B032B4"/>
    <w:rsid w:val="00B037F0"/>
    <w:rsid w:val="00B14853"/>
    <w:rsid w:val="00B17DD5"/>
    <w:rsid w:val="00B226DB"/>
    <w:rsid w:val="00B319D2"/>
    <w:rsid w:val="00B33AD4"/>
    <w:rsid w:val="00B36BBB"/>
    <w:rsid w:val="00B36C60"/>
    <w:rsid w:val="00B37BED"/>
    <w:rsid w:val="00B46DE1"/>
    <w:rsid w:val="00B54D5B"/>
    <w:rsid w:val="00B56435"/>
    <w:rsid w:val="00B74040"/>
    <w:rsid w:val="00BA030F"/>
    <w:rsid w:val="00BA325E"/>
    <w:rsid w:val="00BB1AC2"/>
    <w:rsid w:val="00BD7D89"/>
    <w:rsid w:val="00BF278B"/>
    <w:rsid w:val="00C01B1A"/>
    <w:rsid w:val="00C022E3"/>
    <w:rsid w:val="00C107F6"/>
    <w:rsid w:val="00C14246"/>
    <w:rsid w:val="00C20644"/>
    <w:rsid w:val="00C22B61"/>
    <w:rsid w:val="00C30960"/>
    <w:rsid w:val="00C33D9A"/>
    <w:rsid w:val="00C4712E"/>
    <w:rsid w:val="00C52194"/>
    <w:rsid w:val="00C749DB"/>
    <w:rsid w:val="00CA4CB9"/>
    <w:rsid w:val="00CA61CE"/>
    <w:rsid w:val="00CC0112"/>
    <w:rsid w:val="00CC02DF"/>
    <w:rsid w:val="00CC39AA"/>
    <w:rsid w:val="00CD0D79"/>
    <w:rsid w:val="00D224A8"/>
    <w:rsid w:val="00D324A2"/>
    <w:rsid w:val="00D47E44"/>
    <w:rsid w:val="00D527BB"/>
    <w:rsid w:val="00D6355A"/>
    <w:rsid w:val="00D85935"/>
    <w:rsid w:val="00D862BE"/>
    <w:rsid w:val="00DB2045"/>
    <w:rsid w:val="00DB4669"/>
    <w:rsid w:val="00DC2D5D"/>
    <w:rsid w:val="00DF0C09"/>
    <w:rsid w:val="00DF3E38"/>
    <w:rsid w:val="00E336D5"/>
    <w:rsid w:val="00E35FC8"/>
    <w:rsid w:val="00E42CC6"/>
    <w:rsid w:val="00E87E56"/>
    <w:rsid w:val="00E96113"/>
    <w:rsid w:val="00E97ED8"/>
    <w:rsid w:val="00ED6208"/>
    <w:rsid w:val="00EE050C"/>
    <w:rsid w:val="00EF073B"/>
    <w:rsid w:val="00EF4B61"/>
    <w:rsid w:val="00F04429"/>
    <w:rsid w:val="00F04B63"/>
    <w:rsid w:val="00F60BEF"/>
    <w:rsid w:val="00F67D98"/>
    <w:rsid w:val="00FC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  <w:pPr>
      <w:widowControl w:val="0"/>
      <w:wordWrap w:val="0"/>
      <w:autoSpaceDE w:val="0"/>
      <w:autoSpaceDN w:val="0"/>
      <w:jc w:val="both"/>
    </w:pPr>
  </w:style>
  <w:style w:type="paragraph" w:styleId="3">
    <w:name w:val="heading 3"/>
    <w:basedOn w:val="a"/>
    <w:link w:val="3Char"/>
    <w:uiPriority w:val="9"/>
    <w:qFormat/>
    <w:rsid w:val="000C083B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basedOn w:val="a0"/>
    <w:uiPriority w:val="99"/>
    <w:unhideWhenUsed/>
    <w:rsid w:val="000F7542"/>
    <w:rPr>
      <w:color w:val="0000FF" w:themeColor="hyperlink"/>
      <w:u w:val="single"/>
    </w:rPr>
  </w:style>
  <w:style w:type="paragraph" w:customStyle="1" w:styleId="a9">
    <w:name w:val="바탕글"/>
    <w:basedOn w:val="a"/>
    <w:rsid w:val="001053D5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table" w:customStyle="1" w:styleId="TableGrid1">
    <w:name w:val="Table Grid1"/>
    <w:basedOn w:val="a1"/>
    <w:next w:val="a3"/>
    <w:uiPriority w:val="59"/>
    <w:rsid w:val="0046240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제목 3 Char"/>
    <w:basedOn w:val="a0"/>
    <w:link w:val="3"/>
    <w:uiPriority w:val="9"/>
    <w:rsid w:val="000C083B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7620F1"/>
  </w:style>
  <w:style w:type="table" w:styleId="aa">
    <w:name w:val="Light Shading"/>
    <w:basedOn w:val="a1"/>
    <w:uiPriority w:val="60"/>
    <w:rsid w:val="00E336D5"/>
    <w:rPr>
      <w:color w:val="000000" w:themeColor="text1" w:themeShade="BF"/>
      <w:kern w:val="0"/>
      <w:sz w:val="24"/>
      <w:szCs w:val="24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  <w:pPr>
      <w:widowControl w:val="0"/>
      <w:wordWrap w:val="0"/>
      <w:autoSpaceDE w:val="0"/>
      <w:autoSpaceDN w:val="0"/>
      <w:jc w:val="both"/>
    </w:pPr>
  </w:style>
  <w:style w:type="paragraph" w:styleId="3">
    <w:name w:val="heading 3"/>
    <w:basedOn w:val="a"/>
    <w:link w:val="3Char"/>
    <w:uiPriority w:val="9"/>
    <w:qFormat/>
    <w:rsid w:val="000C083B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basedOn w:val="a0"/>
    <w:uiPriority w:val="99"/>
    <w:unhideWhenUsed/>
    <w:rsid w:val="000F7542"/>
    <w:rPr>
      <w:color w:val="0000FF" w:themeColor="hyperlink"/>
      <w:u w:val="single"/>
    </w:rPr>
  </w:style>
  <w:style w:type="paragraph" w:customStyle="1" w:styleId="a9">
    <w:name w:val="바탕글"/>
    <w:basedOn w:val="a"/>
    <w:rsid w:val="001053D5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table" w:customStyle="1" w:styleId="TableGrid1">
    <w:name w:val="Table Grid1"/>
    <w:basedOn w:val="a1"/>
    <w:next w:val="a3"/>
    <w:uiPriority w:val="59"/>
    <w:rsid w:val="0046240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제목 3 Char"/>
    <w:basedOn w:val="a0"/>
    <w:link w:val="3"/>
    <w:uiPriority w:val="9"/>
    <w:rsid w:val="000C083B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7620F1"/>
  </w:style>
  <w:style w:type="table" w:styleId="aa">
    <w:name w:val="Light Shading"/>
    <w:basedOn w:val="a1"/>
    <w:uiPriority w:val="60"/>
    <w:rsid w:val="00E336D5"/>
    <w:rPr>
      <w:color w:val="000000" w:themeColor="text1" w:themeShade="BF"/>
      <w:kern w:val="0"/>
      <w:sz w:val="24"/>
      <w:szCs w:val="24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asanins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.wikipedia.org/wiki/%EC%A4%91%EA%B5%AD%EC%96%B4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auney</dc:creator>
  <cp:lastModifiedBy>communications</cp:lastModifiedBy>
  <cp:revision>3</cp:revision>
  <cp:lastPrinted>2015-11-16T03:00:00Z</cp:lastPrinted>
  <dcterms:created xsi:type="dcterms:W3CDTF">2015-11-16T02:55:00Z</dcterms:created>
  <dcterms:modified xsi:type="dcterms:W3CDTF">2015-11-16T03:04:00Z</dcterms:modified>
</cp:coreProperties>
</file>